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2"/>
        </w:rPr>
        <w:t>様式第１２号（第２６条関係）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  <w:sz w:val="28"/>
        </w:rPr>
      </w:pPr>
      <w:r>
        <w:rPr>
          <w:rFonts w:hint="eastAsia"/>
          <w:color w:val="auto"/>
          <w:spacing w:val="105"/>
          <w:sz w:val="28"/>
          <w:fitText w:val="2240" w:id="32"/>
        </w:rPr>
        <w:t>段階確認</w:t>
      </w:r>
      <w:r>
        <w:rPr>
          <w:rFonts w:hint="eastAsia"/>
          <w:color w:val="auto"/>
          <w:sz w:val="28"/>
          <w:fitText w:val="2240" w:id="32"/>
        </w:rPr>
        <w:t>書</w:t>
      </w:r>
    </w:p>
    <w:tbl>
      <w:tblPr>
        <w:tblStyle w:val="af"/>
        <w:tblpPr w:leftFromText="142" w:rightFromText="142" w:vertAnchor="page" w:horzAnchor="margin" w:tblpY="2851"/>
        <w:tblW w:w="9570" w:type="dxa"/>
        <w:tblLayout w:type="fixed"/>
        <w:tblLook w:val="04A0" w:firstRow="1" w:lastRow="0" w:firstColumn="1" w:lastColumn="0" w:noHBand="0" w:noVBand="1"/>
      </w:tblPr>
      <w:tblGrid>
        <w:gridCol w:w="2392"/>
        <w:gridCol w:w="1474"/>
        <w:gridCol w:w="919"/>
        <w:gridCol w:w="2393"/>
        <w:gridCol w:w="553"/>
        <w:gridCol w:w="1839"/>
      </w:tblGrid>
      <w:tr w:rsidR="00F50CB4">
        <w:trPr>
          <w:trHeight w:val="454"/>
        </w:trPr>
        <w:tc>
          <w:tcPr>
            <w:tcW w:w="96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現場代理人記載欄</w:t>
            </w:r>
          </w:p>
        </w:tc>
      </w:tr>
      <w:tr w:rsidR="00F50CB4">
        <w:trPr>
          <w:trHeight w:val="454"/>
        </w:trPr>
        <w:tc>
          <w:tcPr>
            <w:tcW w:w="96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現場代理人氏名</w:t>
            </w:r>
          </w:p>
        </w:tc>
      </w:tr>
      <w:tr w:rsidR="00F50CB4">
        <w:trPr>
          <w:trHeight w:val="454"/>
        </w:trPr>
        <w:tc>
          <w:tcPr>
            <w:tcW w:w="961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①</w:t>
            </w:r>
            <w:r>
              <w:rPr>
                <w:rFonts w:hint="eastAsia"/>
                <w:color w:val="auto"/>
                <w:spacing w:val="60"/>
                <w:kern w:val="0"/>
                <w:sz w:val="24"/>
                <w:fitText w:val="1680" w:id="33"/>
              </w:rPr>
              <w:t>確認項目</w:t>
            </w:r>
            <w:r>
              <w:rPr>
                <w:rFonts w:hint="eastAsia"/>
                <w:color w:val="auto"/>
                <w:kern w:val="0"/>
                <w:sz w:val="24"/>
                <w:fitText w:val="1680" w:id="33"/>
              </w:rPr>
              <w:t>等</w:t>
            </w: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種　　別</w:t>
            </w:r>
          </w:p>
        </w:tc>
        <w:tc>
          <w:tcPr>
            <w:tcW w:w="2403" w:type="dxa"/>
            <w:gridSpan w:val="2"/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細　　別</w:t>
            </w:r>
          </w:p>
        </w:tc>
        <w:tc>
          <w:tcPr>
            <w:tcW w:w="2403" w:type="dxa"/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 w:rsidRPr="00377138">
              <w:rPr>
                <w:rFonts w:hint="eastAsia"/>
                <w:color w:val="auto"/>
                <w:spacing w:val="75"/>
                <w:kern w:val="0"/>
                <w:sz w:val="24"/>
                <w:fitText w:val="1440" w:id="34"/>
              </w:rPr>
              <w:t>確認項</w:t>
            </w:r>
            <w:r w:rsidRPr="00377138">
              <w:rPr>
                <w:rFonts w:hint="eastAsia"/>
                <w:color w:val="auto"/>
                <w:spacing w:val="15"/>
                <w:kern w:val="0"/>
                <w:sz w:val="24"/>
                <w:fitText w:val="1440" w:id="34"/>
              </w:rPr>
              <w:t>目</w:t>
            </w: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施工予定時期</w:t>
            </w: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2403" w:type="dxa"/>
            <w:gridSpan w:val="2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9611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監督職員記載欄</w:t>
            </w:r>
          </w:p>
        </w:tc>
      </w:tr>
      <w:tr w:rsidR="00F50CB4">
        <w:trPr>
          <w:trHeight w:val="454"/>
        </w:trPr>
        <w:tc>
          <w:tcPr>
            <w:tcW w:w="4805" w:type="dxa"/>
            <w:gridSpan w:val="3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担当監督職員氏名</w:t>
            </w:r>
          </w:p>
        </w:tc>
        <w:tc>
          <w:tcPr>
            <w:tcW w:w="4806" w:type="dxa"/>
            <w:gridSpan w:val="3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総括監督職員氏名</w:t>
            </w:r>
          </w:p>
        </w:tc>
      </w:tr>
      <w:tr w:rsidR="00F50CB4">
        <w:trPr>
          <w:trHeight w:val="454"/>
        </w:trPr>
        <w:tc>
          <w:tcPr>
            <w:tcW w:w="4805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②確認予定日の通知</w:t>
            </w:r>
          </w:p>
        </w:tc>
        <w:tc>
          <w:tcPr>
            <w:tcW w:w="4806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③段階確認の実施</w:t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確認予定日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確認実施日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確認欄（押印）</w:t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lef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lef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50CB4">
        <w:trPr>
          <w:trHeight w:val="454"/>
        </w:trPr>
        <w:tc>
          <w:tcPr>
            <w:tcW w:w="3882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3882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0CB4" w:rsidRDefault="00F50CB4">
            <w:pPr>
              <w:rPr>
                <w:color w:val="auto"/>
                <w:sz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auto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F50CB4" w:rsidRDefault="00D06B99">
      <w:pPr>
        <w:ind w:right="-1068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工事名　　　　　　　　　　　　　　　</w:t>
      </w:r>
    </w:p>
    <w:p w:rsidR="00F50CB4" w:rsidRDefault="00F50CB4">
      <w:pPr>
        <w:ind w:right="-1068"/>
        <w:rPr>
          <w:rFonts w:asciiTheme="minorEastAsia" w:eastAsiaTheme="minorEastAsia" w:hAnsiTheme="minorEastAsia"/>
          <w:color w:val="auto"/>
          <w:sz w:val="22"/>
        </w:rPr>
      </w:pPr>
    </w:p>
    <w:p w:rsidR="00F50CB4" w:rsidRDefault="00D06B99">
      <w:pPr>
        <w:ind w:right="-1068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注１　現場代理人は、種別欄に（例：路盤工）、細別欄に（例：下層路盤）、確認項目欄に</w:t>
      </w:r>
    </w:p>
    <w:p w:rsidR="00F50CB4" w:rsidRDefault="00D06B99">
      <w:pPr>
        <w:ind w:right="-1068" w:firstLineChars="100" w:firstLine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（例：プルフローリング）、確認項目欄は工事工程表に従って施工予定時期欄に</w:t>
      </w:r>
    </w:p>
    <w:p w:rsidR="00F50CB4" w:rsidRDefault="00D06B99">
      <w:pPr>
        <w:ind w:right="-1068" w:firstLineChars="100" w:firstLine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（例：○月中旬、布設時、打設時）を記載し、施工計画書により報告する。</w:t>
      </w:r>
    </w:p>
    <w:p w:rsidR="00F50CB4" w:rsidRDefault="00D06B99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注２　監督職員は、確認の日を予定したときは確認予定日（例：○年○月○日）を記載し、写し</w:t>
      </w:r>
    </w:p>
    <w:p w:rsidR="00F50CB4" w:rsidRDefault="00D06B99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を保管、原本を現場代理人に送付する。　　　　　</w:t>
      </w:r>
    </w:p>
    <w:p w:rsidR="00F50CB4" w:rsidRDefault="00D06B99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注３　現場代理人は、段階確認が実施されたときは確認書の原本に監督職員から「確認実施日</w:t>
      </w:r>
    </w:p>
    <w:p w:rsidR="00F50CB4" w:rsidRDefault="00D06B99">
      <w:pPr>
        <w:ind w:leftChars="85" w:left="221" w:right="-1068" w:firstLineChars="100" w:firstLine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（例：○年○月○日）」の記載と確認欄に押印を受け、写しを監督職員に提出する。</w:t>
      </w:r>
    </w:p>
    <w:p w:rsidR="00F50CB4" w:rsidRDefault="00D06B99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注４　現場代理人は、段階確認の予定項目が全て完了したときは、完成検査前に原本を監督職員</w:t>
      </w:r>
    </w:p>
    <w:p w:rsidR="00F50CB4" w:rsidRDefault="00D06B99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に提出する。</w:t>
      </w:r>
    </w:p>
    <w:p w:rsidR="00F50CB4" w:rsidRDefault="00F50CB4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</w:p>
    <w:p w:rsidR="00F50CB4" w:rsidRDefault="00F50CB4">
      <w:pPr>
        <w:ind w:left="220" w:right="-1068" w:hangingChars="100" w:hanging="220"/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2022-04-26T00:26:00Z</dcterms:modified>
</cp:coreProperties>
</file>