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FAD28A" w14:textId="1BBBED90" w:rsidR="00BC65DB" w:rsidRPr="004D25B8" w:rsidRDefault="00337334" w:rsidP="004D25B8">
      <w:pPr>
        <w:spacing w:after="0" w:line="240" w:lineRule="atLeast"/>
        <w:jc w:val="center"/>
        <w:rPr>
          <w:rFonts w:ascii="ＭＳ 明朝" w:eastAsia="ＭＳ 明朝" w:hAnsi="ＭＳ 明朝"/>
          <w:sz w:val="28"/>
          <w:szCs w:val="28"/>
        </w:rPr>
      </w:pPr>
      <w:r>
        <w:rPr>
          <w:rFonts w:ascii="ＭＳ 明朝" w:eastAsia="ＭＳ 明朝" w:hAnsi="ＭＳ 明朝" w:hint="eastAsia"/>
          <w:noProof/>
          <w:sz w:val="44"/>
          <w:szCs w:val="44"/>
        </w:rPr>
        <mc:AlternateContent>
          <mc:Choice Requires="wps">
            <w:drawing>
              <wp:anchor distT="0" distB="0" distL="114300" distR="114300" simplePos="0" relativeHeight="251659264" behindDoc="0" locked="0" layoutInCell="1" allowOverlap="1" wp14:anchorId="13955C38" wp14:editId="126A5C3C">
                <wp:simplePos x="0" y="0"/>
                <wp:positionH relativeFrom="margin">
                  <wp:align>right</wp:align>
                </wp:positionH>
                <wp:positionV relativeFrom="paragraph">
                  <wp:posOffset>-501650</wp:posOffset>
                </wp:positionV>
                <wp:extent cx="1339850" cy="520700"/>
                <wp:effectExtent l="0" t="0" r="0" b="0"/>
                <wp:wrapNone/>
                <wp:docPr id="1963628873" name="正方形/長方形 1"/>
                <wp:cNvGraphicFramePr/>
                <a:graphic xmlns:a="http://schemas.openxmlformats.org/drawingml/2006/main">
                  <a:graphicData uri="http://schemas.microsoft.com/office/word/2010/wordprocessingShape">
                    <wps:wsp>
                      <wps:cNvSpPr/>
                      <wps:spPr>
                        <a:xfrm>
                          <a:off x="0" y="0"/>
                          <a:ext cx="1339850" cy="520700"/>
                        </a:xfrm>
                        <a:prstGeom prst="rect">
                          <a:avLst/>
                        </a:prstGeom>
                        <a:no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26D1F821" w14:textId="74875F33" w:rsidR="00337334" w:rsidRPr="00FB1840" w:rsidRDefault="00337334" w:rsidP="00337334">
                            <w:pPr>
                              <w:jc w:val="center"/>
                              <w:rPr>
                                <w:color w:val="000000" w:themeColor="text1"/>
                                <w:sz w:val="32"/>
                              </w:rPr>
                            </w:pPr>
                            <w:r>
                              <w:rPr>
                                <w:rFonts w:hint="eastAsia"/>
                                <w:color w:val="000000" w:themeColor="text1"/>
                                <w:sz w:val="32"/>
                              </w:rPr>
                              <w:t>（</w:t>
                            </w:r>
                            <w:r w:rsidRPr="00FB1840">
                              <w:rPr>
                                <w:rFonts w:hint="eastAsia"/>
                                <w:color w:val="000000" w:themeColor="text1"/>
                                <w:sz w:val="32"/>
                              </w:rPr>
                              <w:t>資料</w:t>
                            </w:r>
                            <w:r>
                              <w:rPr>
                                <w:rFonts w:hint="eastAsia"/>
                                <w:color w:val="000000" w:themeColor="text1"/>
                                <w:sz w:val="32"/>
                              </w:rPr>
                              <w:t>２）</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3955C38" id="正方形/長方形 1" o:spid="_x0000_s1026" style="position:absolute;left:0;text-align:left;margin-left:54.3pt;margin-top:-39.5pt;width:105.5pt;height:41pt;z-index:251659264;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" filled="f" stroked="f" strokeweight="1pt">
                <v:textbox>
                  <w:txbxContent>
                    <w:p w14:paraId="26D1F821" w14:textId="74875F33" w:rsidR="00337334" w:rsidRPr="00FB1840" w:rsidRDefault="00337334" w:rsidP="00337334">
                      <w:pPr>
                        <w:jc w:val="center"/>
                        <w:rPr>
                          <w:color w:val="000000" w:themeColor="text1"/>
                          <w:sz w:val="32"/>
                        </w:rPr>
                      </w:pPr>
                      <w:r>
                        <w:rPr>
                          <w:rFonts w:hint="eastAsia"/>
                          <w:color w:val="000000" w:themeColor="text1"/>
                          <w:sz w:val="32"/>
                        </w:rPr>
                        <w:t>（</w:t>
                      </w:r>
                      <w:r w:rsidRPr="00FB1840">
                        <w:rPr>
                          <w:rFonts w:hint="eastAsia"/>
                          <w:color w:val="000000" w:themeColor="text1"/>
                          <w:sz w:val="32"/>
                        </w:rPr>
                        <w:t>資料</w:t>
                      </w:r>
                      <w:r>
                        <w:rPr>
                          <w:rFonts w:hint="eastAsia"/>
                          <w:color w:val="000000" w:themeColor="text1"/>
                          <w:sz w:val="32"/>
                        </w:rPr>
                        <w:t>２</w:t>
                      </w:r>
                      <w:r>
                        <w:rPr>
                          <w:rFonts w:hint="eastAsia"/>
                          <w:color w:val="000000" w:themeColor="text1"/>
                          <w:sz w:val="32"/>
                        </w:rPr>
                        <w:t>）</w:t>
                      </w:r>
                    </w:p>
                  </w:txbxContent>
                </v:textbox>
                <w10:wrap anchorx="margin"/>
              </v:rect>
            </w:pict>
          </mc:Fallback>
        </mc:AlternateContent>
      </w:r>
      <w:r w:rsidR="00EE4DFD" w:rsidRPr="004D25B8">
        <w:rPr>
          <w:rFonts w:ascii="ＭＳ 明朝" w:eastAsia="ＭＳ 明朝" w:hAnsi="ＭＳ 明朝" w:hint="eastAsia"/>
          <w:sz w:val="28"/>
          <w:szCs w:val="28"/>
        </w:rPr>
        <w:t>乳児等通園支援事業（こども誰でも通園制度）について</w:t>
      </w:r>
    </w:p>
    <w:p w14:paraId="052BE3C5" w14:textId="77777777" w:rsidR="004D25B8" w:rsidRDefault="004D25B8" w:rsidP="004D25B8">
      <w:pPr>
        <w:spacing w:after="0" w:line="240" w:lineRule="atLeast"/>
        <w:rPr>
          <w:rFonts w:ascii="ＭＳ 明朝" w:eastAsia="ＭＳ 明朝" w:hAnsi="ＭＳ 明朝"/>
          <w:sz w:val="24"/>
        </w:rPr>
      </w:pPr>
    </w:p>
    <w:p w14:paraId="5DAE5F6E" w14:textId="3C6E434F" w:rsidR="00BA56EE" w:rsidRDefault="00EE4DFD" w:rsidP="004D25B8">
      <w:pPr>
        <w:spacing w:after="0" w:line="240" w:lineRule="atLeast"/>
        <w:rPr>
          <w:rFonts w:ascii="ＭＳ 明朝" w:eastAsia="ＭＳ 明朝" w:hAnsi="ＭＳ 明朝"/>
          <w:sz w:val="24"/>
        </w:rPr>
      </w:pPr>
      <w:r w:rsidRPr="00342B91">
        <w:rPr>
          <w:rFonts w:ascii="ＭＳ 明朝" w:eastAsia="ＭＳ 明朝" w:hAnsi="ＭＳ 明朝" w:hint="eastAsia"/>
          <w:sz w:val="24"/>
          <w:bdr w:val="single" w:sz="4" w:space="0" w:color="auto"/>
        </w:rPr>
        <w:t>１</w:t>
      </w:r>
      <w:r w:rsidRPr="004D25B8">
        <w:rPr>
          <w:rFonts w:ascii="ＭＳ 明朝" w:eastAsia="ＭＳ 明朝" w:hAnsi="ＭＳ 明朝" w:hint="eastAsia"/>
          <w:sz w:val="24"/>
        </w:rPr>
        <w:t xml:space="preserve">　</w:t>
      </w:r>
      <w:r w:rsidR="00D72D40" w:rsidRPr="004D25B8">
        <w:rPr>
          <w:rFonts w:ascii="ＭＳ 明朝" w:eastAsia="ＭＳ 明朝" w:hAnsi="ＭＳ 明朝" w:hint="eastAsia"/>
          <w:sz w:val="24"/>
        </w:rPr>
        <w:t>制度</w:t>
      </w:r>
      <w:r w:rsidRPr="004D25B8">
        <w:rPr>
          <w:rFonts w:ascii="ＭＳ 明朝" w:eastAsia="ＭＳ 明朝" w:hAnsi="ＭＳ 明朝" w:hint="eastAsia"/>
          <w:sz w:val="24"/>
        </w:rPr>
        <w:t>概要</w:t>
      </w:r>
    </w:p>
    <w:p w14:paraId="4D71BB63" w14:textId="77777777" w:rsidR="00342B91" w:rsidRPr="004D25B8" w:rsidRDefault="00342B91" w:rsidP="004D25B8">
      <w:pPr>
        <w:spacing w:after="0" w:line="240" w:lineRule="atLeast"/>
        <w:rPr>
          <w:rFonts w:ascii="ＭＳ 明朝" w:eastAsia="ＭＳ 明朝" w:hAnsi="ＭＳ 明朝"/>
          <w:sz w:val="24"/>
        </w:rPr>
      </w:pPr>
    </w:p>
    <w:p w14:paraId="1B99C478" w14:textId="77777777" w:rsidR="004D25B8" w:rsidRPr="004D25B8" w:rsidRDefault="00BA56EE" w:rsidP="004D25B8">
      <w:pPr>
        <w:spacing w:after="0" w:line="240" w:lineRule="atLeast"/>
        <w:rPr>
          <w:rFonts w:ascii="ＭＳ 明朝" w:eastAsia="ＭＳ 明朝" w:hAnsi="ＭＳ 明朝"/>
          <w:sz w:val="24"/>
        </w:rPr>
      </w:pPr>
      <w:r w:rsidRPr="004D25B8">
        <w:rPr>
          <w:rFonts w:ascii="ＭＳ 明朝" w:eastAsia="ＭＳ 明朝" w:hAnsi="ＭＳ 明朝" w:hint="eastAsia"/>
          <w:sz w:val="24"/>
        </w:rPr>
        <w:t xml:space="preserve">　</w:t>
      </w:r>
      <w:r w:rsidR="00D72D40" w:rsidRPr="004D25B8">
        <w:rPr>
          <w:rFonts w:ascii="ＭＳ 明朝" w:eastAsia="ＭＳ 明朝" w:hAnsi="ＭＳ 明朝" w:hint="eastAsia"/>
          <w:sz w:val="24"/>
        </w:rPr>
        <w:t>全てのこどもの育ちを応援し、こどもの良質な成育環境を整備するとともに、全ての子育て家庭に対して、多様な働き方やライフスタイルにかかわらない形での支援を強化するため、現行の幼児教育・保育給付に加え、月一定時間までの利用可能枠の中で、就労要件を問わず時間単位で柔軟に利用できる制度です。</w:t>
      </w:r>
    </w:p>
    <w:p w14:paraId="0ED472E0" w14:textId="48F0393A" w:rsidR="00BA56EE" w:rsidRDefault="004D25B8" w:rsidP="004D25B8">
      <w:pPr>
        <w:spacing w:after="0" w:line="240" w:lineRule="atLeast"/>
        <w:ind w:firstLineChars="100" w:firstLine="240"/>
        <w:rPr>
          <w:rFonts w:ascii="ＭＳ 明朝" w:eastAsia="ＭＳ 明朝" w:hAnsi="ＭＳ 明朝"/>
          <w:sz w:val="24"/>
        </w:rPr>
      </w:pPr>
      <w:r w:rsidRPr="004D25B8">
        <w:rPr>
          <w:rFonts w:ascii="ＭＳ 明朝" w:eastAsia="ＭＳ 明朝" w:hAnsi="ＭＳ 明朝" w:hint="eastAsia"/>
          <w:sz w:val="24"/>
        </w:rPr>
        <w:t>本市でも</w:t>
      </w:r>
      <w:r w:rsidR="00D72D40" w:rsidRPr="004D25B8">
        <w:rPr>
          <w:rFonts w:ascii="ＭＳ 明朝" w:eastAsia="ＭＳ 明朝" w:hAnsi="ＭＳ 明朝" w:hint="eastAsia"/>
          <w:sz w:val="24"/>
        </w:rPr>
        <w:t>令和</w:t>
      </w:r>
      <w:r w:rsidR="000B1FF0" w:rsidRPr="004D25B8">
        <w:rPr>
          <w:rFonts w:ascii="ＭＳ 明朝" w:eastAsia="ＭＳ 明朝" w:hAnsi="ＭＳ 明朝" w:hint="eastAsia"/>
          <w:sz w:val="24"/>
        </w:rPr>
        <w:t>８</w:t>
      </w:r>
      <w:r w:rsidR="00D72D40" w:rsidRPr="004D25B8">
        <w:rPr>
          <w:rFonts w:ascii="ＭＳ 明朝" w:eastAsia="ＭＳ 明朝" w:hAnsi="ＭＳ 明朝" w:hint="eastAsia"/>
          <w:sz w:val="24"/>
        </w:rPr>
        <w:t>年度からの全国実施に合わせ</w:t>
      </w:r>
      <w:r w:rsidR="00575D3A">
        <w:rPr>
          <w:rFonts w:ascii="ＭＳ 明朝" w:eastAsia="ＭＳ 明朝" w:hAnsi="ＭＳ 明朝" w:hint="eastAsia"/>
          <w:sz w:val="24"/>
        </w:rPr>
        <w:t>、</w:t>
      </w:r>
      <w:r w:rsidR="00D72D40" w:rsidRPr="004D25B8">
        <w:rPr>
          <w:rFonts w:ascii="ＭＳ 明朝" w:eastAsia="ＭＳ 明朝" w:hAnsi="ＭＳ 明朝" w:hint="eastAsia"/>
          <w:sz w:val="24"/>
        </w:rPr>
        <w:t>制度を開始します。</w:t>
      </w:r>
    </w:p>
    <w:p w14:paraId="12791BAF" w14:textId="77777777" w:rsidR="00342B91" w:rsidRPr="004D25B8" w:rsidRDefault="00342B91" w:rsidP="004D25B8">
      <w:pPr>
        <w:spacing w:after="0" w:line="240" w:lineRule="atLeast"/>
        <w:ind w:firstLineChars="100" w:firstLine="240"/>
        <w:rPr>
          <w:rFonts w:ascii="ＭＳ 明朝" w:eastAsia="ＭＳ 明朝" w:hAnsi="ＭＳ 明朝"/>
          <w:sz w:val="24"/>
        </w:rPr>
      </w:pPr>
    </w:p>
    <w:tbl>
      <w:tblPr>
        <w:tblStyle w:val="ae"/>
        <w:tblW w:w="0" w:type="auto"/>
        <w:jc w:val="center"/>
        <w:tblLook w:val="04A0" w:firstRow="1" w:lastRow="0" w:firstColumn="1" w:lastColumn="0" w:noHBand="0" w:noVBand="1"/>
      </w:tblPr>
      <w:tblGrid>
        <w:gridCol w:w="2547"/>
        <w:gridCol w:w="6237"/>
      </w:tblGrid>
      <w:tr w:rsidR="00C47C1E" w:rsidRPr="004D25B8" w14:paraId="62432D01" w14:textId="77777777" w:rsidTr="006E1CE9">
        <w:trPr>
          <w:jc w:val="center"/>
        </w:trPr>
        <w:tc>
          <w:tcPr>
            <w:tcW w:w="2547" w:type="dxa"/>
          </w:tcPr>
          <w:p w14:paraId="6E6CAE22" w14:textId="573D7479" w:rsidR="00C47C1E" w:rsidRPr="004D25B8" w:rsidRDefault="00C47C1E" w:rsidP="00B16821">
            <w:pPr>
              <w:spacing w:line="240" w:lineRule="atLeast"/>
              <w:jc w:val="center"/>
              <w:rPr>
                <w:rFonts w:ascii="ＭＳ 明朝" w:eastAsia="ＭＳ 明朝" w:hAnsi="ＭＳ 明朝"/>
                <w:sz w:val="24"/>
              </w:rPr>
            </w:pPr>
            <w:r w:rsidRPr="004D25B8">
              <w:rPr>
                <w:rFonts w:ascii="ＭＳ 明朝" w:eastAsia="ＭＳ 明朝" w:hAnsi="ＭＳ 明朝" w:hint="eastAsia"/>
                <w:sz w:val="24"/>
              </w:rPr>
              <w:t>項</w:t>
            </w:r>
            <w:r w:rsidR="006E1CE9">
              <w:rPr>
                <w:rFonts w:ascii="ＭＳ 明朝" w:eastAsia="ＭＳ 明朝" w:hAnsi="ＭＳ 明朝" w:hint="eastAsia"/>
                <w:sz w:val="24"/>
              </w:rPr>
              <w:t xml:space="preserve">　</w:t>
            </w:r>
            <w:r w:rsidRPr="004D25B8">
              <w:rPr>
                <w:rFonts w:ascii="ＭＳ 明朝" w:eastAsia="ＭＳ 明朝" w:hAnsi="ＭＳ 明朝" w:hint="eastAsia"/>
                <w:sz w:val="24"/>
              </w:rPr>
              <w:t>目</w:t>
            </w:r>
          </w:p>
        </w:tc>
        <w:tc>
          <w:tcPr>
            <w:tcW w:w="6237" w:type="dxa"/>
          </w:tcPr>
          <w:p w14:paraId="5A614FE7" w14:textId="6BAA1AB3" w:rsidR="00C47C1E" w:rsidRPr="004D25B8" w:rsidRDefault="00C47C1E" w:rsidP="00B16821">
            <w:pPr>
              <w:spacing w:line="240" w:lineRule="atLeast"/>
              <w:jc w:val="center"/>
              <w:rPr>
                <w:rFonts w:ascii="ＭＳ 明朝" w:eastAsia="ＭＳ 明朝" w:hAnsi="ＭＳ 明朝"/>
                <w:sz w:val="24"/>
              </w:rPr>
            </w:pPr>
            <w:r w:rsidRPr="004D25B8">
              <w:rPr>
                <w:rFonts w:ascii="ＭＳ 明朝" w:eastAsia="ＭＳ 明朝" w:hAnsi="ＭＳ 明朝" w:hint="eastAsia"/>
                <w:sz w:val="24"/>
              </w:rPr>
              <w:t>内</w:t>
            </w:r>
            <w:r w:rsidR="006E1CE9">
              <w:rPr>
                <w:rFonts w:ascii="ＭＳ 明朝" w:eastAsia="ＭＳ 明朝" w:hAnsi="ＭＳ 明朝" w:hint="eastAsia"/>
                <w:sz w:val="24"/>
              </w:rPr>
              <w:t xml:space="preserve">　</w:t>
            </w:r>
            <w:r w:rsidRPr="004D25B8">
              <w:rPr>
                <w:rFonts w:ascii="ＭＳ 明朝" w:eastAsia="ＭＳ 明朝" w:hAnsi="ＭＳ 明朝" w:hint="eastAsia"/>
                <w:sz w:val="24"/>
              </w:rPr>
              <w:t>容</w:t>
            </w:r>
          </w:p>
        </w:tc>
      </w:tr>
      <w:tr w:rsidR="00C47C1E" w:rsidRPr="004D25B8" w14:paraId="34233048" w14:textId="77777777" w:rsidTr="006E1CE9">
        <w:trPr>
          <w:jc w:val="center"/>
        </w:trPr>
        <w:tc>
          <w:tcPr>
            <w:tcW w:w="2547" w:type="dxa"/>
          </w:tcPr>
          <w:p w14:paraId="577BA339" w14:textId="364AF70C" w:rsidR="00C47C1E" w:rsidRPr="004D25B8" w:rsidRDefault="00C47C1E" w:rsidP="00B16821">
            <w:pPr>
              <w:spacing w:line="240" w:lineRule="atLeast"/>
              <w:rPr>
                <w:rFonts w:ascii="ＭＳ 明朝" w:eastAsia="ＭＳ 明朝" w:hAnsi="ＭＳ 明朝"/>
                <w:sz w:val="24"/>
              </w:rPr>
            </w:pPr>
            <w:r w:rsidRPr="004D25B8">
              <w:rPr>
                <w:rFonts w:ascii="ＭＳ 明朝" w:eastAsia="ＭＳ 明朝" w:hAnsi="ＭＳ 明朝" w:hint="eastAsia"/>
                <w:sz w:val="24"/>
              </w:rPr>
              <w:t>実施施設</w:t>
            </w:r>
          </w:p>
        </w:tc>
        <w:tc>
          <w:tcPr>
            <w:tcW w:w="6237" w:type="dxa"/>
          </w:tcPr>
          <w:p w14:paraId="3D31A211" w14:textId="1A022348" w:rsidR="00C47C1E" w:rsidRPr="004D25B8" w:rsidRDefault="000B1FF0" w:rsidP="00B16821">
            <w:pPr>
              <w:spacing w:line="240" w:lineRule="atLeast"/>
              <w:rPr>
                <w:rFonts w:ascii="ＭＳ 明朝" w:eastAsia="ＭＳ 明朝" w:hAnsi="ＭＳ 明朝"/>
                <w:sz w:val="24"/>
              </w:rPr>
            </w:pPr>
            <w:r w:rsidRPr="004D25B8">
              <w:rPr>
                <w:rFonts w:ascii="ＭＳ 明朝" w:eastAsia="ＭＳ 明朝" w:hAnsi="ＭＳ 明朝" w:hint="eastAsia"/>
                <w:sz w:val="24"/>
              </w:rPr>
              <w:t>市内の認可</w:t>
            </w:r>
            <w:r w:rsidR="00C47C1E" w:rsidRPr="004D25B8">
              <w:rPr>
                <w:rFonts w:ascii="ＭＳ 明朝" w:eastAsia="ＭＳ 明朝" w:hAnsi="ＭＳ 明朝" w:hint="eastAsia"/>
                <w:sz w:val="24"/>
              </w:rPr>
              <w:t>保育所、認定こども園、</w:t>
            </w:r>
            <w:r w:rsidRPr="004D25B8">
              <w:rPr>
                <w:rFonts w:ascii="ＭＳ 明朝" w:eastAsia="ＭＳ 明朝" w:hAnsi="ＭＳ 明朝" w:hint="eastAsia"/>
                <w:sz w:val="24"/>
              </w:rPr>
              <w:t>事業所内</w:t>
            </w:r>
            <w:r w:rsidR="00C47C1E" w:rsidRPr="004D25B8">
              <w:rPr>
                <w:rFonts w:ascii="ＭＳ 明朝" w:eastAsia="ＭＳ 明朝" w:hAnsi="ＭＳ 明朝" w:hint="eastAsia"/>
                <w:sz w:val="24"/>
              </w:rPr>
              <w:t>保育事業所、幼稚園など</w:t>
            </w:r>
          </w:p>
        </w:tc>
      </w:tr>
      <w:tr w:rsidR="00D72D40" w:rsidRPr="004D25B8" w14:paraId="69415FDD" w14:textId="77777777" w:rsidTr="006E1CE9">
        <w:trPr>
          <w:jc w:val="center"/>
        </w:trPr>
        <w:tc>
          <w:tcPr>
            <w:tcW w:w="2547" w:type="dxa"/>
          </w:tcPr>
          <w:p w14:paraId="1BA235F9" w14:textId="56BA52EA" w:rsidR="00D72D40" w:rsidRPr="004D25B8" w:rsidRDefault="00D72D40" w:rsidP="00B16821">
            <w:pPr>
              <w:spacing w:line="240" w:lineRule="atLeast"/>
              <w:rPr>
                <w:rFonts w:ascii="ＭＳ 明朝" w:eastAsia="ＭＳ 明朝" w:hAnsi="ＭＳ 明朝"/>
                <w:sz w:val="24"/>
              </w:rPr>
            </w:pPr>
            <w:r w:rsidRPr="004D25B8">
              <w:rPr>
                <w:rFonts w:ascii="ＭＳ 明朝" w:eastAsia="ＭＳ 明朝" w:hAnsi="ＭＳ 明朝" w:hint="eastAsia"/>
                <w:sz w:val="24"/>
              </w:rPr>
              <w:t>対象</w:t>
            </w:r>
            <w:r w:rsidR="00C47C1E" w:rsidRPr="004D25B8">
              <w:rPr>
                <w:rFonts w:ascii="ＭＳ 明朝" w:eastAsia="ＭＳ 明朝" w:hAnsi="ＭＳ 明朝" w:hint="eastAsia"/>
                <w:sz w:val="24"/>
              </w:rPr>
              <w:t>となるこども</w:t>
            </w:r>
          </w:p>
        </w:tc>
        <w:tc>
          <w:tcPr>
            <w:tcW w:w="6237" w:type="dxa"/>
          </w:tcPr>
          <w:p w14:paraId="38FD520C" w14:textId="5D9A8582" w:rsidR="00D72D40" w:rsidRPr="004D25B8" w:rsidRDefault="00D72D40" w:rsidP="00B16821">
            <w:pPr>
              <w:spacing w:line="240" w:lineRule="atLeast"/>
              <w:rPr>
                <w:rFonts w:ascii="ＭＳ 明朝" w:eastAsia="ＭＳ 明朝" w:hAnsi="ＭＳ 明朝"/>
                <w:sz w:val="24"/>
              </w:rPr>
            </w:pPr>
            <w:r w:rsidRPr="004D25B8">
              <w:rPr>
                <w:rFonts w:ascii="ＭＳ 明朝" w:eastAsia="ＭＳ 明朝" w:hAnsi="ＭＳ 明朝" w:hint="eastAsia"/>
                <w:sz w:val="24"/>
              </w:rPr>
              <w:t>０歳６か月～</w:t>
            </w:r>
            <w:r w:rsidR="00C47C1E" w:rsidRPr="004D25B8">
              <w:rPr>
                <w:rFonts w:ascii="ＭＳ 明朝" w:eastAsia="ＭＳ 明朝" w:hAnsi="ＭＳ 明朝" w:hint="eastAsia"/>
                <w:sz w:val="24"/>
              </w:rPr>
              <w:t>満</w:t>
            </w:r>
            <w:r w:rsidRPr="004D25B8">
              <w:rPr>
                <w:rFonts w:ascii="ＭＳ 明朝" w:eastAsia="ＭＳ 明朝" w:hAnsi="ＭＳ 明朝" w:hint="eastAsia"/>
                <w:sz w:val="24"/>
              </w:rPr>
              <w:t>３歳未満</w:t>
            </w:r>
            <w:r w:rsidR="00C47C1E" w:rsidRPr="004D25B8">
              <w:rPr>
                <w:rFonts w:ascii="ＭＳ 明朝" w:eastAsia="ＭＳ 明朝" w:hAnsi="ＭＳ 明朝" w:hint="eastAsia"/>
                <w:sz w:val="24"/>
              </w:rPr>
              <w:t>の未就園児</w:t>
            </w:r>
          </w:p>
        </w:tc>
      </w:tr>
      <w:tr w:rsidR="00D72D40" w:rsidRPr="004D25B8" w14:paraId="1328F865" w14:textId="77777777" w:rsidTr="006E1CE9">
        <w:trPr>
          <w:jc w:val="center"/>
        </w:trPr>
        <w:tc>
          <w:tcPr>
            <w:tcW w:w="2547" w:type="dxa"/>
          </w:tcPr>
          <w:p w14:paraId="0C078265" w14:textId="4FCEB917" w:rsidR="00D72D40" w:rsidRPr="004D25B8" w:rsidRDefault="00D72D40" w:rsidP="00B16821">
            <w:pPr>
              <w:spacing w:line="240" w:lineRule="atLeast"/>
              <w:rPr>
                <w:rFonts w:ascii="ＭＳ 明朝" w:eastAsia="ＭＳ 明朝" w:hAnsi="ＭＳ 明朝"/>
                <w:sz w:val="24"/>
              </w:rPr>
            </w:pPr>
            <w:r w:rsidRPr="004D25B8">
              <w:rPr>
                <w:rFonts w:ascii="ＭＳ 明朝" w:eastAsia="ＭＳ 明朝" w:hAnsi="ＭＳ 明朝" w:hint="eastAsia"/>
                <w:sz w:val="24"/>
              </w:rPr>
              <w:t>利用可能時間</w:t>
            </w:r>
          </w:p>
        </w:tc>
        <w:tc>
          <w:tcPr>
            <w:tcW w:w="6237" w:type="dxa"/>
          </w:tcPr>
          <w:p w14:paraId="17221FC1" w14:textId="44211B40" w:rsidR="00D72D40" w:rsidRPr="004D25B8" w:rsidRDefault="00D72D40" w:rsidP="00B16821">
            <w:pPr>
              <w:spacing w:line="240" w:lineRule="atLeast"/>
              <w:rPr>
                <w:rFonts w:ascii="ＭＳ 明朝" w:eastAsia="ＭＳ 明朝" w:hAnsi="ＭＳ 明朝"/>
                <w:sz w:val="24"/>
              </w:rPr>
            </w:pPr>
            <w:r w:rsidRPr="004D25B8">
              <w:rPr>
                <w:rFonts w:ascii="ＭＳ 明朝" w:eastAsia="ＭＳ 明朝" w:hAnsi="ＭＳ 明朝" w:hint="eastAsia"/>
                <w:sz w:val="24"/>
              </w:rPr>
              <w:t>月１０時間</w:t>
            </w:r>
            <w:r w:rsidR="00C47C1E" w:rsidRPr="004D25B8">
              <w:rPr>
                <w:rFonts w:ascii="ＭＳ 明朝" w:eastAsia="ＭＳ 明朝" w:hAnsi="ＭＳ 明朝" w:hint="eastAsia"/>
                <w:sz w:val="24"/>
              </w:rPr>
              <w:t>の枠内で、時間単位で柔軟に利用可能</w:t>
            </w:r>
          </w:p>
        </w:tc>
      </w:tr>
      <w:tr w:rsidR="00C47C1E" w:rsidRPr="004D25B8" w14:paraId="7A906DFD" w14:textId="77777777" w:rsidTr="006E1CE9">
        <w:trPr>
          <w:trHeight w:val="3403"/>
          <w:jc w:val="center"/>
        </w:trPr>
        <w:tc>
          <w:tcPr>
            <w:tcW w:w="2547" w:type="dxa"/>
          </w:tcPr>
          <w:p w14:paraId="41B584F7" w14:textId="3D8E326D" w:rsidR="00C47C1E" w:rsidRPr="004D25B8" w:rsidRDefault="00C47C1E" w:rsidP="00B16821">
            <w:pPr>
              <w:spacing w:line="240" w:lineRule="atLeast"/>
              <w:rPr>
                <w:rFonts w:ascii="ＭＳ 明朝" w:eastAsia="ＭＳ 明朝" w:hAnsi="ＭＳ 明朝"/>
                <w:sz w:val="24"/>
              </w:rPr>
            </w:pPr>
            <w:r w:rsidRPr="004D25B8">
              <w:rPr>
                <w:rFonts w:ascii="ＭＳ 明朝" w:eastAsia="ＭＳ 明朝" w:hAnsi="ＭＳ 明朝" w:hint="eastAsia"/>
                <w:sz w:val="24"/>
              </w:rPr>
              <w:t>給付単価（実施施設に支払われる単価）</w:t>
            </w:r>
          </w:p>
        </w:tc>
        <w:tc>
          <w:tcPr>
            <w:tcW w:w="6237" w:type="dxa"/>
          </w:tcPr>
          <w:p w14:paraId="3F8BF61B" w14:textId="51533DB6" w:rsidR="00C47C1E" w:rsidRPr="004D25B8" w:rsidRDefault="00C47C1E" w:rsidP="00B16821">
            <w:pPr>
              <w:spacing w:line="240" w:lineRule="atLeast"/>
              <w:rPr>
                <w:rFonts w:ascii="ＭＳ 明朝" w:eastAsia="ＭＳ 明朝" w:hAnsi="ＭＳ 明朝"/>
                <w:sz w:val="24"/>
              </w:rPr>
            </w:pPr>
            <w:r w:rsidRPr="004D25B8">
              <w:rPr>
                <w:rFonts w:ascii="ＭＳ 明朝" w:eastAsia="ＭＳ 明朝" w:hAnsi="ＭＳ 明朝" w:hint="eastAsia"/>
                <w:sz w:val="24"/>
              </w:rPr>
              <w:t>国から示された</w:t>
            </w:r>
            <w:r w:rsidR="00B16821">
              <w:rPr>
                <w:rFonts w:ascii="ＭＳ 明朝" w:eastAsia="ＭＳ 明朝" w:hAnsi="ＭＳ 明朝" w:hint="eastAsia"/>
                <w:sz w:val="24"/>
              </w:rPr>
              <w:t>公定価格の</w:t>
            </w:r>
            <w:r w:rsidRPr="004D25B8">
              <w:rPr>
                <w:rFonts w:ascii="ＭＳ 明朝" w:eastAsia="ＭＳ 明朝" w:hAnsi="ＭＳ 明朝" w:hint="eastAsia"/>
                <w:sz w:val="24"/>
              </w:rPr>
              <w:t>単価のとおり</w:t>
            </w:r>
          </w:p>
          <w:tbl>
            <w:tblPr>
              <w:tblStyle w:val="ae"/>
              <w:tblW w:w="0" w:type="auto"/>
              <w:tblLook w:val="04A0" w:firstRow="1" w:lastRow="0" w:firstColumn="1" w:lastColumn="0" w:noHBand="0" w:noVBand="1"/>
            </w:tblPr>
            <w:tblGrid>
              <w:gridCol w:w="2860"/>
              <w:gridCol w:w="2861"/>
            </w:tblGrid>
            <w:tr w:rsidR="00C47C1E" w:rsidRPr="004D25B8" w14:paraId="6C0E835D" w14:textId="77777777" w:rsidTr="008548CF">
              <w:tc>
                <w:tcPr>
                  <w:tcW w:w="2860" w:type="dxa"/>
                  <w:vAlign w:val="center"/>
                </w:tcPr>
                <w:p w14:paraId="39D18923" w14:textId="5CAF33EE" w:rsidR="00C47C1E" w:rsidRPr="004D25B8" w:rsidRDefault="00C47C1E" w:rsidP="00B16821">
                  <w:pPr>
                    <w:spacing w:line="240" w:lineRule="atLeast"/>
                    <w:jc w:val="center"/>
                    <w:rPr>
                      <w:rFonts w:ascii="ＭＳ 明朝" w:eastAsia="ＭＳ 明朝" w:hAnsi="ＭＳ 明朝"/>
                      <w:sz w:val="24"/>
                    </w:rPr>
                  </w:pPr>
                  <w:r w:rsidRPr="004D25B8">
                    <w:rPr>
                      <w:rFonts w:ascii="ＭＳ 明朝" w:eastAsia="ＭＳ 明朝" w:hAnsi="ＭＳ 明朝" w:hint="eastAsia"/>
                      <w:sz w:val="24"/>
                    </w:rPr>
                    <w:t>区</w:t>
                  </w:r>
                  <w:r w:rsidR="008548CF">
                    <w:rPr>
                      <w:rFonts w:ascii="ＭＳ 明朝" w:eastAsia="ＭＳ 明朝" w:hAnsi="ＭＳ 明朝" w:hint="eastAsia"/>
                      <w:sz w:val="24"/>
                    </w:rPr>
                    <w:t xml:space="preserve">　</w:t>
                  </w:r>
                  <w:r w:rsidRPr="004D25B8">
                    <w:rPr>
                      <w:rFonts w:ascii="ＭＳ 明朝" w:eastAsia="ＭＳ 明朝" w:hAnsi="ＭＳ 明朝" w:hint="eastAsia"/>
                      <w:sz w:val="24"/>
                    </w:rPr>
                    <w:t>分</w:t>
                  </w:r>
                </w:p>
              </w:tc>
              <w:tc>
                <w:tcPr>
                  <w:tcW w:w="2861" w:type="dxa"/>
                </w:tcPr>
                <w:p w14:paraId="3686CA60" w14:textId="5694DD12" w:rsidR="00C47C1E" w:rsidRPr="004D25B8" w:rsidRDefault="00C47C1E" w:rsidP="00B16821">
                  <w:pPr>
                    <w:spacing w:line="240" w:lineRule="atLeast"/>
                    <w:rPr>
                      <w:rFonts w:ascii="ＭＳ 明朝" w:eastAsia="ＭＳ 明朝" w:hAnsi="ＭＳ 明朝"/>
                      <w:sz w:val="24"/>
                    </w:rPr>
                  </w:pPr>
                  <w:r w:rsidRPr="004D25B8">
                    <w:rPr>
                      <w:rFonts w:ascii="ＭＳ 明朝" w:eastAsia="ＭＳ 明朝" w:hAnsi="ＭＳ 明朝" w:hint="eastAsia"/>
                      <w:sz w:val="24"/>
                    </w:rPr>
                    <w:t>こども１人１時間当たり単価</w:t>
                  </w:r>
                </w:p>
              </w:tc>
            </w:tr>
            <w:tr w:rsidR="00C47C1E" w:rsidRPr="004D25B8" w14:paraId="0F7ED30A" w14:textId="77777777" w:rsidTr="00C47C1E">
              <w:tc>
                <w:tcPr>
                  <w:tcW w:w="2860" w:type="dxa"/>
                </w:tcPr>
                <w:p w14:paraId="03D2735C" w14:textId="3BA8819C" w:rsidR="00C47C1E" w:rsidRPr="004D25B8" w:rsidRDefault="00C47C1E" w:rsidP="00B16821">
                  <w:pPr>
                    <w:spacing w:line="240" w:lineRule="atLeast"/>
                    <w:rPr>
                      <w:rFonts w:ascii="ＭＳ 明朝" w:eastAsia="ＭＳ 明朝" w:hAnsi="ＭＳ 明朝"/>
                      <w:sz w:val="24"/>
                    </w:rPr>
                  </w:pPr>
                  <w:r w:rsidRPr="004D25B8">
                    <w:rPr>
                      <w:rFonts w:ascii="ＭＳ 明朝" w:eastAsia="ＭＳ 明朝" w:hAnsi="ＭＳ 明朝" w:hint="eastAsia"/>
                      <w:sz w:val="24"/>
                    </w:rPr>
                    <w:t>０歳児</w:t>
                  </w:r>
                </w:p>
              </w:tc>
              <w:tc>
                <w:tcPr>
                  <w:tcW w:w="2861" w:type="dxa"/>
                </w:tcPr>
                <w:p w14:paraId="3BA04B8A" w14:textId="6E21627A" w:rsidR="00C47C1E" w:rsidRPr="004D25B8" w:rsidRDefault="00CC5B47" w:rsidP="00B16821">
                  <w:pPr>
                    <w:spacing w:line="240" w:lineRule="atLeast"/>
                    <w:ind w:firstLineChars="300" w:firstLine="720"/>
                    <w:rPr>
                      <w:rFonts w:ascii="ＭＳ 明朝" w:eastAsia="ＭＳ 明朝" w:hAnsi="ＭＳ 明朝"/>
                      <w:sz w:val="24"/>
                    </w:rPr>
                  </w:pPr>
                  <w:r w:rsidRPr="004D25B8">
                    <w:rPr>
                      <w:rFonts w:ascii="ＭＳ 明朝" w:eastAsia="ＭＳ 明朝" w:hAnsi="ＭＳ 明朝" w:hint="eastAsia"/>
                      <w:sz w:val="24"/>
                    </w:rPr>
                    <w:t>１，３００円</w:t>
                  </w:r>
                </w:p>
              </w:tc>
            </w:tr>
            <w:tr w:rsidR="00C47C1E" w:rsidRPr="004D25B8" w14:paraId="6D53171B" w14:textId="77777777" w:rsidTr="00C47C1E">
              <w:tc>
                <w:tcPr>
                  <w:tcW w:w="2860" w:type="dxa"/>
                </w:tcPr>
                <w:p w14:paraId="0F72DB50" w14:textId="32522567" w:rsidR="00C47C1E" w:rsidRPr="004D25B8" w:rsidRDefault="00C47C1E" w:rsidP="00B16821">
                  <w:pPr>
                    <w:spacing w:line="240" w:lineRule="atLeast"/>
                    <w:rPr>
                      <w:rFonts w:ascii="ＭＳ 明朝" w:eastAsia="ＭＳ 明朝" w:hAnsi="ＭＳ 明朝"/>
                      <w:sz w:val="24"/>
                    </w:rPr>
                  </w:pPr>
                  <w:r w:rsidRPr="004D25B8">
                    <w:rPr>
                      <w:rFonts w:ascii="ＭＳ 明朝" w:eastAsia="ＭＳ 明朝" w:hAnsi="ＭＳ 明朝" w:hint="eastAsia"/>
                      <w:sz w:val="24"/>
                    </w:rPr>
                    <w:t>１歳児</w:t>
                  </w:r>
                </w:p>
              </w:tc>
              <w:tc>
                <w:tcPr>
                  <w:tcW w:w="2861" w:type="dxa"/>
                </w:tcPr>
                <w:p w14:paraId="445433C6" w14:textId="1E1B74F7" w:rsidR="00C47C1E" w:rsidRPr="004D25B8" w:rsidRDefault="00CC5B47" w:rsidP="00B16821">
                  <w:pPr>
                    <w:spacing w:line="240" w:lineRule="atLeast"/>
                    <w:ind w:firstLineChars="300" w:firstLine="720"/>
                    <w:rPr>
                      <w:rFonts w:ascii="ＭＳ 明朝" w:eastAsia="ＭＳ 明朝" w:hAnsi="ＭＳ 明朝"/>
                      <w:sz w:val="24"/>
                    </w:rPr>
                  </w:pPr>
                  <w:r w:rsidRPr="004D25B8">
                    <w:rPr>
                      <w:rFonts w:ascii="ＭＳ 明朝" w:eastAsia="ＭＳ 明朝" w:hAnsi="ＭＳ 明朝" w:hint="eastAsia"/>
                      <w:sz w:val="24"/>
                    </w:rPr>
                    <w:t>１，１００円</w:t>
                  </w:r>
                </w:p>
              </w:tc>
            </w:tr>
            <w:tr w:rsidR="00C47C1E" w:rsidRPr="004D25B8" w14:paraId="64489F6D" w14:textId="77777777" w:rsidTr="00C47C1E">
              <w:tc>
                <w:tcPr>
                  <w:tcW w:w="2860" w:type="dxa"/>
                </w:tcPr>
                <w:p w14:paraId="27AA6165" w14:textId="5B25FDE8" w:rsidR="00C47C1E" w:rsidRPr="004D25B8" w:rsidRDefault="00C47C1E" w:rsidP="00B16821">
                  <w:pPr>
                    <w:spacing w:line="240" w:lineRule="atLeast"/>
                    <w:rPr>
                      <w:rFonts w:ascii="ＭＳ 明朝" w:eastAsia="ＭＳ 明朝" w:hAnsi="ＭＳ 明朝"/>
                      <w:sz w:val="24"/>
                    </w:rPr>
                  </w:pPr>
                  <w:r w:rsidRPr="004D25B8">
                    <w:rPr>
                      <w:rFonts w:ascii="ＭＳ 明朝" w:eastAsia="ＭＳ 明朝" w:hAnsi="ＭＳ 明朝" w:hint="eastAsia"/>
                      <w:sz w:val="24"/>
                    </w:rPr>
                    <w:t>２歳児</w:t>
                  </w:r>
                </w:p>
              </w:tc>
              <w:tc>
                <w:tcPr>
                  <w:tcW w:w="2861" w:type="dxa"/>
                </w:tcPr>
                <w:p w14:paraId="4E671976" w14:textId="08F8D233" w:rsidR="00C47C1E" w:rsidRPr="004D25B8" w:rsidRDefault="00CC5B47" w:rsidP="00B16821">
                  <w:pPr>
                    <w:spacing w:line="240" w:lineRule="atLeast"/>
                    <w:ind w:firstLineChars="500" w:firstLine="1200"/>
                    <w:rPr>
                      <w:rFonts w:ascii="ＭＳ 明朝" w:eastAsia="ＭＳ 明朝" w:hAnsi="ＭＳ 明朝"/>
                      <w:sz w:val="24"/>
                    </w:rPr>
                  </w:pPr>
                  <w:r w:rsidRPr="004D25B8">
                    <w:rPr>
                      <w:rFonts w:ascii="ＭＳ 明朝" w:eastAsia="ＭＳ 明朝" w:hAnsi="ＭＳ 明朝" w:hint="eastAsia"/>
                      <w:sz w:val="24"/>
                    </w:rPr>
                    <w:t>９００円</w:t>
                  </w:r>
                </w:p>
              </w:tc>
            </w:tr>
            <w:tr w:rsidR="00C47C1E" w:rsidRPr="004D25B8" w14:paraId="4AD7ECCC" w14:textId="77777777" w:rsidTr="00C47C1E">
              <w:tc>
                <w:tcPr>
                  <w:tcW w:w="2860" w:type="dxa"/>
                </w:tcPr>
                <w:p w14:paraId="51191773" w14:textId="79A17622" w:rsidR="00C47C1E" w:rsidRPr="004D25B8" w:rsidRDefault="00C47C1E" w:rsidP="00B16821">
                  <w:pPr>
                    <w:spacing w:line="240" w:lineRule="atLeast"/>
                    <w:rPr>
                      <w:rFonts w:ascii="ＭＳ 明朝" w:eastAsia="ＭＳ 明朝" w:hAnsi="ＭＳ 明朝"/>
                      <w:sz w:val="24"/>
                    </w:rPr>
                  </w:pPr>
                  <w:r w:rsidRPr="004D25B8">
                    <w:rPr>
                      <w:rFonts w:ascii="ＭＳ 明朝" w:eastAsia="ＭＳ 明朝" w:hAnsi="ＭＳ 明朝" w:hint="eastAsia"/>
                      <w:sz w:val="24"/>
                    </w:rPr>
                    <w:t>障害児加算</w:t>
                  </w:r>
                </w:p>
              </w:tc>
              <w:tc>
                <w:tcPr>
                  <w:tcW w:w="2861" w:type="dxa"/>
                </w:tcPr>
                <w:p w14:paraId="4AA58479" w14:textId="289C8EC5" w:rsidR="00C47C1E" w:rsidRPr="004D25B8" w:rsidRDefault="00CC5B47" w:rsidP="00B16821">
                  <w:pPr>
                    <w:spacing w:line="240" w:lineRule="atLeast"/>
                    <w:ind w:firstLineChars="500" w:firstLine="1200"/>
                    <w:rPr>
                      <w:rFonts w:ascii="ＭＳ 明朝" w:eastAsia="ＭＳ 明朝" w:hAnsi="ＭＳ 明朝"/>
                      <w:sz w:val="24"/>
                    </w:rPr>
                  </w:pPr>
                  <w:r w:rsidRPr="004D25B8">
                    <w:rPr>
                      <w:rFonts w:ascii="ＭＳ 明朝" w:eastAsia="ＭＳ 明朝" w:hAnsi="ＭＳ 明朝" w:hint="eastAsia"/>
                      <w:sz w:val="24"/>
                    </w:rPr>
                    <w:t>４００円</w:t>
                  </w:r>
                </w:p>
              </w:tc>
            </w:tr>
            <w:tr w:rsidR="00C47C1E" w:rsidRPr="004D25B8" w14:paraId="30F3C27A" w14:textId="77777777" w:rsidTr="00C47C1E">
              <w:tc>
                <w:tcPr>
                  <w:tcW w:w="2860" w:type="dxa"/>
                </w:tcPr>
                <w:p w14:paraId="58A43BF4" w14:textId="3BA7061F" w:rsidR="00C47C1E" w:rsidRPr="004D25B8" w:rsidRDefault="00C47C1E" w:rsidP="00B16821">
                  <w:pPr>
                    <w:spacing w:line="240" w:lineRule="atLeast"/>
                    <w:rPr>
                      <w:rFonts w:ascii="ＭＳ 明朝" w:eastAsia="ＭＳ 明朝" w:hAnsi="ＭＳ 明朝"/>
                      <w:sz w:val="24"/>
                    </w:rPr>
                  </w:pPr>
                  <w:r w:rsidRPr="004D25B8">
                    <w:rPr>
                      <w:rFonts w:ascii="ＭＳ 明朝" w:eastAsia="ＭＳ 明朝" w:hAnsi="ＭＳ 明朝" w:hint="eastAsia"/>
                      <w:sz w:val="24"/>
                    </w:rPr>
                    <w:t>要支援家庭のこども加算</w:t>
                  </w:r>
                </w:p>
              </w:tc>
              <w:tc>
                <w:tcPr>
                  <w:tcW w:w="2861" w:type="dxa"/>
                </w:tcPr>
                <w:p w14:paraId="2F9CE46C" w14:textId="1910B202" w:rsidR="00C47C1E" w:rsidRPr="004D25B8" w:rsidRDefault="00CC5B47" w:rsidP="00B16821">
                  <w:pPr>
                    <w:spacing w:line="240" w:lineRule="atLeast"/>
                    <w:ind w:firstLineChars="500" w:firstLine="1200"/>
                    <w:rPr>
                      <w:rFonts w:ascii="ＭＳ 明朝" w:eastAsia="ＭＳ 明朝" w:hAnsi="ＭＳ 明朝"/>
                      <w:sz w:val="24"/>
                    </w:rPr>
                  </w:pPr>
                  <w:r w:rsidRPr="004D25B8">
                    <w:rPr>
                      <w:rFonts w:ascii="ＭＳ 明朝" w:eastAsia="ＭＳ 明朝" w:hAnsi="ＭＳ 明朝" w:hint="eastAsia"/>
                      <w:sz w:val="24"/>
                    </w:rPr>
                    <w:t>４００円</w:t>
                  </w:r>
                </w:p>
              </w:tc>
            </w:tr>
            <w:tr w:rsidR="00C47C1E" w:rsidRPr="004D25B8" w14:paraId="577D2CFD" w14:textId="77777777" w:rsidTr="00C47C1E">
              <w:tc>
                <w:tcPr>
                  <w:tcW w:w="2860" w:type="dxa"/>
                </w:tcPr>
                <w:p w14:paraId="1278817D" w14:textId="14EB6D14" w:rsidR="00C47C1E" w:rsidRPr="004D25B8" w:rsidRDefault="00C47C1E" w:rsidP="00B16821">
                  <w:pPr>
                    <w:spacing w:line="240" w:lineRule="atLeast"/>
                    <w:rPr>
                      <w:rFonts w:ascii="ＭＳ 明朝" w:eastAsia="ＭＳ 明朝" w:hAnsi="ＭＳ 明朝"/>
                      <w:sz w:val="24"/>
                    </w:rPr>
                  </w:pPr>
                  <w:r w:rsidRPr="004D25B8">
                    <w:rPr>
                      <w:rFonts w:ascii="ＭＳ 明朝" w:eastAsia="ＭＳ 明朝" w:hAnsi="ＭＳ 明朝" w:hint="eastAsia"/>
                      <w:sz w:val="24"/>
                    </w:rPr>
                    <w:t>医療的ケア児加算</w:t>
                  </w:r>
                </w:p>
              </w:tc>
              <w:tc>
                <w:tcPr>
                  <w:tcW w:w="2861" w:type="dxa"/>
                </w:tcPr>
                <w:p w14:paraId="340C509C" w14:textId="0641C772" w:rsidR="00C47C1E" w:rsidRPr="004D25B8" w:rsidRDefault="00CC5B47" w:rsidP="00B16821">
                  <w:pPr>
                    <w:spacing w:line="240" w:lineRule="atLeast"/>
                    <w:ind w:firstLineChars="300" w:firstLine="720"/>
                    <w:rPr>
                      <w:rFonts w:ascii="ＭＳ 明朝" w:eastAsia="ＭＳ 明朝" w:hAnsi="ＭＳ 明朝"/>
                      <w:sz w:val="24"/>
                    </w:rPr>
                  </w:pPr>
                  <w:r w:rsidRPr="004D25B8">
                    <w:rPr>
                      <w:rFonts w:ascii="ＭＳ 明朝" w:eastAsia="ＭＳ 明朝" w:hAnsi="ＭＳ 明朝" w:hint="eastAsia"/>
                      <w:sz w:val="24"/>
                    </w:rPr>
                    <w:t>２，４００円</w:t>
                  </w:r>
                </w:p>
              </w:tc>
            </w:tr>
          </w:tbl>
          <w:p w14:paraId="6BBADBD5" w14:textId="0985AB35" w:rsidR="00C47C1E" w:rsidRPr="004D25B8" w:rsidRDefault="00C47C1E" w:rsidP="00B16821">
            <w:pPr>
              <w:spacing w:line="240" w:lineRule="atLeast"/>
              <w:rPr>
                <w:rFonts w:ascii="ＭＳ 明朝" w:eastAsia="ＭＳ 明朝" w:hAnsi="ＭＳ 明朝"/>
                <w:sz w:val="24"/>
              </w:rPr>
            </w:pPr>
          </w:p>
        </w:tc>
      </w:tr>
      <w:tr w:rsidR="00CC5B47" w:rsidRPr="004D25B8" w14:paraId="477ED111" w14:textId="77777777" w:rsidTr="006E1CE9">
        <w:trPr>
          <w:jc w:val="center"/>
        </w:trPr>
        <w:tc>
          <w:tcPr>
            <w:tcW w:w="2547" w:type="dxa"/>
          </w:tcPr>
          <w:p w14:paraId="72DF0674" w14:textId="2B7DEA78" w:rsidR="00CC5B47" w:rsidRPr="004D25B8" w:rsidRDefault="00CC5B47" w:rsidP="00B16821">
            <w:pPr>
              <w:spacing w:line="240" w:lineRule="atLeast"/>
              <w:rPr>
                <w:rFonts w:ascii="ＭＳ 明朝" w:eastAsia="ＭＳ 明朝" w:hAnsi="ＭＳ 明朝"/>
                <w:sz w:val="24"/>
              </w:rPr>
            </w:pPr>
            <w:r w:rsidRPr="004D25B8">
              <w:rPr>
                <w:rFonts w:ascii="ＭＳ 明朝" w:eastAsia="ＭＳ 明朝" w:hAnsi="ＭＳ 明朝" w:hint="eastAsia"/>
                <w:sz w:val="24"/>
              </w:rPr>
              <w:t>利用料</w:t>
            </w:r>
          </w:p>
        </w:tc>
        <w:tc>
          <w:tcPr>
            <w:tcW w:w="6237" w:type="dxa"/>
          </w:tcPr>
          <w:p w14:paraId="6260FFA1" w14:textId="4AE2D74C" w:rsidR="006E1CE9" w:rsidRDefault="00CC5B47" w:rsidP="00B16821">
            <w:pPr>
              <w:spacing w:line="240" w:lineRule="atLeast"/>
              <w:rPr>
                <w:rFonts w:ascii="ＭＳ 明朝" w:eastAsia="ＭＳ 明朝" w:hAnsi="ＭＳ 明朝"/>
                <w:sz w:val="24"/>
              </w:rPr>
            </w:pPr>
            <w:r w:rsidRPr="004D25B8">
              <w:rPr>
                <w:rFonts w:ascii="ＭＳ 明朝" w:eastAsia="ＭＳ 明朝" w:hAnsi="ＭＳ 明朝" w:hint="eastAsia"/>
                <w:sz w:val="24"/>
              </w:rPr>
              <w:t>１時間当たり３００円程度を標準に徴収</w:t>
            </w:r>
          </w:p>
          <w:p w14:paraId="71077E22" w14:textId="5FE12E04" w:rsidR="00CC5B47" w:rsidRPr="004D25B8" w:rsidRDefault="00CC5B47" w:rsidP="00B16821">
            <w:pPr>
              <w:spacing w:line="240" w:lineRule="atLeast"/>
              <w:rPr>
                <w:rFonts w:ascii="ＭＳ 明朝" w:eastAsia="ＭＳ 明朝" w:hAnsi="ＭＳ 明朝"/>
                <w:sz w:val="24"/>
              </w:rPr>
            </w:pPr>
            <w:r w:rsidRPr="004D25B8">
              <w:rPr>
                <w:rFonts w:ascii="ＭＳ 明朝" w:eastAsia="ＭＳ 明朝" w:hAnsi="ＭＳ 明朝" w:hint="eastAsia"/>
                <w:sz w:val="24"/>
              </w:rPr>
              <w:t>（</w:t>
            </w:r>
            <w:r w:rsidR="008548CF">
              <w:rPr>
                <w:rFonts w:ascii="ＭＳ 明朝" w:eastAsia="ＭＳ 明朝" w:hAnsi="ＭＳ 明朝" w:hint="eastAsia"/>
                <w:sz w:val="24"/>
              </w:rPr>
              <w:t>生活保護世帯、低所得世帯などに</w:t>
            </w:r>
            <w:r w:rsidRPr="004D25B8">
              <w:rPr>
                <w:rFonts w:ascii="ＭＳ 明朝" w:eastAsia="ＭＳ 明朝" w:hAnsi="ＭＳ 明朝" w:hint="eastAsia"/>
                <w:sz w:val="24"/>
              </w:rPr>
              <w:t>一部減免</w:t>
            </w:r>
            <w:r w:rsidR="006E1CE9">
              <w:rPr>
                <w:rFonts w:ascii="ＭＳ 明朝" w:eastAsia="ＭＳ 明朝" w:hAnsi="ＭＳ 明朝" w:hint="eastAsia"/>
                <w:sz w:val="24"/>
              </w:rPr>
              <w:t>を設定）</w:t>
            </w:r>
          </w:p>
        </w:tc>
      </w:tr>
      <w:tr w:rsidR="00C34E66" w:rsidRPr="004D25B8" w14:paraId="263BAFD5" w14:textId="77777777" w:rsidTr="006E1CE9">
        <w:trPr>
          <w:jc w:val="center"/>
        </w:trPr>
        <w:tc>
          <w:tcPr>
            <w:tcW w:w="2547" w:type="dxa"/>
          </w:tcPr>
          <w:p w14:paraId="0714DD6E" w14:textId="73A4A0C7" w:rsidR="00C34E66" w:rsidRPr="004D25B8" w:rsidRDefault="00C34E66" w:rsidP="00B16821">
            <w:pPr>
              <w:spacing w:line="240" w:lineRule="atLeast"/>
              <w:rPr>
                <w:rFonts w:ascii="ＭＳ 明朝" w:eastAsia="ＭＳ 明朝" w:hAnsi="ＭＳ 明朝"/>
                <w:sz w:val="24"/>
              </w:rPr>
            </w:pPr>
            <w:r w:rsidRPr="004D25B8">
              <w:rPr>
                <w:rFonts w:ascii="ＭＳ 明朝" w:eastAsia="ＭＳ 明朝" w:hAnsi="ＭＳ 明朝" w:hint="eastAsia"/>
                <w:sz w:val="24"/>
              </w:rPr>
              <w:t>利用方法</w:t>
            </w:r>
          </w:p>
        </w:tc>
        <w:tc>
          <w:tcPr>
            <w:tcW w:w="6237" w:type="dxa"/>
          </w:tcPr>
          <w:p w14:paraId="0DB8FA97" w14:textId="77777777" w:rsidR="00C34E66" w:rsidRPr="004D25B8" w:rsidRDefault="00C34E66" w:rsidP="00B16821">
            <w:pPr>
              <w:spacing w:line="240" w:lineRule="atLeast"/>
              <w:rPr>
                <w:rFonts w:ascii="ＭＳ 明朝" w:eastAsia="ＭＳ 明朝" w:hAnsi="ＭＳ 明朝"/>
                <w:sz w:val="24"/>
              </w:rPr>
            </w:pPr>
            <w:r w:rsidRPr="004D25B8">
              <w:rPr>
                <w:rFonts w:ascii="ＭＳ 明朝" w:eastAsia="ＭＳ 明朝" w:hAnsi="ＭＳ 明朝" w:hint="eastAsia"/>
                <w:sz w:val="24"/>
              </w:rPr>
              <w:t xml:space="preserve">定期利用（園・曜日・時間固定）／柔軟利用　</w:t>
            </w:r>
          </w:p>
          <w:p w14:paraId="467F8C71" w14:textId="0C7235EB" w:rsidR="00C34E66" w:rsidRPr="004D25B8" w:rsidRDefault="00C34E66" w:rsidP="00B16821">
            <w:pPr>
              <w:spacing w:line="240" w:lineRule="atLeast"/>
              <w:rPr>
                <w:rFonts w:ascii="ＭＳ 明朝" w:eastAsia="ＭＳ 明朝" w:hAnsi="ＭＳ 明朝"/>
                <w:sz w:val="24"/>
              </w:rPr>
            </w:pPr>
            <w:r w:rsidRPr="004D25B8">
              <w:rPr>
                <w:rFonts w:ascii="ＭＳ 明朝" w:eastAsia="ＭＳ 明朝" w:hAnsi="ＭＳ 明朝" w:hint="eastAsia"/>
                <w:sz w:val="24"/>
              </w:rPr>
              <w:t>※親子通園も可（長期間続く状態とならないよう留意）</w:t>
            </w:r>
          </w:p>
        </w:tc>
      </w:tr>
      <w:tr w:rsidR="00C34E66" w:rsidRPr="004D25B8" w14:paraId="279B51A9" w14:textId="77777777" w:rsidTr="006E1CE9">
        <w:trPr>
          <w:jc w:val="center"/>
        </w:trPr>
        <w:tc>
          <w:tcPr>
            <w:tcW w:w="2547" w:type="dxa"/>
          </w:tcPr>
          <w:p w14:paraId="5AD53D9E" w14:textId="3D626FDF" w:rsidR="00C34E66" w:rsidRPr="004D25B8" w:rsidRDefault="00C34E66" w:rsidP="00B16821">
            <w:pPr>
              <w:spacing w:line="240" w:lineRule="atLeast"/>
              <w:rPr>
                <w:rFonts w:ascii="ＭＳ 明朝" w:eastAsia="ＭＳ 明朝" w:hAnsi="ＭＳ 明朝"/>
                <w:sz w:val="24"/>
              </w:rPr>
            </w:pPr>
            <w:r w:rsidRPr="004D25B8">
              <w:rPr>
                <w:rFonts w:ascii="ＭＳ 明朝" w:eastAsia="ＭＳ 明朝" w:hAnsi="ＭＳ 明朝" w:hint="eastAsia"/>
                <w:sz w:val="24"/>
              </w:rPr>
              <w:t>実施方法</w:t>
            </w:r>
          </w:p>
        </w:tc>
        <w:tc>
          <w:tcPr>
            <w:tcW w:w="6237" w:type="dxa"/>
          </w:tcPr>
          <w:p w14:paraId="06C0C9D9" w14:textId="41C56EC7" w:rsidR="00C34E66" w:rsidRPr="004D25B8" w:rsidRDefault="001867E9" w:rsidP="00B16821">
            <w:pPr>
              <w:spacing w:line="240" w:lineRule="atLeast"/>
              <w:ind w:left="1440" w:hangingChars="600" w:hanging="1440"/>
              <w:rPr>
                <w:rFonts w:ascii="ＭＳ 明朝" w:eastAsia="ＭＳ 明朝" w:hAnsi="ＭＳ 明朝"/>
                <w:sz w:val="24"/>
              </w:rPr>
            </w:pPr>
            <w:r w:rsidRPr="004D25B8">
              <w:rPr>
                <w:rFonts w:ascii="ＭＳ 明朝" w:eastAsia="ＭＳ 明朝" w:hAnsi="ＭＳ 明朝" w:hint="eastAsia"/>
                <w:sz w:val="24"/>
              </w:rPr>
              <w:t>■</w:t>
            </w:r>
            <w:r w:rsidR="00C34E66" w:rsidRPr="004D25B8">
              <w:rPr>
                <w:rFonts w:ascii="ＭＳ 明朝" w:eastAsia="ＭＳ 明朝" w:hAnsi="ＭＳ 明朝" w:hint="eastAsia"/>
                <w:sz w:val="24"/>
              </w:rPr>
              <w:t>一</w:t>
            </w:r>
            <w:r w:rsidR="006E1CE9">
              <w:rPr>
                <w:rFonts w:ascii="ＭＳ 明朝" w:eastAsia="ＭＳ 明朝" w:hAnsi="ＭＳ 明朝" w:hint="eastAsia"/>
                <w:sz w:val="24"/>
              </w:rPr>
              <w:t xml:space="preserve">　</w:t>
            </w:r>
            <w:r w:rsidR="00C34E66" w:rsidRPr="004D25B8">
              <w:rPr>
                <w:rFonts w:ascii="ＭＳ 明朝" w:eastAsia="ＭＳ 明朝" w:hAnsi="ＭＳ 明朝" w:hint="eastAsia"/>
                <w:sz w:val="24"/>
              </w:rPr>
              <w:t>般</w:t>
            </w:r>
            <w:r w:rsidR="006E1CE9">
              <w:rPr>
                <w:rFonts w:ascii="ＭＳ 明朝" w:eastAsia="ＭＳ 明朝" w:hAnsi="ＭＳ 明朝" w:hint="eastAsia"/>
                <w:sz w:val="24"/>
              </w:rPr>
              <w:t xml:space="preserve">　</w:t>
            </w:r>
            <w:r w:rsidR="00C34E66" w:rsidRPr="004D25B8">
              <w:rPr>
                <w:rFonts w:ascii="ＭＳ 明朝" w:eastAsia="ＭＳ 明朝" w:hAnsi="ＭＳ 明朝" w:hint="eastAsia"/>
                <w:sz w:val="24"/>
              </w:rPr>
              <w:t xml:space="preserve">型：定員を別に設け、在園児と合同又は専用室を設けて受入れを行う　　　　　　　　　　　　　　</w:t>
            </w:r>
          </w:p>
          <w:p w14:paraId="41A9BBED" w14:textId="7E13AB1B" w:rsidR="00C34E66" w:rsidRPr="004D25B8" w:rsidRDefault="001867E9" w:rsidP="00B16821">
            <w:pPr>
              <w:spacing w:line="240" w:lineRule="atLeast"/>
              <w:ind w:left="1440" w:hangingChars="600" w:hanging="1440"/>
              <w:rPr>
                <w:rFonts w:ascii="ＭＳ 明朝" w:eastAsia="ＭＳ 明朝" w:hAnsi="ＭＳ 明朝"/>
                <w:sz w:val="24"/>
              </w:rPr>
            </w:pPr>
            <w:r w:rsidRPr="004D25B8">
              <w:rPr>
                <w:rFonts w:ascii="ＭＳ 明朝" w:eastAsia="ＭＳ 明朝" w:hAnsi="ＭＳ 明朝" w:hint="eastAsia"/>
                <w:sz w:val="24"/>
              </w:rPr>
              <w:t>■</w:t>
            </w:r>
            <w:r w:rsidR="00C34E66" w:rsidRPr="004D25B8">
              <w:rPr>
                <w:rFonts w:ascii="ＭＳ 明朝" w:eastAsia="ＭＳ 明朝" w:hAnsi="ＭＳ 明朝" w:hint="eastAsia"/>
                <w:sz w:val="24"/>
              </w:rPr>
              <w:t>余裕活用型：保育所等の空き定員の枠を活用して受入れを行う</w:t>
            </w:r>
          </w:p>
        </w:tc>
      </w:tr>
    </w:tbl>
    <w:p w14:paraId="0E492899" w14:textId="77777777" w:rsidR="00EC670F" w:rsidRPr="004D25B8" w:rsidRDefault="00EC670F" w:rsidP="004D25B8">
      <w:pPr>
        <w:spacing w:after="0" w:line="240" w:lineRule="atLeast"/>
        <w:rPr>
          <w:rFonts w:ascii="ＭＳ 明朝" w:eastAsia="ＭＳ 明朝" w:hAnsi="ＭＳ 明朝"/>
          <w:sz w:val="24"/>
        </w:rPr>
      </w:pPr>
    </w:p>
    <w:p w14:paraId="257D8D46" w14:textId="220AB50F" w:rsidR="00C47C1E" w:rsidRPr="004D25B8" w:rsidRDefault="00C47C1E" w:rsidP="00342B91">
      <w:pPr>
        <w:spacing w:after="0" w:line="240" w:lineRule="atLeast"/>
        <w:jc w:val="center"/>
        <w:rPr>
          <w:rFonts w:ascii="ＭＳ 明朝" w:eastAsia="ＭＳ 明朝" w:hAnsi="ＭＳ 明朝"/>
          <w:sz w:val="24"/>
        </w:rPr>
      </w:pPr>
      <w:r w:rsidRPr="004D25B8">
        <w:rPr>
          <w:rFonts w:ascii="ＭＳ 明朝" w:eastAsia="ＭＳ 明朝" w:hAnsi="ＭＳ 明朝"/>
          <w:noProof/>
          <w:sz w:val="24"/>
        </w:rPr>
        <w:lastRenderedPageBreak/>
        <w:drawing>
          <wp:inline distT="0" distB="0" distL="0" distR="0" wp14:anchorId="0FD0B713" wp14:editId="10EAEFA3">
            <wp:extent cx="5400040" cy="2327910"/>
            <wp:effectExtent l="0" t="0" r="0" b="0"/>
            <wp:docPr id="1791621603"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00040" cy="2327910"/>
                    </a:xfrm>
                    <a:prstGeom prst="rect">
                      <a:avLst/>
                    </a:prstGeom>
                    <a:noFill/>
                    <a:ln>
                      <a:noFill/>
                    </a:ln>
                  </pic:spPr>
                </pic:pic>
              </a:graphicData>
            </a:graphic>
          </wp:inline>
        </w:drawing>
      </w:r>
    </w:p>
    <w:p w14:paraId="0CFAF177" w14:textId="77777777" w:rsidR="00A049DA" w:rsidRPr="004D25B8" w:rsidRDefault="00A049DA" w:rsidP="004D25B8">
      <w:pPr>
        <w:spacing w:after="0" w:line="240" w:lineRule="atLeast"/>
        <w:rPr>
          <w:rFonts w:ascii="ＭＳ 明朝" w:eastAsia="ＭＳ 明朝" w:hAnsi="ＭＳ 明朝"/>
          <w:sz w:val="24"/>
        </w:rPr>
      </w:pPr>
    </w:p>
    <w:p w14:paraId="5332CD7A" w14:textId="4828FC4E" w:rsidR="00EC670F" w:rsidRDefault="00C34E66" w:rsidP="004D25B8">
      <w:pPr>
        <w:spacing w:after="0" w:line="240" w:lineRule="atLeast"/>
        <w:rPr>
          <w:rFonts w:ascii="ＭＳ 明朝" w:eastAsia="ＭＳ 明朝" w:hAnsi="ＭＳ 明朝"/>
          <w:sz w:val="24"/>
        </w:rPr>
      </w:pPr>
      <w:r w:rsidRPr="00342B91">
        <w:rPr>
          <w:rFonts w:ascii="ＭＳ 明朝" w:eastAsia="ＭＳ 明朝" w:hAnsi="ＭＳ 明朝" w:hint="eastAsia"/>
          <w:sz w:val="24"/>
          <w:bdr w:val="single" w:sz="4" w:space="0" w:color="auto"/>
        </w:rPr>
        <w:t>２</w:t>
      </w:r>
      <w:r w:rsidR="00EC670F" w:rsidRPr="004D25B8">
        <w:rPr>
          <w:rFonts w:ascii="ＭＳ 明朝" w:eastAsia="ＭＳ 明朝" w:hAnsi="ＭＳ 明朝" w:hint="eastAsia"/>
          <w:sz w:val="24"/>
        </w:rPr>
        <w:t xml:space="preserve">　本庄市乳児等通園支援事業の設備及び運営に関する基準を定める条例</w:t>
      </w:r>
      <w:r w:rsidR="008548CF">
        <w:rPr>
          <w:rFonts w:ascii="ＭＳ 明朝" w:eastAsia="ＭＳ 明朝" w:hAnsi="ＭＳ 明朝" w:hint="eastAsia"/>
          <w:sz w:val="24"/>
        </w:rPr>
        <w:t>（認可条例）</w:t>
      </w:r>
    </w:p>
    <w:p w14:paraId="5B3E6E9E" w14:textId="77777777" w:rsidR="00342B91" w:rsidRPr="004D25B8" w:rsidRDefault="00342B91" w:rsidP="004D25B8">
      <w:pPr>
        <w:spacing w:after="0" w:line="240" w:lineRule="atLeast"/>
        <w:rPr>
          <w:rFonts w:ascii="ＭＳ 明朝" w:eastAsia="ＭＳ 明朝" w:hAnsi="ＭＳ 明朝"/>
          <w:sz w:val="24"/>
        </w:rPr>
      </w:pPr>
    </w:p>
    <w:p w14:paraId="5D0D916B" w14:textId="77777777" w:rsidR="00EC670F" w:rsidRDefault="00EC670F" w:rsidP="004D25B8">
      <w:pPr>
        <w:spacing w:after="0" w:line="240" w:lineRule="atLeast"/>
        <w:ind w:firstLineChars="100" w:firstLine="240"/>
        <w:rPr>
          <w:rFonts w:ascii="ＭＳ 明朝" w:eastAsia="ＭＳ 明朝" w:hAnsi="ＭＳ 明朝"/>
          <w:sz w:val="24"/>
        </w:rPr>
      </w:pPr>
      <w:r w:rsidRPr="004D25B8">
        <w:rPr>
          <w:rFonts w:ascii="ＭＳ 明朝" w:eastAsia="ＭＳ 明朝" w:hAnsi="ＭＳ 明朝" w:hint="eastAsia"/>
          <w:sz w:val="24"/>
        </w:rPr>
        <w:t>児童福祉法第３４条の１６第１項の規定に基づき、本事業に必要な設備、保育実施に係る面積、従事者や人数等の基準を定めています。</w:t>
      </w:r>
    </w:p>
    <w:p w14:paraId="332061FE" w14:textId="77777777" w:rsidR="00342B91" w:rsidRPr="004D25B8" w:rsidRDefault="00342B91" w:rsidP="004D25B8">
      <w:pPr>
        <w:spacing w:after="0" w:line="240" w:lineRule="atLeast"/>
        <w:ind w:firstLineChars="100" w:firstLine="240"/>
        <w:rPr>
          <w:rFonts w:ascii="ＭＳ 明朝" w:eastAsia="ＭＳ 明朝" w:hAnsi="ＭＳ 明朝"/>
          <w:sz w:val="24"/>
        </w:rPr>
      </w:pPr>
    </w:p>
    <w:tbl>
      <w:tblPr>
        <w:tblStyle w:val="ae"/>
        <w:tblW w:w="0" w:type="auto"/>
        <w:jc w:val="center"/>
        <w:tblLook w:val="04A0" w:firstRow="1" w:lastRow="0" w:firstColumn="1" w:lastColumn="0" w:noHBand="0" w:noVBand="1"/>
      </w:tblPr>
      <w:tblGrid>
        <w:gridCol w:w="2122"/>
        <w:gridCol w:w="6372"/>
      </w:tblGrid>
      <w:tr w:rsidR="00EC670F" w:rsidRPr="004D25B8" w14:paraId="3BA56C0C" w14:textId="77777777" w:rsidTr="00342B91">
        <w:trPr>
          <w:jc w:val="center"/>
        </w:trPr>
        <w:tc>
          <w:tcPr>
            <w:tcW w:w="2122" w:type="dxa"/>
          </w:tcPr>
          <w:p w14:paraId="1226E330" w14:textId="229CF234" w:rsidR="00EC670F" w:rsidRPr="004D25B8" w:rsidRDefault="00EC670F" w:rsidP="004D25B8">
            <w:pPr>
              <w:spacing w:line="240" w:lineRule="atLeast"/>
              <w:jc w:val="center"/>
              <w:rPr>
                <w:rFonts w:ascii="ＭＳ 明朝" w:eastAsia="ＭＳ 明朝" w:hAnsi="ＭＳ 明朝"/>
                <w:sz w:val="24"/>
              </w:rPr>
            </w:pPr>
            <w:r w:rsidRPr="004D25B8">
              <w:rPr>
                <w:rFonts w:ascii="ＭＳ 明朝" w:eastAsia="ＭＳ 明朝" w:hAnsi="ＭＳ 明朝" w:hint="eastAsia"/>
                <w:sz w:val="24"/>
              </w:rPr>
              <w:t>主な項目</w:t>
            </w:r>
          </w:p>
        </w:tc>
        <w:tc>
          <w:tcPr>
            <w:tcW w:w="6372" w:type="dxa"/>
          </w:tcPr>
          <w:p w14:paraId="78E671B7" w14:textId="51C21839" w:rsidR="00EC670F" w:rsidRPr="004D25B8" w:rsidRDefault="00EC670F" w:rsidP="004D25B8">
            <w:pPr>
              <w:spacing w:line="240" w:lineRule="atLeast"/>
              <w:jc w:val="center"/>
              <w:rPr>
                <w:rFonts w:ascii="ＭＳ 明朝" w:eastAsia="ＭＳ 明朝" w:hAnsi="ＭＳ 明朝"/>
                <w:sz w:val="24"/>
              </w:rPr>
            </w:pPr>
            <w:r w:rsidRPr="004D25B8">
              <w:rPr>
                <w:rFonts w:ascii="ＭＳ 明朝" w:eastAsia="ＭＳ 明朝" w:hAnsi="ＭＳ 明朝" w:hint="eastAsia"/>
                <w:sz w:val="24"/>
              </w:rPr>
              <w:t>内</w:t>
            </w:r>
            <w:r w:rsidR="00D378D3">
              <w:rPr>
                <w:rFonts w:ascii="ＭＳ 明朝" w:eastAsia="ＭＳ 明朝" w:hAnsi="ＭＳ 明朝" w:hint="eastAsia"/>
                <w:sz w:val="24"/>
              </w:rPr>
              <w:t xml:space="preserve">　</w:t>
            </w:r>
            <w:r w:rsidRPr="004D25B8">
              <w:rPr>
                <w:rFonts w:ascii="ＭＳ 明朝" w:eastAsia="ＭＳ 明朝" w:hAnsi="ＭＳ 明朝" w:hint="eastAsia"/>
                <w:sz w:val="24"/>
              </w:rPr>
              <w:t>容</w:t>
            </w:r>
          </w:p>
        </w:tc>
      </w:tr>
      <w:tr w:rsidR="00EC670F" w:rsidRPr="004D25B8" w14:paraId="5CBBB901" w14:textId="77777777" w:rsidTr="00342B91">
        <w:trPr>
          <w:jc w:val="center"/>
        </w:trPr>
        <w:tc>
          <w:tcPr>
            <w:tcW w:w="2122" w:type="dxa"/>
          </w:tcPr>
          <w:p w14:paraId="542ED7DB" w14:textId="55D01CD4" w:rsidR="00EC670F" w:rsidRPr="004D25B8" w:rsidRDefault="00EC670F" w:rsidP="004D25B8">
            <w:pPr>
              <w:spacing w:line="240" w:lineRule="atLeast"/>
              <w:rPr>
                <w:rFonts w:ascii="ＭＳ 明朝" w:eastAsia="ＭＳ 明朝" w:hAnsi="ＭＳ 明朝"/>
                <w:sz w:val="24"/>
              </w:rPr>
            </w:pPr>
            <w:r w:rsidRPr="004D25B8">
              <w:rPr>
                <w:rFonts w:ascii="ＭＳ 明朝" w:eastAsia="ＭＳ 明朝" w:hAnsi="ＭＳ 明朝" w:hint="eastAsia"/>
                <w:sz w:val="24"/>
              </w:rPr>
              <w:t>保育室の面積</w:t>
            </w:r>
          </w:p>
        </w:tc>
        <w:tc>
          <w:tcPr>
            <w:tcW w:w="6372" w:type="dxa"/>
          </w:tcPr>
          <w:p w14:paraId="302E99B7" w14:textId="0904F302" w:rsidR="00EC670F" w:rsidRPr="004D25B8" w:rsidRDefault="000B1FF0" w:rsidP="004D25B8">
            <w:pPr>
              <w:spacing w:line="240" w:lineRule="atLeast"/>
              <w:rPr>
                <w:rFonts w:ascii="ＭＳ 明朝" w:eastAsia="ＭＳ 明朝" w:hAnsi="ＭＳ 明朝"/>
                <w:sz w:val="24"/>
              </w:rPr>
            </w:pPr>
            <w:r w:rsidRPr="004D25B8">
              <w:rPr>
                <w:rFonts w:ascii="ＭＳ 明朝" w:eastAsia="ＭＳ 明朝" w:hAnsi="ＭＳ 明朝" w:hint="eastAsia"/>
                <w:sz w:val="24"/>
              </w:rPr>
              <w:t>＜</w:t>
            </w:r>
            <w:r w:rsidR="00EC670F" w:rsidRPr="004D25B8">
              <w:rPr>
                <w:rFonts w:ascii="ＭＳ 明朝" w:eastAsia="ＭＳ 明朝" w:hAnsi="ＭＳ 明朝" w:hint="eastAsia"/>
                <w:sz w:val="24"/>
              </w:rPr>
              <w:t>一般型</w:t>
            </w:r>
            <w:r w:rsidRPr="004D25B8">
              <w:rPr>
                <w:rFonts w:ascii="ＭＳ 明朝" w:eastAsia="ＭＳ 明朝" w:hAnsi="ＭＳ 明朝" w:hint="eastAsia"/>
                <w:sz w:val="24"/>
              </w:rPr>
              <w:t>＞</w:t>
            </w:r>
          </w:p>
          <w:p w14:paraId="4BC9170E" w14:textId="36D62E7C" w:rsidR="00EC670F" w:rsidRPr="004D25B8" w:rsidRDefault="00EC670F" w:rsidP="004D25B8">
            <w:pPr>
              <w:spacing w:line="240" w:lineRule="atLeast"/>
              <w:rPr>
                <w:rFonts w:ascii="ＭＳ 明朝" w:eastAsia="ＭＳ 明朝" w:hAnsi="ＭＳ 明朝"/>
                <w:sz w:val="24"/>
              </w:rPr>
            </w:pPr>
            <w:r w:rsidRPr="004D25B8">
              <w:rPr>
                <w:rFonts w:ascii="ＭＳ 明朝" w:eastAsia="ＭＳ 明朝" w:hAnsi="ＭＳ 明朝" w:hint="eastAsia"/>
                <w:sz w:val="24"/>
              </w:rPr>
              <w:t>０～１歳児：「乳児室」児童１人あたり１．６５㎡以上</w:t>
            </w:r>
          </w:p>
          <w:p w14:paraId="30C9CAE9" w14:textId="77777777" w:rsidR="00EC670F" w:rsidRPr="004D25B8" w:rsidRDefault="00EC670F" w:rsidP="004D25B8">
            <w:pPr>
              <w:spacing w:line="240" w:lineRule="atLeast"/>
              <w:ind w:firstLineChars="600" w:firstLine="1440"/>
              <w:rPr>
                <w:rFonts w:ascii="ＭＳ 明朝" w:eastAsia="ＭＳ 明朝" w:hAnsi="ＭＳ 明朝"/>
                <w:sz w:val="24"/>
              </w:rPr>
            </w:pPr>
            <w:r w:rsidRPr="004D25B8">
              <w:rPr>
                <w:rFonts w:ascii="ＭＳ 明朝" w:eastAsia="ＭＳ 明朝" w:hAnsi="ＭＳ 明朝" w:hint="eastAsia"/>
                <w:sz w:val="24"/>
              </w:rPr>
              <w:t>「ほふく室」児童１人あたり３．３㎡以上</w:t>
            </w:r>
          </w:p>
          <w:p w14:paraId="493E07BD" w14:textId="68896F8A" w:rsidR="00EC670F" w:rsidRPr="004D25B8" w:rsidRDefault="00EC670F" w:rsidP="004D25B8">
            <w:pPr>
              <w:spacing w:line="240" w:lineRule="atLeast"/>
              <w:rPr>
                <w:rFonts w:ascii="ＭＳ 明朝" w:eastAsia="ＭＳ 明朝" w:hAnsi="ＭＳ 明朝"/>
                <w:sz w:val="24"/>
              </w:rPr>
            </w:pPr>
            <w:r w:rsidRPr="004D25B8">
              <w:rPr>
                <w:rFonts w:ascii="ＭＳ 明朝" w:eastAsia="ＭＳ 明朝" w:hAnsi="ＭＳ 明朝" w:hint="eastAsia"/>
                <w:sz w:val="24"/>
              </w:rPr>
              <w:t>２歳児</w:t>
            </w:r>
            <w:r w:rsidR="004D25B8" w:rsidRPr="004D25B8">
              <w:rPr>
                <w:rFonts w:ascii="ＭＳ 明朝" w:eastAsia="ＭＳ 明朝" w:hAnsi="ＭＳ 明朝" w:hint="eastAsia"/>
                <w:sz w:val="24"/>
              </w:rPr>
              <w:t xml:space="preserve">　　</w:t>
            </w:r>
            <w:r w:rsidRPr="004D25B8">
              <w:rPr>
                <w:rFonts w:ascii="ＭＳ 明朝" w:eastAsia="ＭＳ 明朝" w:hAnsi="ＭＳ 明朝" w:hint="eastAsia"/>
                <w:sz w:val="24"/>
              </w:rPr>
              <w:t>：児童１人あたり１．９８㎡以上</w:t>
            </w:r>
          </w:p>
          <w:p w14:paraId="1A714AD8" w14:textId="406AD1EC" w:rsidR="00EC670F" w:rsidRPr="004D25B8" w:rsidRDefault="000B1FF0" w:rsidP="004D25B8">
            <w:pPr>
              <w:spacing w:line="240" w:lineRule="atLeast"/>
              <w:rPr>
                <w:rFonts w:ascii="ＭＳ 明朝" w:eastAsia="ＭＳ 明朝" w:hAnsi="ＭＳ 明朝"/>
                <w:sz w:val="24"/>
              </w:rPr>
            </w:pPr>
            <w:r w:rsidRPr="004D25B8">
              <w:rPr>
                <w:rFonts w:ascii="ＭＳ 明朝" w:eastAsia="ＭＳ 明朝" w:hAnsi="ＭＳ 明朝" w:hint="eastAsia"/>
                <w:sz w:val="24"/>
              </w:rPr>
              <w:t>＜</w:t>
            </w:r>
            <w:r w:rsidR="00EC670F" w:rsidRPr="004D25B8">
              <w:rPr>
                <w:rFonts w:ascii="ＭＳ 明朝" w:eastAsia="ＭＳ 明朝" w:hAnsi="ＭＳ 明朝" w:hint="eastAsia"/>
                <w:sz w:val="24"/>
              </w:rPr>
              <w:t>余裕活用型</w:t>
            </w:r>
            <w:r w:rsidRPr="004D25B8">
              <w:rPr>
                <w:rFonts w:ascii="ＭＳ 明朝" w:eastAsia="ＭＳ 明朝" w:hAnsi="ＭＳ 明朝" w:hint="eastAsia"/>
                <w:sz w:val="24"/>
              </w:rPr>
              <w:t>＞</w:t>
            </w:r>
          </w:p>
          <w:p w14:paraId="241BE20C" w14:textId="293DF0A8" w:rsidR="00EC670F" w:rsidRPr="004D25B8" w:rsidRDefault="00EC670F" w:rsidP="004D25B8">
            <w:pPr>
              <w:spacing w:line="240" w:lineRule="atLeast"/>
              <w:ind w:firstLineChars="100" w:firstLine="240"/>
              <w:rPr>
                <w:rFonts w:ascii="ＭＳ 明朝" w:eastAsia="ＭＳ 明朝" w:hAnsi="ＭＳ 明朝"/>
                <w:sz w:val="24"/>
              </w:rPr>
            </w:pPr>
            <w:r w:rsidRPr="004D25B8">
              <w:rPr>
                <w:rFonts w:ascii="ＭＳ 明朝" w:eastAsia="ＭＳ 明朝" w:hAnsi="ＭＳ 明朝" w:hint="eastAsia"/>
                <w:sz w:val="24"/>
              </w:rPr>
              <w:t>各施設又は事業の基準による。</w:t>
            </w:r>
          </w:p>
        </w:tc>
      </w:tr>
      <w:tr w:rsidR="00EC670F" w:rsidRPr="004D25B8" w14:paraId="656AC121" w14:textId="77777777" w:rsidTr="00342B91">
        <w:trPr>
          <w:jc w:val="center"/>
        </w:trPr>
        <w:tc>
          <w:tcPr>
            <w:tcW w:w="2122" w:type="dxa"/>
          </w:tcPr>
          <w:p w14:paraId="28B5429E" w14:textId="3DB4810F" w:rsidR="00EC670F" w:rsidRPr="004D25B8" w:rsidRDefault="008D7C77" w:rsidP="004D25B8">
            <w:pPr>
              <w:spacing w:line="240" w:lineRule="atLeast"/>
              <w:rPr>
                <w:rFonts w:ascii="ＭＳ 明朝" w:eastAsia="ＭＳ 明朝" w:hAnsi="ＭＳ 明朝"/>
                <w:sz w:val="24"/>
              </w:rPr>
            </w:pPr>
            <w:r w:rsidRPr="004D25B8">
              <w:rPr>
                <w:rFonts w:ascii="ＭＳ 明朝" w:eastAsia="ＭＳ 明朝" w:hAnsi="ＭＳ 明朝" w:hint="eastAsia"/>
                <w:sz w:val="24"/>
              </w:rPr>
              <w:t>人員配置基準</w:t>
            </w:r>
          </w:p>
        </w:tc>
        <w:tc>
          <w:tcPr>
            <w:tcW w:w="6372" w:type="dxa"/>
          </w:tcPr>
          <w:p w14:paraId="2570C19E" w14:textId="2423D883" w:rsidR="00EC670F" w:rsidRPr="004D25B8" w:rsidRDefault="004D25B8" w:rsidP="004D25B8">
            <w:pPr>
              <w:spacing w:line="240" w:lineRule="atLeast"/>
              <w:rPr>
                <w:rFonts w:ascii="ＭＳ 明朝" w:eastAsia="ＭＳ 明朝" w:hAnsi="ＭＳ 明朝"/>
                <w:sz w:val="24"/>
              </w:rPr>
            </w:pPr>
            <w:r w:rsidRPr="004D25B8">
              <w:rPr>
                <w:rFonts w:ascii="ＭＳ 明朝" w:eastAsia="ＭＳ 明朝" w:hAnsi="ＭＳ 明朝" w:hint="eastAsia"/>
                <w:sz w:val="24"/>
              </w:rPr>
              <w:t>＜</w:t>
            </w:r>
            <w:r w:rsidR="008D7C77" w:rsidRPr="004D25B8">
              <w:rPr>
                <w:rFonts w:ascii="ＭＳ 明朝" w:eastAsia="ＭＳ 明朝" w:hAnsi="ＭＳ 明朝" w:hint="eastAsia"/>
                <w:sz w:val="24"/>
              </w:rPr>
              <w:t>一般型</w:t>
            </w:r>
            <w:r w:rsidRPr="004D25B8">
              <w:rPr>
                <w:rFonts w:ascii="ＭＳ 明朝" w:eastAsia="ＭＳ 明朝" w:hAnsi="ＭＳ 明朝" w:hint="eastAsia"/>
                <w:sz w:val="24"/>
              </w:rPr>
              <w:t>＞</w:t>
            </w:r>
          </w:p>
          <w:p w14:paraId="56C0531F" w14:textId="2174F2DE" w:rsidR="008D7C77" w:rsidRPr="004D25B8" w:rsidRDefault="008D7C77" w:rsidP="004D25B8">
            <w:pPr>
              <w:spacing w:line="240" w:lineRule="atLeast"/>
              <w:rPr>
                <w:rFonts w:ascii="ＭＳ 明朝" w:eastAsia="ＭＳ 明朝" w:hAnsi="ＭＳ 明朝"/>
                <w:sz w:val="24"/>
              </w:rPr>
            </w:pPr>
            <w:r w:rsidRPr="004D25B8">
              <w:rPr>
                <w:rFonts w:ascii="ＭＳ 明朝" w:eastAsia="ＭＳ 明朝" w:hAnsi="ＭＳ 明朝" w:hint="eastAsia"/>
                <w:sz w:val="24"/>
              </w:rPr>
              <w:t xml:space="preserve">０歳児　</w:t>
            </w:r>
            <w:r w:rsidR="004D25B8" w:rsidRPr="004D25B8">
              <w:rPr>
                <w:rFonts w:ascii="ＭＳ 明朝" w:eastAsia="ＭＳ 明朝" w:hAnsi="ＭＳ 明朝" w:hint="eastAsia"/>
                <w:sz w:val="24"/>
              </w:rPr>
              <w:t xml:space="preserve">　</w:t>
            </w:r>
            <w:r w:rsidRPr="004D25B8">
              <w:rPr>
                <w:rFonts w:ascii="ＭＳ 明朝" w:eastAsia="ＭＳ 明朝" w:hAnsi="ＭＳ 明朝" w:hint="eastAsia"/>
                <w:sz w:val="24"/>
              </w:rPr>
              <w:t>：児童３人につき１人</w:t>
            </w:r>
          </w:p>
          <w:p w14:paraId="3FB211CC" w14:textId="77777777" w:rsidR="008D7C77" w:rsidRPr="004D25B8" w:rsidRDefault="008D7C77" w:rsidP="004D25B8">
            <w:pPr>
              <w:spacing w:line="240" w:lineRule="atLeast"/>
              <w:rPr>
                <w:rFonts w:ascii="ＭＳ 明朝" w:eastAsia="ＭＳ 明朝" w:hAnsi="ＭＳ 明朝"/>
                <w:sz w:val="24"/>
              </w:rPr>
            </w:pPr>
            <w:r w:rsidRPr="004D25B8">
              <w:rPr>
                <w:rFonts w:ascii="ＭＳ 明朝" w:eastAsia="ＭＳ 明朝" w:hAnsi="ＭＳ 明朝" w:hint="eastAsia"/>
                <w:sz w:val="24"/>
              </w:rPr>
              <w:t>１～２歳児：児童６人につき１人</w:t>
            </w:r>
          </w:p>
          <w:p w14:paraId="28237334" w14:textId="77777777" w:rsidR="008D7C77" w:rsidRPr="004D25B8" w:rsidRDefault="008D7C77" w:rsidP="004D25B8">
            <w:pPr>
              <w:spacing w:line="240" w:lineRule="atLeast"/>
              <w:rPr>
                <w:rFonts w:ascii="ＭＳ 明朝" w:eastAsia="ＭＳ 明朝" w:hAnsi="ＭＳ 明朝"/>
                <w:sz w:val="24"/>
              </w:rPr>
            </w:pPr>
            <w:r w:rsidRPr="004D25B8">
              <w:rPr>
                <w:rFonts w:ascii="ＭＳ 明朝" w:eastAsia="ＭＳ 明朝" w:hAnsi="ＭＳ 明朝" w:hint="eastAsia"/>
                <w:sz w:val="24"/>
              </w:rPr>
              <w:t>※２分の１以上は保育士（保育士以外の者が従事するためには、子育て支援員研修新コースの修了が要件）</w:t>
            </w:r>
          </w:p>
          <w:p w14:paraId="2084485C" w14:textId="77777777" w:rsidR="008D7C77" w:rsidRPr="004D25B8" w:rsidRDefault="008D7C77" w:rsidP="004D25B8">
            <w:pPr>
              <w:spacing w:line="240" w:lineRule="atLeast"/>
              <w:ind w:firstLineChars="100" w:firstLine="240"/>
              <w:rPr>
                <w:rFonts w:ascii="ＭＳ 明朝" w:eastAsia="ＭＳ 明朝" w:hAnsi="ＭＳ 明朝"/>
                <w:sz w:val="24"/>
              </w:rPr>
            </w:pPr>
            <w:r w:rsidRPr="004D25B8">
              <w:rPr>
                <w:rFonts w:ascii="ＭＳ 明朝" w:eastAsia="ＭＳ 明朝" w:hAnsi="ＭＳ 明朝" w:hint="eastAsia"/>
                <w:sz w:val="24"/>
              </w:rPr>
              <w:t>保育従事者が２人を下ることはできない</w:t>
            </w:r>
          </w:p>
          <w:p w14:paraId="3C2B7408" w14:textId="29BBFF14" w:rsidR="008D7C77" w:rsidRPr="004D25B8" w:rsidRDefault="004D25B8" w:rsidP="004D25B8">
            <w:pPr>
              <w:spacing w:line="240" w:lineRule="atLeast"/>
              <w:rPr>
                <w:rFonts w:ascii="ＭＳ 明朝" w:eastAsia="ＭＳ 明朝" w:hAnsi="ＭＳ 明朝"/>
                <w:sz w:val="24"/>
              </w:rPr>
            </w:pPr>
            <w:r w:rsidRPr="004D25B8">
              <w:rPr>
                <w:rFonts w:ascii="ＭＳ 明朝" w:eastAsia="ＭＳ 明朝" w:hAnsi="ＭＳ 明朝" w:hint="eastAsia"/>
                <w:sz w:val="24"/>
              </w:rPr>
              <w:t>＜</w:t>
            </w:r>
            <w:r w:rsidR="008D7C77" w:rsidRPr="004D25B8">
              <w:rPr>
                <w:rFonts w:ascii="ＭＳ 明朝" w:eastAsia="ＭＳ 明朝" w:hAnsi="ＭＳ 明朝" w:hint="eastAsia"/>
                <w:sz w:val="24"/>
              </w:rPr>
              <w:t>余裕活用型</w:t>
            </w:r>
            <w:r w:rsidRPr="004D25B8">
              <w:rPr>
                <w:rFonts w:ascii="ＭＳ 明朝" w:eastAsia="ＭＳ 明朝" w:hAnsi="ＭＳ 明朝" w:hint="eastAsia"/>
                <w:sz w:val="24"/>
              </w:rPr>
              <w:t>＞</w:t>
            </w:r>
          </w:p>
          <w:p w14:paraId="4CC9666A" w14:textId="038A8189" w:rsidR="008D7C77" w:rsidRPr="004D25B8" w:rsidRDefault="008D7C77" w:rsidP="004D25B8">
            <w:pPr>
              <w:spacing w:line="240" w:lineRule="atLeast"/>
              <w:ind w:firstLineChars="100" w:firstLine="240"/>
              <w:rPr>
                <w:rFonts w:ascii="ＭＳ 明朝" w:eastAsia="ＭＳ 明朝" w:hAnsi="ＭＳ 明朝"/>
                <w:sz w:val="24"/>
              </w:rPr>
            </w:pPr>
            <w:r w:rsidRPr="004D25B8">
              <w:rPr>
                <w:rFonts w:ascii="ＭＳ 明朝" w:eastAsia="ＭＳ 明朝" w:hAnsi="ＭＳ 明朝" w:hint="eastAsia"/>
                <w:sz w:val="24"/>
              </w:rPr>
              <w:t>各施設又は事業の基準による。</w:t>
            </w:r>
          </w:p>
        </w:tc>
      </w:tr>
    </w:tbl>
    <w:p w14:paraId="04603296" w14:textId="77777777" w:rsidR="00D378D3" w:rsidRDefault="008D7C77" w:rsidP="004D25B8">
      <w:pPr>
        <w:spacing w:after="0" w:line="240" w:lineRule="atLeast"/>
        <w:rPr>
          <w:rFonts w:ascii="ＭＳ 明朝" w:eastAsia="ＭＳ 明朝" w:hAnsi="ＭＳ 明朝"/>
          <w:sz w:val="24"/>
        </w:rPr>
      </w:pPr>
      <w:r w:rsidRPr="004D25B8">
        <w:rPr>
          <w:rFonts w:ascii="ＭＳ 明朝" w:eastAsia="ＭＳ 明朝" w:hAnsi="ＭＳ 明朝" w:hint="eastAsia"/>
          <w:sz w:val="24"/>
        </w:rPr>
        <w:t xml:space="preserve">　</w:t>
      </w:r>
    </w:p>
    <w:p w14:paraId="108BC918" w14:textId="1E281FFF" w:rsidR="00BA56EE" w:rsidRPr="004D25B8" w:rsidRDefault="008D7C77" w:rsidP="00D378D3">
      <w:pPr>
        <w:spacing w:after="0" w:line="240" w:lineRule="atLeast"/>
        <w:ind w:firstLineChars="100" w:firstLine="240"/>
        <w:rPr>
          <w:rFonts w:ascii="ＭＳ 明朝" w:eastAsia="ＭＳ 明朝" w:hAnsi="ＭＳ 明朝"/>
          <w:sz w:val="24"/>
        </w:rPr>
      </w:pPr>
      <w:r w:rsidRPr="004D25B8">
        <w:rPr>
          <w:rFonts w:ascii="ＭＳ 明朝" w:eastAsia="ＭＳ 明朝" w:hAnsi="ＭＳ 明朝" w:hint="eastAsia"/>
          <w:sz w:val="24"/>
        </w:rPr>
        <w:t>本事業の実施に係る最低基準を定めるものであることや、保育所や家庭的保育事業、一時預かり事業等の基準との均衡を勘案し、国の基準「乳児等通園支援事業の設備及び運営に関する基準（令和７年内閣府令第１号）」で定めるとおりとします。</w:t>
      </w:r>
    </w:p>
    <w:p w14:paraId="31164A26" w14:textId="46979FBD" w:rsidR="008D7C77" w:rsidRPr="004D25B8" w:rsidRDefault="008D7C77" w:rsidP="004D25B8">
      <w:pPr>
        <w:spacing w:after="0" w:line="240" w:lineRule="atLeast"/>
        <w:ind w:firstLineChars="100" w:firstLine="240"/>
        <w:rPr>
          <w:rFonts w:ascii="ＭＳ 明朝" w:eastAsia="ＭＳ 明朝" w:hAnsi="ＭＳ 明朝"/>
          <w:sz w:val="24"/>
        </w:rPr>
      </w:pPr>
      <w:r w:rsidRPr="004D25B8">
        <w:rPr>
          <w:rFonts w:ascii="ＭＳ 明朝" w:eastAsia="ＭＳ 明朝" w:hAnsi="ＭＳ 明朝" w:hint="eastAsia"/>
          <w:sz w:val="24"/>
        </w:rPr>
        <w:t>ただし、利用定員に達しない保育所等が、この範囲内で在園児と一体的に本事業を実施する場合（余裕活用型）は、当該施設・事業所に対する本市の基準を適用するものとします。</w:t>
      </w:r>
    </w:p>
    <w:p w14:paraId="6400D556" w14:textId="4C5059B6" w:rsidR="008D7C77" w:rsidRPr="004D25B8" w:rsidRDefault="00337334" w:rsidP="00342B91">
      <w:pPr>
        <w:spacing w:after="0" w:line="240" w:lineRule="atLeast"/>
        <w:jc w:val="center"/>
        <w:rPr>
          <w:rFonts w:ascii="ＭＳ 明朝" w:eastAsia="ＭＳ 明朝" w:hAnsi="ＭＳ 明朝"/>
          <w:sz w:val="24"/>
        </w:rPr>
      </w:pPr>
      <w:r>
        <w:rPr>
          <w:rFonts w:ascii="ＭＳ 明朝" w:eastAsia="ＭＳ 明朝" w:hAnsi="ＭＳ 明朝"/>
          <w:noProof/>
          <w:sz w:val="24"/>
        </w:rPr>
        <w:lastRenderedPageBreak/>
        <mc:AlternateContent>
          <mc:Choice Requires="wps">
            <w:drawing>
              <wp:anchor distT="0" distB="0" distL="114300" distR="114300" simplePos="0" relativeHeight="251660288" behindDoc="0" locked="0" layoutInCell="1" allowOverlap="1" wp14:anchorId="418E6B24" wp14:editId="264EC13D">
                <wp:simplePos x="0" y="0"/>
                <wp:positionH relativeFrom="margin">
                  <wp:align>right</wp:align>
                </wp:positionH>
                <wp:positionV relativeFrom="paragraph">
                  <wp:posOffset>-63500</wp:posOffset>
                </wp:positionV>
                <wp:extent cx="2832100" cy="304800"/>
                <wp:effectExtent l="0" t="0" r="25400" b="19050"/>
                <wp:wrapNone/>
                <wp:docPr id="700017016" name="正方形/長方形 2"/>
                <wp:cNvGraphicFramePr/>
                <a:graphic xmlns:a="http://schemas.openxmlformats.org/drawingml/2006/main">
                  <a:graphicData uri="http://schemas.microsoft.com/office/word/2010/wordprocessingShape">
                    <wps:wsp>
                      <wps:cNvSpPr/>
                      <wps:spPr>
                        <a:xfrm>
                          <a:off x="0" y="0"/>
                          <a:ext cx="2832100" cy="30480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7CCE6754" w14:textId="20519C39" w:rsidR="00337334" w:rsidRPr="00337334" w:rsidRDefault="00337334" w:rsidP="00337334">
                            <w:pPr>
                              <w:jc w:val="center"/>
                              <w:rPr>
                                <w:rFonts w:ascii="ＭＳ 明朝" w:eastAsia="ＭＳ 明朝" w:hAnsi="ＭＳ 明朝"/>
                                <w:b/>
                                <w:bCs/>
                                <w:color w:val="000000" w:themeColor="text1"/>
                                <w:sz w:val="16"/>
                                <w:szCs w:val="16"/>
                              </w:rPr>
                            </w:pPr>
                            <w:r w:rsidRPr="00337334">
                              <w:rPr>
                                <w:rFonts w:ascii="ＭＳ 明朝" w:eastAsia="ＭＳ 明朝" w:hAnsi="ＭＳ 明朝" w:hint="eastAsia"/>
                                <w:b/>
                                <w:bCs/>
                                <w:color w:val="000000" w:themeColor="text1"/>
                                <w:sz w:val="16"/>
                                <w:szCs w:val="16"/>
                              </w:rPr>
                              <w:t>本制度＝乳児等通園支援事業（こども誰でも通園制度）</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8E6B24" id="正方形/長方形 2" o:spid="_x0000_s1027" style="position:absolute;left:0;text-align:left;margin-left:171.8pt;margin-top:-5pt;width:223pt;height:24pt;z-index:2516602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" fillcolor="white [3212]" strokecolor="#030e13 [484]" strokeweight="1pt">
                <v:textbox>
                  <w:txbxContent>
                    <w:p w14:paraId="7CCE6754" w14:textId="20519C39" w:rsidR="00337334" w:rsidRPr="00337334" w:rsidRDefault="00337334" w:rsidP="00337334">
                      <w:pPr>
                        <w:jc w:val="center"/>
                        <w:rPr>
                          <w:rFonts w:ascii="ＭＳ 明朝" w:eastAsia="ＭＳ 明朝" w:hAnsi="ＭＳ 明朝" w:hint="eastAsia"/>
                          <w:b/>
                          <w:bCs/>
                          <w:color w:val="000000" w:themeColor="text1"/>
                          <w:sz w:val="16"/>
                          <w:szCs w:val="16"/>
                        </w:rPr>
                      </w:pPr>
                      <w:r w:rsidRPr="00337334">
                        <w:rPr>
                          <w:rFonts w:ascii="ＭＳ 明朝" w:eastAsia="ＭＳ 明朝" w:hAnsi="ＭＳ 明朝" w:hint="eastAsia"/>
                          <w:b/>
                          <w:bCs/>
                          <w:color w:val="000000" w:themeColor="text1"/>
                          <w:sz w:val="16"/>
                          <w:szCs w:val="16"/>
                        </w:rPr>
                        <w:t>本制度＝乳児等通園支援事業（こども誰でも通園制度）</w:t>
                      </w:r>
                    </w:p>
                  </w:txbxContent>
                </v:textbox>
                <w10:wrap anchorx="margin"/>
              </v:rect>
            </w:pict>
          </mc:Fallback>
        </mc:AlternateContent>
      </w:r>
      <w:r w:rsidR="00635938" w:rsidRPr="004D25B8">
        <w:rPr>
          <w:rFonts w:ascii="ＭＳ 明朝" w:eastAsia="ＭＳ 明朝" w:hAnsi="ＭＳ 明朝"/>
          <w:noProof/>
          <w:sz w:val="24"/>
        </w:rPr>
        <w:drawing>
          <wp:inline distT="0" distB="0" distL="0" distR="0" wp14:anchorId="3866EB71" wp14:editId="721E568A">
            <wp:extent cx="5400040" cy="3140710"/>
            <wp:effectExtent l="0" t="0" r="6350" b="2540"/>
            <wp:docPr id="1644143606"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00040" cy="3140710"/>
                    </a:xfrm>
                    <a:prstGeom prst="rect">
                      <a:avLst/>
                    </a:prstGeom>
                    <a:noFill/>
                    <a:ln>
                      <a:noFill/>
                    </a:ln>
                  </pic:spPr>
                </pic:pic>
              </a:graphicData>
            </a:graphic>
          </wp:inline>
        </w:drawing>
      </w:r>
    </w:p>
    <w:p w14:paraId="5EBC3C17" w14:textId="77777777" w:rsidR="00635938" w:rsidRPr="004D25B8" w:rsidRDefault="00635938" w:rsidP="004D25B8">
      <w:pPr>
        <w:spacing w:after="0" w:line="240" w:lineRule="atLeast"/>
        <w:rPr>
          <w:rFonts w:ascii="ＭＳ 明朝" w:eastAsia="ＭＳ 明朝" w:hAnsi="ＭＳ 明朝"/>
          <w:sz w:val="24"/>
        </w:rPr>
      </w:pPr>
    </w:p>
    <w:p w14:paraId="057FD05A" w14:textId="4162CE09" w:rsidR="008548CF" w:rsidRDefault="00635938" w:rsidP="004D25B8">
      <w:pPr>
        <w:spacing w:after="0" w:line="240" w:lineRule="atLeast"/>
        <w:rPr>
          <w:rFonts w:ascii="ＭＳ 明朝" w:eastAsia="ＭＳ 明朝" w:hAnsi="ＭＳ 明朝"/>
          <w:sz w:val="24"/>
        </w:rPr>
      </w:pPr>
      <w:r w:rsidRPr="00342B91">
        <w:rPr>
          <w:rFonts w:ascii="ＭＳ 明朝" w:eastAsia="ＭＳ 明朝" w:hAnsi="ＭＳ 明朝" w:hint="eastAsia"/>
          <w:sz w:val="24"/>
          <w:bdr w:val="single" w:sz="4" w:space="0" w:color="auto"/>
        </w:rPr>
        <w:t>３</w:t>
      </w:r>
      <w:r w:rsidR="008548CF" w:rsidRPr="008548CF">
        <w:rPr>
          <w:rFonts w:ascii="ＭＳ 明朝" w:eastAsia="ＭＳ 明朝" w:hAnsi="ＭＳ 明朝" w:hint="eastAsia"/>
          <w:sz w:val="24"/>
        </w:rPr>
        <w:t xml:space="preserve">　</w:t>
      </w:r>
      <w:r w:rsidR="008548CF">
        <w:rPr>
          <w:rFonts w:ascii="ＭＳ 明朝" w:eastAsia="ＭＳ 明朝" w:hAnsi="ＭＳ 明朝" w:hint="eastAsia"/>
          <w:sz w:val="24"/>
        </w:rPr>
        <w:t>（仮）本庄市特定乳児等通園支援事業の運営に関する基準を定める条例（確認条例）</w:t>
      </w:r>
    </w:p>
    <w:p w14:paraId="59B857E2" w14:textId="77777777" w:rsidR="008548CF" w:rsidRDefault="008548CF" w:rsidP="004D25B8">
      <w:pPr>
        <w:spacing w:after="0" w:line="240" w:lineRule="atLeast"/>
        <w:rPr>
          <w:rFonts w:ascii="ＭＳ 明朝" w:eastAsia="ＭＳ 明朝" w:hAnsi="ＭＳ 明朝"/>
          <w:sz w:val="24"/>
        </w:rPr>
      </w:pPr>
    </w:p>
    <w:p w14:paraId="61E82411" w14:textId="680CF8A2" w:rsidR="008548CF" w:rsidRDefault="008548CF" w:rsidP="004D25B8">
      <w:pPr>
        <w:spacing w:after="0" w:line="240" w:lineRule="atLeast"/>
        <w:rPr>
          <w:rFonts w:ascii="ＭＳ 明朝" w:eastAsia="ＭＳ 明朝" w:hAnsi="ＭＳ 明朝"/>
          <w:sz w:val="24"/>
          <w:bdr w:val="single" w:sz="4" w:space="0" w:color="auto"/>
        </w:rPr>
      </w:pPr>
      <w:r>
        <w:rPr>
          <w:rFonts w:ascii="ＭＳ 明朝" w:eastAsia="ＭＳ 明朝" w:hAnsi="ＭＳ 明朝" w:hint="eastAsia"/>
          <w:sz w:val="24"/>
        </w:rPr>
        <w:t xml:space="preserve">　子ども・子育て支援法の規定に基づき、特定乳児等通園支援事業者の運営に関する基準を、市３月議会（令和８年第１回定例会）に上程します。</w:t>
      </w:r>
    </w:p>
    <w:p w14:paraId="342E2ED5" w14:textId="77777777" w:rsidR="008548CF" w:rsidRDefault="008548CF" w:rsidP="004D25B8">
      <w:pPr>
        <w:spacing w:after="0" w:line="240" w:lineRule="atLeast"/>
        <w:rPr>
          <w:rFonts w:ascii="ＭＳ 明朝" w:eastAsia="ＭＳ 明朝" w:hAnsi="ＭＳ 明朝"/>
          <w:sz w:val="24"/>
          <w:bdr w:val="single" w:sz="4" w:space="0" w:color="auto"/>
        </w:rPr>
      </w:pPr>
    </w:p>
    <w:p w14:paraId="299E108A" w14:textId="77777777" w:rsidR="00297180" w:rsidRDefault="00297180" w:rsidP="004D25B8">
      <w:pPr>
        <w:spacing w:after="0" w:line="240" w:lineRule="atLeast"/>
        <w:rPr>
          <w:rFonts w:ascii="ＭＳ 明朝" w:eastAsia="ＭＳ 明朝" w:hAnsi="ＭＳ 明朝"/>
          <w:sz w:val="24"/>
          <w:bdr w:val="single" w:sz="4" w:space="0" w:color="auto"/>
        </w:rPr>
      </w:pPr>
    </w:p>
    <w:p w14:paraId="5A57C278" w14:textId="58D2663C" w:rsidR="00233B14" w:rsidRDefault="008548CF" w:rsidP="004D25B8">
      <w:pPr>
        <w:spacing w:after="0" w:line="240" w:lineRule="atLeast"/>
        <w:rPr>
          <w:rFonts w:ascii="ＭＳ 明朝" w:eastAsia="ＭＳ 明朝" w:hAnsi="ＭＳ 明朝"/>
          <w:sz w:val="24"/>
        </w:rPr>
      </w:pPr>
      <w:r>
        <w:rPr>
          <w:rFonts w:ascii="ＭＳ 明朝" w:eastAsia="ＭＳ 明朝" w:hAnsi="ＭＳ 明朝" w:hint="eastAsia"/>
          <w:sz w:val="24"/>
          <w:bdr w:val="single" w:sz="4" w:space="0" w:color="auto"/>
        </w:rPr>
        <w:t>４</w:t>
      </w:r>
      <w:r w:rsidR="00635938" w:rsidRPr="004D25B8">
        <w:rPr>
          <w:rFonts w:ascii="ＭＳ 明朝" w:eastAsia="ＭＳ 明朝" w:hAnsi="ＭＳ 明朝" w:hint="eastAsia"/>
          <w:sz w:val="24"/>
        </w:rPr>
        <w:t xml:space="preserve">　</w:t>
      </w:r>
      <w:r w:rsidR="00233B14" w:rsidRPr="004D25B8">
        <w:rPr>
          <w:rFonts w:ascii="ＭＳ 明朝" w:eastAsia="ＭＳ 明朝" w:hAnsi="ＭＳ 明朝" w:hint="eastAsia"/>
          <w:sz w:val="24"/>
        </w:rPr>
        <w:t>今後のスケジュール</w:t>
      </w:r>
      <w:r w:rsidR="006B5E3A" w:rsidRPr="004D25B8">
        <w:rPr>
          <w:rFonts w:ascii="ＭＳ 明朝" w:eastAsia="ＭＳ 明朝" w:hAnsi="ＭＳ 明朝" w:hint="eastAsia"/>
          <w:sz w:val="24"/>
        </w:rPr>
        <w:t>（予定）</w:t>
      </w:r>
    </w:p>
    <w:p w14:paraId="76863301" w14:textId="77777777" w:rsidR="00342B91" w:rsidRDefault="00342B91" w:rsidP="004D25B8">
      <w:pPr>
        <w:spacing w:after="0" w:line="240" w:lineRule="atLeast"/>
        <w:rPr>
          <w:rFonts w:ascii="ＭＳ 明朝" w:eastAsia="ＭＳ 明朝" w:hAnsi="ＭＳ 明朝"/>
          <w:sz w:val="24"/>
        </w:rPr>
      </w:pPr>
    </w:p>
    <w:p w14:paraId="06AEECAC" w14:textId="7BBAF130" w:rsidR="00297180" w:rsidRDefault="00297180" w:rsidP="00297180">
      <w:pPr>
        <w:spacing w:after="0" w:line="240" w:lineRule="atLeast"/>
        <w:ind w:left="240" w:hangingChars="100" w:hanging="240"/>
        <w:rPr>
          <w:rFonts w:ascii="ＭＳ 明朝" w:eastAsia="ＭＳ 明朝" w:hAnsi="ＭＳ 明朝"/>
          <w:sz w:val="24"/>
        </w:rPr>
      </w:pPr>
      <w:r w:rsidRPr="00297180">
        <w:rPr>
          <w:rFonts w:ascii="ＭＳ 明朝" w:eastAsia="ＭＳ 明朝" w:hAnsi="ＭＳ 明朝" w:hint="eastAsia"/>
          <w:sz w:val="24"/>
        </w:rPr>
        <w:t xml:space="preserve">　※本庄市議会第１回定例会で認可及び確認の条例が可決された場合のスケジュール（予定）となります。</w:t>
      </w:r>
    </w:p>
    <w:p w14:paraId="6A725FF1" w14:textId="77777777" w:rsidR="00297180" w:rsidRPr="004D25B8" w:rsidRDefault="00297180" w:rsidP="004D25B8">
      <w:pPr>
        <w:spacing w:after="0" w:line="240" w:lineRule="atLeast"/>
        <w:rPr>
          <w:rFonts w:ascii="ＭＳ 明朝" w:eastAsia="ＭＳ 明朝" w:hAnsi="ＭＳ 明朝"/>
          <w:sz w:val="24"/>
        </w:rPr>
      </w:pPr>
    </w:p>
    <w:tbl>
      <w:tblPr>
        <w:tblStyle w:val="ae"/>
        <w:tblW w:w="0" w:type="auto"/>
        <w:jc w:val="center"/>
        <w:tblLook w:val="04A0" w:firstRow="1" w:lastRow="0" w:firstColumn="1" w:lastColumn="0" w:noHBand="0" w:noVBand="1"/>
      </w:tblPr>
      <w:tblGrid>
        <w:gridCol w:w="2269"/>
        <w:gridCol w:w="6514"/>
      </w:tblGrid>
      <w:tr w:rsidR="00233B14" w:rsidRPr="004D25B8" w14:paraId="16D241F3" w14:textId="77777777" w:rsidTr="00342B91">
        <w:trPr>
          <w:jc w:val="center"/>
        </w:trPr>
        <w:tc>
          <w:tcPr>
            <w:tcW w:w="2269" w:type="dxa"/>
          </w:tcPr>
          <w:p w14:paraId="02B96A34" w14:textId="41610300" w:rsidR="00233B14" w:rsidRPr="004D25B8" w:rsidRDefault="00233B14" w:rsidP="00342B91">
            <w:pPr>
              <w:spacing w:line="240" w:lineRule="atLeast"/>
              <w:jc w:val="center"/>
              <w:rPr>
                <w:rFonts w:ascii="ＭＳ 明朝" w:eastAsia="ＭＳ 明朝" w:hAnsi="ＭＳ 明朝"/>
                <w:sz w:val="24"/>
              </w:rPr>
            </w:pPr>
            <w:r w:rsidRPr="004D25B8">
              <w:rPr>
                <w:rFonts w:ascii="ＭＳ 明朝" w:eastAsia="ＭＳ 明朝" w:hAnsi="ＭＳ 明朝" w:hint="eastAsia"/>
                <w:sz w:val="24"/>
              </w:rPr>
              <w:t>時期</w:t>
            </w:r>
          </w:p>
        </w:tc>
        <w:tc>
          <w:tcPr>
            <w:tcW w:w="6514" w:type="dxa"/>
          </w:tcPr>
          <w:p w14:paraId="1E2BF13C" w14:textId="1516BE9A" w:rsidR="00233B14" w:rsidRPr="004D25B8" w:rsidRDefault="00233B14" w:rsidP="004D25B8">
            <w:pPr>
              <w:spacing w:line="240" w:lineRule="atLeast"/>
              <w:rPr>
                <w:rFonts w:ascii="ＭＳ 明朝" w:eastAsia="ＭＳ 明朝" w:hAnsi="ＭＳ 明朝"/>
                <w:sz w:val="24"/>
              </w:rPr>
            </w:pPr>
          </w:p>
        </w:tc>
      </w:tr>
      <w:tr w:rsidR="00233B14" w:rsidRPr="004D25B8" w14:paraId="04AD7957" w14:textId="77777777" w:rsidTr="00342B91">
        <w:trPr>
          <w:jc w:val="center"/>
        </w:trPr>
        <w:tc>
          <w:tcPr>
            <w:tcW w:w="2269" w:type="dxa"/>
            <w:tcBorders>
              <w:bottom w:val="single" w:sz="4" w:space="0" w:color="auto"/>
            </w:tcBorders>
          </w:tcPr>
          <w:p w14:paraId="1B38C5C5" w14:textId="5E472BCF" w:rsidR="00233B14" w:rsidRPr="004D25B8" w:rsidRDefault="00233B14" w:rsidP="002560E2">
            <w:pPr>
              <w:spacing w:line="240" w:lineRule="atLeast"/>
              <w:rPr>
                <w:rFonts w:ascii="ＭＳ 明朝" w:eastAsia="ＭＳ 明朝" w:hAnsi="ＭＳ 明朝"/>
                <w:sz w:val="24"/>
              </w:rPr>
            </w:pPr>
            <w:r w:rsidRPr="004D25B8">
              <w:rPr>
                <w:rFonts w:ascii="ＭＳ 明朝" w:eastAsia="ＭＳ 明朝" w:hAnsi="ＭＳ 明朝" w:hint="eastAsia"/>
                <w:sz w:val="24"/>
              </w:rPr>
              <w:t>令和８年３月</w:t>
            </w:r>
          </w:p>
        </w:tc>
        <w:tc>
          <w:tcPr>
            <w:tcW w:w="6514" w:type="dxa"/>
            <w:tcBorders>
              <w:bottom w:val="single" w:sz="4" w:space="0" w:color="auto"/>
            </w:tcBorders>
          </w:tcPr>
          <w:p w14:paraId="6C07DCC6" w14:textId="5378966E" w:rsidR="00233B14" w:rsidRPr="004D25B8" w:rsidRDefault="00233B14" w:rsidP="004D25B8">
            <w:pPr>
              <w:spacing w:line="240" w:lineRule="atLeast"/>
              <w:rPr>
                <w:rFonts w:ascii="ＭＳ 明朝" w:eastAsia="ＭＳ 明朝" w:hAnsi="ＭＳ 明朝"/>
                <w:sz w:val="24"/>
              </w:rPr>
            </w:pPr>
            <w:r w:rsidRPr="004D25B8">
              <w:rPr>
                <w:rFonts w:ascii="ＭＳ 明朝" w:eastAsia="ＭＳ 明朝" w:hAnsi="ＭＳ 明朝" w:hint="eastAsia"/>
                <w:sz w:val="24"/>
              </w:rPr>
              <w:t>利用者への登録・利用案内（広報</w:t>
            </w:r>
            <w:r w:rsidR="006B5E3A" w:rsidRPr="004D25B8">
              <w:rPr>
                <w:rFonts w:ascii="ＭＳ 明朝" w:eastAsia="ＭＳ 明朝" w:hAnsi="ＭＳ 明朝" w:hint="eastAsia"/>
                <w:sz w:val="24"/>
              </w:rPr>
              <w:t>・ホームページ</w:t>
            </w:r>
            <w:r w:rsidRPr="004D25B8">
              <w:rPr>
                <w:rFonts w:ascii="ＭＳ 明朝" w:eastAsia="ＭＳ 明朝" w:hAnsi="ＭＳ 明朝" w:hint="eastAsia"/>
                <w:sz w:val="24"/>
              </w:rPr>
              <w:t xml:space="preserve">）　　　</w:t>
            </w:r>
          </w:p>
        </w:tc>
      </w:tr>
      <w:tr w:rsidR="00233B14" w:rsidRPr="004D25B8" w14:paraId="3CED00ED" w14:textId="77777777" w:rsidTr="00342B91">
        <w:trPr>
          <w:jc w:val="center"/>
        </w:trPr>
        <w:tc>
          <w:tcPr>
            <w:tcW w:w="2269" w:type="dxa"/>
            <w:tcBorders>
              <w:bottom w:val="dashed" w:sz="4" w:space="0" w:color="auto"/>
            </w:tcBorders>
          </w:tcPr>
          <w:p w14:paraId="0E14B72E" w14:textId="0A6ED340" w:rsidR="00233B14" w:rsidRPr="004D25B8" w:rsidRDefault="00233B14" w:rsidP="002560E2">
            <w:pPr>
              <w:spacing w:line="240" w:lineRule="atLeast"/>
              <w:ind w:firstLineChars="400" w:firstLine="960"/>
              <w:rPr>
                <w:rFonts w:ascii="ＭＳ 明朝" w:eastAsia="ＭＳ 明朝" w:hAnsi="ＭＳ 明朝"/>
                <w:sz w:val="24"/>
              </w:rPr>
            </w:pPr>
            <w:r w:rsidRPr="004D25B8">
              <w:rPr>
                <w:rFonts w:ascii="ＭＳ 明朝" w:eastAsia="ＭＳ 明朝" w:hAnsi="ＭＳ 明朝" w:hint="eastAsia"/>
                <w:sz w:val="24"/>
              </w:rPr>
              <w:t>４月</w:t>
            </w:r>
          </w:p>
        </w:tc>
        <w:tc>
          <w:tcPr>
            <w:tcW w:w="6514" w:type="dxa"/>
            <w:tcBorders>
              <w:bottom w:val="dashed" w:sz="4" w:space="0" w:color="auto"/>
            </w:tcBorders>
          </w:tcPr>
          <w:p w14:paraId="4BC41882" w14:textId="01D9930D" w:rsidR="00233B14" w:rsidRPr="004D25B8" w:rsidRDefault="00233B14" w:rsidP="004D25B8">
            <w:pPr>
              <w:spacing w:line="240" w:lineRule="atLeast"/>
              <w:rPr>
                <w:rFonts w:ascii="ＭＳ 明朝" w:eastAsia="ＭＳ 明朝" w:hAnsi="ＭＳ 明朝"/>
                <w:sz w:val="24"/>
              </w:rPr>
            </w:pPr>
            <w:r w:rsidRPr="004D25B8">
              <w:rPr>
                <w:rFonts w:ascii="ＭＳ 明朝" w:eastAsia="ＭＳ 明朝" w:hAnsi="ＭＳ 明朝" w:hint="eastAsia"/>
                <w:sz w:val="24"/>
              </w:rPr>
              <w:t>乳児等通園支援事業</w:t>
            </w:r>
            <w:r w:rsidR="00992719">
              <w:rPr>
                <w:rFonts w:ascii="ＭＳ 明朝" w:eastAsia="ＭＳ 明朝" w:hAnsi="ＭＳ 明朝" w:hint="eastAsia"/>
                <w:sz w:val="24"/>
              </w:rPr>
              <w:t>受入れ</w:t>
            </w:r>
            <w:r w:rsidRPr="004D25B8">
              <w:rPr>
                <w:rFonts w:ascii="ＭＳ 明朝" w:eastAsia="ＭＳ 明朝" w:hAnsi="ＭＳ 明朝" w:hint="eastAsia"/>
                <w:sz w:val="24"/>
              </w:rPr>
              <w:t>開始（公立保育所）</w:t>
            </w:r>
          </w:p>
        </w:tc>
      </w:tr>
      <w:tr w:rsidR="00233B14" w:rsidRPr="004D25B8" w14:paraId="33BC0429" w14:textId="77777777" w:rsidTr="00342B91">
        <w:trPr>
          <w:jc w:val="center"/>
        </w:trPr>
        <w:tc>
          <w:tcPr>
            <w:tcW w:w="2269" w:type="dxa"/>
            <w:tcBorders>
              <w:top w:val="dashed" w:sz="4" w:space="0" w:color="auto"/>
              <w:bottom w:val="dashed" w:sz="4" w:space="0" w:color="auto"/>
            </w:tcBorders>
          </w:tcPr>
          <w:p w14:paraId="6B496BCC" w14:textId="00A89FF8" w:rsidR="00233B14" w:rsidRPr="004D25B8" w:rsidRDefault="002560E2" w:rsidP="002560E2">
            <w:pPr>
              <w:spacing w:line="240" w:lineRule="atLeast"/>
              <w:rPr>
                <w:rFonts w:ascii="ＭＳ 明朝" w:eastAsia="ＭＳ 明朝" w:hAnsi="ＭＳ 明朝"/>
                <w:sz w:val="24"/>
                <w:lang w:eastAsia="zh-TW"/>
              </w:rPr>
            </w:pPr>
            <w:r>
              <w:rPr>
                <w:rFonts w:ascii="ＭＳ 明朝" w:eastAsia="ＭＳ 明朝" w:hAnsi="ＭＳ 明朝" w:hint="eastAsia"/>
                <w:sz w:val="24"/>
              </w:rPr>
              <w:t>４月以降に開始</w:t>
            </w:r>
          </w:p>
        </w:tc>
        <w:tc>
          <w:tcPr>
            <w:tcW w:w="6514" w:type="dxa"/>
            <w:tcBorders>
              <w:top w:val="dashed" w:sz="4" w:space="0" w:color="auto"/>
              <w:bottom w:val="dashed" w:sz="4" w:space="0" w:color="auto"/>
            </w:tcBorders>
          </w:tcPr>
          <w:p w14:paraId="7AB959EE" w14:textId="6D911499" w:rsidR="00233B14" w:rsidRPr="004D25B8" w:rsidRDefault="00233B14" w:rsidP="004D25B8">
            <w:pPr>
              <w:spacing w:line="240" w:lineRule="atLeast"/>
              <w:rPr>
                <w:rFonts w:ascii="ＭＳ 明朝" w:eastAsia="ＭＳ 明朝" w:hAnsi="ＭＳ 明朝"/>
                <w:sz w:val="24"/>
              </w:rPr>
            </w:pPr>
            <w:r w:rsidRPr="004D25B8">
              <w:rPr>
                <w:rFonts w:ascii="ＭＳ 明朝" w:eastAsia="ＭＳ 明朝" w:hAnsi="ＭＳ 明朝" w:hint="eastAsia"/>
                <w:sz w:val="24"/>
              </w:rPr>
              <w:t>実施希望事業者からの認可・確認申請受付開始</w:t>
            </w:r>
          </w:p>
        </w:tc>
      </w:tr>
      <w:tr w:rsidR="00233B14" w:rsidRPr="004D25B8" w14:paraId="1DDD3FFB" w14:textId="77777777" w:rsidTr="00342B91">
        <w:trPr>
          <w:jc w:val="center"/>
        </w:trPr>
        <w:tc>
          <w:tcPr>
            <w:tcW w:w="2269" w:type="dxa"/>
            <w:tcBorders>
              <w:top w:val="dashed" w:sz="4" w:space="0" w:color="auto"/>
            </w:tcBorders>
          </w:tcPr>
          <w:p w14:paraId="4EF866BF" w14:textId="77777777" w:rsidR="00233B14" w:rsidRPr="004D25B8" w:rsidRDefault="00233B14" w:rsidP="002560E2">
            <w:pPr>
              <w:spacing w:line="240" w:lineRule="atLeast"/>
              <w:rPr>
                <w:rFonts w:ascii="ＭＳ 明朝" w:eastAsia="ＭＳ 明朝" w:hAnsi="ＭＳ 明朝"/>
                <w:sz w:val="24"/>
              </w:rPr>
            </w:pPr>
          </w:p>
        </w:tc>
        <w:tc>
          <w:tcPr>
            <w:tcW w:w="6514" w:type="dxa"/>
            <w:tcBorders>
              <w:top w:val="dashed" w:sz="4" w:space="0" w:color="auto"/>
            </w:tcBorders>
          </w:tcPr>
          <w:p w14:paraId="2A8A7CAA" w14:textId="2ED179E4" w:rsidR="00233B14" w:rsidRPr="004D25B8" w:rsidRDefault="00233B14" w:rsidP="004D25B8">
            <w:pPr>
              <w:spacing w:line="240" w:lineRule="atLeast"/>
              <w:rPr>
                <w:rFonts w:ascii="ＭＳ 明朝" w:eastAsia="ＭＳ 明朝" w:hAnsi="ＭＳ 明朝"/>
                <w:sz w:val="24"/>
              </w:rPr>
            </w:pPr>
            <w:r w:rsidRPr="004D25B8">
              <w:rPr>
                <w:rFonts w:ascii="ＭＳ 明朝" w:eastAsia="ＭＳ 明朝" w:hAnsi="ＭＳ 明朝" w:hint="eastAsia"/>
                <w:sz w:val="24"/>
              </w:rPr>
              <w:t>本庄市児童福祉審議会</w:t>
            </w:r>
            <w:r w:rsidR="00342B91">
              <w:rPr>
                <w:rFonts w:ascii="ＭＳ 明朝" w:eastAsia="ＭＳ 明朝" w:hAnsi="ＭＳ 明朝" w:hint="eastAsia"/>
                <w:sz w:val="24"/>
              </w:rPr>
              <w:t>（認可）</w:t>
            </w:r>
            <w:r w:rsidR="004D25B8" w:rsidRPr="004D25B8">
              <w:rPr>
                <w:rFonts w:ascii="ＭＳ 明朝" w:eastAsia="ＭＳ 明朝" w:hAnsi="ＭＳ 明朝" w:hint="eastAsia"/>
                <w:sz w:val="24"/>
              </w:rPr>
              <w:t>、</w:t>
            </w:r>
            <w:r w:rsidR="006B5E3A" w:rsidRPr="004D25B8">
              <w:rPr>
                <w:rFonts w:ascii="ＭＳ 明朝" w:eastAsia="ＭＳ 明朝" w:hAnsi="ＭＳ 明朝" w:hint="eastAsia"/>
                <w:sz w:val="24"/>
              </w:rPr>
              <w:t>本庄市子ども・子育て会議</w:t>
            </w:r>
            <w:r w:rsidR="00342B91">
              <w:rPr>
                <w:rFonts w:ascii="ＭＳ 明朝" w:eastAsia="ＭＳ 明朝" w:hAnsi="ＭＳ 明朝" w:hint="eastAsia"/>
                <w:sz w:val="24"/>
              </w:rPr>
              <w:t>（確認）</w:t>
            </w:r>
            <w:r w:rsidRPr="004D25B8">
              <w:rPr>
                <w:rFonts w:ascii="ＭＳ 明朝" w:eastAsia="ＭＳ 明朝" w:hAnsi="ＭＳ 明朝" w:hint="eastAsia"/>
                <w:sz w:val="24"/>
              </w:rPr>
              <w:t>で実施施設等の審議</w:t>
            </w:r>
          </w:p>
        </w:tc>
      </w:tr>
      <w:tr w:rsidR="00233B14" w:rsidRPr="004D25B8" w14:paraId="52ED0D58" w14:textId="77777777" w:rsidTr="00342B91">
        <w:trPr>
          <w:jc w:val="center"/>
        </w:trPr>
        <w:tc>
          <w:tcPr>
            <w:tcW w:w="2269" w:type="dxa"/>
          </w:tcPr>
          <w:p w14:paraId="6E6B998E" w14:textId="5F104D5B" w:rsidR="00233B14" w:rsidRPr="004D25B8" w:rsidRDefault="00233B14" w:rsidP="002560E2">
            <w:pPr>
              <w:spacing w:line="240" w:lineRule="atLeast"/>
              <w:rPr>
                <w:rFonts w:ascii="ＭＳ 明朝" w:eastAsia="ＭＳ 明朝" w:hAnsi="ＭＳ 明朝"/>
                <w:sz w:val="24"/>
              </w:rPr>
            </w:pPr>
            <w:r w:rsidRPr="004D25B8">
              <w:rPr>
                <w:rFonts w:ascii="ＭＳ 明朝" w:eastAsia="ＭＳ 明朝" w:hAnsi="ＭＳ 明朝" w:hint="eastAsia"/>
                <w:sz w:val="24"/>
              </w:rPr>
              <w:t>７月</w:t>
            </w:r>
            <w:r w:rsidR="006B5E3A" w:rsidRPr="004D25B8">
              <w:rPr>
                <w:rFonts w:ascii="ＭＳ 明朝" w:eastAsia="ＭＳ 明朝" w:hAnsi="ＭＳ 明朝" w:hint="eastAsia"/>
                <w:sz w:val="24"/>
              </w:rPr>
              <w:t>以降（予定）</w:t>
            </w:r>
          </w:p>
        </w:tc>
        <w:tc>
          <w:tcPr>
            <w:tcW w:w="6514" w:type="dxa"/>
          </w:tcPr>
          <w:p w14:paraId="30EEC44A" w14:textId="068D55AF" w:rsidR="00233B14" w:rsidRPr="004D25B8" w:rsidRDefault="00233B14" w:rsidP="004D25B8">
            <w:pPr>
              <w:spacing w:line="240" w:lineRule="atLeast"/>
              <w:rPr>
                <w:rFonts w:ascii="ＭＳ 明朝" w:eastAsia="ＭＳ 明朝" w:hAnsi="ＭＳ 明朝"/>
                <w:sz w:val="24"/>
                <w:lang w:eastAsia="zh-TW"/>
              </w:rPr>
            </w:pPr>
            <w:r w:rsidRPr="004D25B8">
              <w:rPr>
                <w:rFonts w:ascii="ＭＳ 明朝" w:eastAsia="ＭＳ 明朝" w:hAnsi="ＭＳ 明朝" w:hint="eastAsia"/>
                <w:sz w:val="24"/>
                <w:lang w:eastAsia="zh-TW"/>
              </w:rPr>
              <w:t>乳児等通園支援事業開始（民間施設）</w:t>
            </w:r>
          </w:p>
        </w:tc>
      </w:tr>
    </w:tbl>
    <w:p w14:paraId="0FA36D25" w14:textId="77777777" w:rsidR="00C34E66" w:rsidRDefault="00C34E66" w:rsidP="004D25B8">
      <w:pPr>
        <w:spacing w:after="0" w:line="240" w:lineRule="atLeast"/>
        <w:rPr>
          <w:rFonts w:ascii="ＭＳ 明朝" w:eastAsia="ＭＳ 明朝" w:hAnsi="ＭＳ 明朝"/>
          <w:sz w:val="24"/>
          <w:lang w:eastAsia="zh-TW"/>
        </w:rPr>
      </w:pPr>
    </w:p>
    <w:p w14:paraId="7B99505F" w14:textId="77777777" w:rsidR="00297180" w:rsidRDefault="00297180" w:rsidP="004D25B8">
      <w:pPr>
        <w:spacing w:after="0" w:line="240" w:lineRule="atLeast"/>
        <w:rPr>
          <w:rFonts w:ascii="ＭＳ 明朝" w:eastAsia="ＭＳ 明朝" w:hAnsi="ＭＳ 明朝"/>
          <w:sz w:val="24"/>
          <w:lang w:eastAsia="zh-TW"/>
        </w:rPr>
      </w:pPr>
    </w:p>
    <w:p w14:paraId="6AD4F542" w14:textId="77777777" w:rsidR="00297180" w:rsidRDefault="00297180" w:rsidP="004D25B8">
      <w:pPr>
        <w:spacing w:after="0" w:line="240" w:lineRule="atLeast"/>
        <w:rPr>
          <w:rFonts w:ascii="ＭＳ 明朝" w:eastAsia="ＭＳ 明朝" w:hAnsi="ＭＳ 明朝"/>
          <w:sz w:val="24"/>
          <w:lang w:eastAsia="zh-TW"/>
        </w:rPr>
      </w:pPr>
    </w:p>
    <w:p w14:paraId="3880BF04" w14:textId="77777777" w:rsidR="00297180" w:rsidRDefault="00297180" w:rsidP="004D25B8">
      <w:pPr>
        <w:spacing w:after="0" w:line="240" w:lineRule="atLeast"/>
        <w:rPr>
          <w:rFonts w:ascii="ＭＳ 明朝" w:eastAsia="ＭＳ 明朝" w:hAnsi="ＭＳ 明朝"/>
          <w:sz w:val="24"/>
          <w:lang w:eastAsia="zh-TW"/>
        </w:rPr>
      </w:pPr>
    </w:p>
    <w:p w14:paraId="55E7124B" w14:textId="77777777" w:rsidR="00297180" w:rsidRDefault="00297180" w:rsidP="004D25B8">
      <w:pPr>
        <w:spacing w:after="0" w:line="240" w:lineRule="atLeast"/>
        <w:rPr>
          <w:rFonts w:ascii="ＭＳ 明朝" w:eastAsia="ＭＳ 明朝" w:hAnsi="ＭＳ 明朝"/>
          <w:sz w:val="24"/>
          <w:lang w:eastAsia="zh-TW"/>
        </w:rPr>
      </w:pPr>
    </w:p>
    <w:p w14:paraId="7F227876" w14:textId="77777777" w:rsidR="00297180" w:rsidRDefault="00297180" w:rsidP="004D25B8">
      <w:pPr>
        <w:spacing w:after="0" w:line="240" w:lineRule="atLeast"/>
        <w:rPr>
          <w:rFonts w:ascii="ＭＳ 明朝" w:eastAsia="ＭＳ 明朝" w:hAnsi="ＭＳ 明朝"/>
          <w:sz w:val="24"/>
          <w:lang w:eastAsia="zh-TW"/>
        </w:rPr>
      </w:pPr>
    </w:p>
    <w:p w14:paraId="50C5E4A0" w14:textId="77777777" w:rsidR="00297180" w:rsidRDefault="00297180" w:rsidP="004D25B8">
      <w:pPr>
        <w:spacing w:after="0" w:line="240" w:lineRule="atLeast"/>
        <w:rPr>
          <w:rFonts w:ascii="ＭＳ 明朝" w:eastAsia="ＭＳ 明朝" w:hAnsi="ＭＳ 明朝"/>
          <w:sz w:val="24"/>
          <w:lang w:eastAsia="zh-TW"/>
        </w:rPr>
      </w:pPr>
    </w:p>
    <w:p w14:paraId="66418CE4" w14:textId="71B6F35B" w:rsidR="00C34E66" w:rsidRDefault="00635938" w:rsidP="004D25B8">
      <w:pPr>
        <w:spacing w:after="0" w:line="240" w:lineRule="atLeast"/>
        <w:rPr>
          <w:rFonts w:ascii="ＭＳ 明朝" w:eastAsia="ＭＳ 明朝" w:hAnsi="ＭＳ 明朝"/>
          <w:sz w:val="24"/>
        </w:rPr>
      </w:pPr>
      <w:r w:rsidRPr="00342B91">
        <w:rPr>
          <w:rFonts w:ascii="ＭＳ 明朝" w:eastAsia="ＭＳ 明朝" w:hAnsi="ＭＳ 明朝" w:hint="eastAsia"/>
          <w:sz w:val="24"/>
          <w:bdr w:val="single" w:sz="4" w:space="0" w:color="auto"/>
        </w:rPr>
        <w:lastRenderedPageBreak/>
        <w:t>４</w:t>
      </w:r>
      <w:r w:rsidRPr="004D25B8">
        <w:rPr>
          <w:rFonts w:ascii="ＭＳ 明朝" w:eastAsia="ＭＳ 明朝" w:hAnsi="ＭＳ 明朝" w:hint="eastAsia"/>
          <w:sz w:val="24"/>
        </w:rPr>
        <w:t xml:space="preserve">　</w:t>
      </w:r>
      <w:r w:rsidR="00A049DA" w:rsidRPr="004D25B8">
        <w:rPr>
          <w:rFonts w:ascii="ＭＳ 明朝" w:eastAsia="ＭＳ 明朝" w:hAnsi="ＭＳ 明朝" w:hint="eastAsia"/>
          <w:sz w:val="24"/>
        </w:rPr>
        <w:t>公立保育所</w:t>
      </w:r>
      <w:r w:rsidR="00575D3A">
        <w:rPr>
          <w:rFonts w:ascii="ＭＳ 明朝" w:eastAsia="ＭＳ 明朝" w:hAnsi="ＭＳ 明朝" w:hint="eastAsia"/>
          <w:sz w:val="24"/>
        </w:rPr>
        <w:t>で</w:t>
      </w:r>
      <w:r w:rsidRPr="004D25B8">
        <w:rPr>
          <w:rFonts w:ascii="ＭＳ 明朝" w:eastAsia="ＭＳ 明朝" w:hAnsi="ＭＳ 明朝" w:hint="eastAsia"/>
          <w:sz w:val="24"/>
        </w:rPr>
        <w:t>の実施方法</w:t>
      </w:r>
    </w:p>
    <w:p w14:paraId="1383DA90" w14:textId="77777777" w:rsidR="00342B91" w:rsidRDefault="00342B91" w:rsidP="004D25B8">
      <w:pPr>
        <w:spacing w:after="0" w:line="240" w:lineRule="atLeast"/>
        <w:rPr>
          <w:rFonts w:ascii="ＭＳ 明朝" w:eastAsia="ＭＳ 明朝" w:hAnsi="ＭＳ 明朝"/>
          <w:sz w:val="24"/>
        </w:rPr>
      </w:pPr>
    </w:p>
    <w:tbl>
      <w:tblPr>
        <w:tblStyle w:val="ae"/>
        <w:tblW w:w="0" w:type="auto"/>
        <w:tblLook w:val="04A0" w:firstRow="1" w:lastRow="0" w:firstColumn="1" w:lastColumn="0" w:noHBand="0" w:noVBand="1"/>
      </w:tblPr>
      <w:tblGrid>
        <w:gridCol w:w="1413"/>
        <w:gridCol w:w="3260"/>
        <w:gridCol w:w="5069"/>
      </w:tblGrid>
      <w:tr w:rsidR="00B16821" w14:paraId="2B6F1CFF" w14:textId="77777777" w:rsidTr="00B16821">
        <w:trPr>
          <w:trHeight w:val="1090"/>
        </w:trPr>
        <w:tc>
          <w:tcPr>
            <w:tcW w:w="1413" w:type="dxa"/>
            <w:vAlign w:val="center"/>
          </w:tcPr>
          <w:p w14:paraId="3F8E3FAC" w14:textId="3C84A2AE" w:rsidR="00B16821" w:rsidRDefault="00B16821" w:rsidP="00B16821">
            <w:pPr>
              <w:spacing w:line="240" w:lineRule="atLeast"/>
              <w:jc w:val="center"/>
              <w:rPr>
                <w:rFonts w:ascii="ＭＳ 明朝" w:eastAsia="ＭＳ 明朝" w:hAnsi="ＭＳ 明朝"/>
                <w:sz w:val="24"/>
              </w:rPr>
            </w:pPr>
            <w:r w:rsidRPr="00FF51A5">
              <w:rPr>
                <w:rFonts w:ascii="ＭＳ 明朝" w:eastAsia="ＭＳ 明朝" w:hAnsi="ＭＳ 明朝" w:hint="eastAsia"/>
                <w:sz w:val="24"/>
              </w:rPr>
              <w:t>本庄地域</w:t>
            </w:r>
          </w:p>
        </w:tc>
        <w:tc>
          <w:tcPr>
            <w:tcW w:w="3260" w:type="dxa"/>
            <w:vAlign w:val="center"/>
          </w:tcPr>
          <w:p w14:paraId="2496676F" w14:textId="77777777" w:rsidR="00B16821" w:rsidRDefault="00B16821" w:rsidP="00B16821">
            <w:pPr>
              <w:spacing w:line="240" w:lineRule="atLeast"/>
              <w:rPr>
                <w:rFonts w:ascii="ＭＳ 明朝" w:eastAsia="ＭＳ 明朝" w:hAnsi="ＭＳ 明朝"/>
                <w:sz w:val="24"/>
              </w:rPr>
            </w:pPr>
            <w:r w:rsidRPr="00FF51A5">
              <w:rPr>
                <w:rFonts w:ascii="ＭＳ 明朝" w:eastAsia="ＭＳ 明朝" w:hAnsi="ＭＳ 明朝" w:hint="eastAsia"/>
                <w:sz w:val="24"/>
              </w:rPr>
              <w:t>本庄市立いずみ保育所</w:t>
            </w:r>
          </w:p>
          <w:p w14:paraId="20B9E4DF" w14:textId="349324E9" w:rsidR="00B16821" w:rsidRPr="00FF51A5" w:rsidRDefault="00B16821" w:rsidP="00B16821">
            <w:pPr>
              <w:spacing w:line="240" w:lineRule="atLeast"/>
              <w:ind w:firstLineChars="100" w:firstLine="240"/>
              <w:rPr>
                <w:rFonts w:ascii="ＭＳ 明朝" w:eastAsia="ＭＳ 明朝" w:hAnsi="ＭＳ 明朝"/>
                <w:sz w:val="24"/>
                <w:lang w:eastAsia="zh-TW"/>
              </w:rPr>
            </w:pPr>
            <w:r w:rsidRPr="00FF51A5">
              <w:rPr>
                <w:rFonts w:ascii="ＭＳ 明朝" w:eastAsia="ＭＳ 明朝" w:hAnsi="ＭＳ 明朝" w:hint="eastAsia"/>
                <w:sz w:val="24"/>
                <w:lang w:eastAsia="zh-TW"/>
              </w:rPr>
              <w:t>小島５－５－４５</w:t>
            </w:r>
          </w:p>
          <w:p w14:paraId="79E6A657" w14:textId="584D5A02" w:rsidR="00B16821" w:rsidRDefault="00B16821" w:rsidP="00B16821">
            <w:pPr>
              <w:spacing w:line="240" w:lineRule="atLeast"/>
              <w:rPr>
                <w:rFonts w:ascii="ＭＳ 明朝" w:eastAsia="ＭＳ 明朝" w:hAnsi="ＭＳ 明朝" w:hint="eastAsia"/>
                <w:sz w:val="24"/>
                <w:lang w:eastAsia="zh-TW"/>
              </w:rPr>
            </w:pPr>
            <w:r w:rsidRPr="00FF51A5">
              <w:rPr>
                <w:rFonts w:ascii="ＭＳ 明朝" w:eastAsia="ＭＳ 明朝" w:hAnsi="ＭＳ 明朝" w:hint="eastAsia"/>
                <w:sz w:val="24"/>
                <w:lang w:eastAsia="zh-TW"/>
              </w:rPr>
              <w:t>（</w:t>
            </w:r>
            <w:r w:rsidRPr="00FF51A5">
              <w:rPr>
                <w:rFonts w:ascii="ＭＳ 明朝" w:eastAsia="ＭＳ 明朝" w:hAnsi="ＭＳ 明朝"/>
                <w:sz w:val="24"/>
                <w:lang w:eastAsia="zh-TW"/>
              </w:rPr>
              <w:t>TEL：</w:t>
            </w:r>
            <w:r>
              <w:rPr>
                <w:rFonts w:ascii="ＭＳ 明朝" w:eastAsia="ＭＳ 明朝" w:hAnsi="ＭＳ 明朝" w:hint="eastAsia"/>
                <w:sz w:val="24"/>
                <w:lang w:eastAsia="zh-TW"/>
              </w:rPr>
              <w:t>0495-22-4891</w:t>
            </w:r>
            <w:r w:rsidRPr="00FF51A5">
              <w:rPr>
                <w:rFonts w:ascii="ＭＳ 明朝" w:eastAsia="ＭＳ 明朝" w:hAnsi="ＭＳ 明朝"/>
                <w:sz w:val="24"/>
                <w:lang w:eastAsia="zh-TW"/>
              </w:rPr>
              <w:t>）</w:t>
            </w:r>
          </w:p>
        </w:tc>
        <w:tc>
          <w:tcPr>
            <w:tcW w:w="5069" w:type="dxa"/>
            <w:vAlign w:val="center"/>
          </w:tcPr>
          <w:p w14:paraId="2252DB4B" w14:textId="77777777" w:rsidR="00B16821" w:rsidRDefault="00B16821" w:rsidP="004D25B8">
            <w:pPr>
              <w:spacing w:line="240" w:lineRule="atLeast"/>
              <w:rPr>
                <w:rFonts w:ascii="ＭＳ 明朝" w:eastAsia="ＭＳ 明朝" w:hAnsi="ＭＳ 明朝"/>
                <w:sz w:val="24"/>
              </w:rPr>
            </w:pPr>
            <w:r w:rsidRPr="00FF51A5">
              <w:rPr>
                <w:rFonts w:ascii="ＭＳ 明朝" w:eastAsia="ＭＳ 明朝" w:hAnsi="ＭＳ 明朝" w:hint="eastAsia"/>
                <w:sz w:val="24"/>
              </w:rPr>
              <w:t>一般型</w:t>
            </w:r>
          </w:p>
          <w:p w14:paraId="208863F3" w14:textId="5FB39A8B" w:rsidR="00B16821" w:rsidRDefault="00B16821" w:rsidP="004D25B8">
            <w:pPr>
              <w:spacing w:line="240" w:lineRule="atLeast"/>
              <w:rPr>
                <w:rFonts w:ascii="ＭＳ 明朝" w:eastAsia="ＭＳ 明朝" w:hAnsi="ＭＳ 明朝"/>
                <w:sz w:val="24"/>
              </w:rPr>
            </w:pPr>
            <w:r w:rsidRPr="00FF51A5">
              <w:rPr>
                <w:rFonts w:ascii="ＭＳ 明朝" w:eastAsia="ＭＳ 明朝" w:hAnsi="ＭＳ 明朝" w:hint="eastAsia"/>
                <w:sz w:val="24"/>
              </w:rPr>
              <w:t>（在園児とは別の専用スペースを活用）</w:t>
            </w:r>
          </w:p>
        </w:tc>
      </w:tr>
      <w:tr w:rsidR="00B16821" w14:paraId="096CE1AD" w14:textId="77777777" w:rsidTr="00B16821">
        <w:trPr>
          <w:trHeight w:val="1450"/>
        </w:trPr>
        <w:tc>
          <w:tcPr>
            <w:tcW w:w="1413" w:type="dxa"/>
            <w:vAlign w:val="center"/>
          </w:tcPr>
          <w:p w14:paraId="20A6723B" w14:textId="2739C989" w:rsidR="00B16821" w:rsidRDefault="00B16821" w:rsidP="00B16821">
            <w:pPr>
              <w:spacing w:line="240" w:lineRule="atLeast"/>
              <w:jc w:val="center"/>
              <w:rPr>
                <w:rFonts w:ascii="ＭＳ 明朝" w:eastAsia="ＭＳ 明朝" w:hAnsi="ＭＳ 明朝"/>
                <w:sz w:val="24"/>
              </w:rPr>
            </w:pPr>
            <w:r w:rsidRPr="00FF51A5">
              <w:rPr>
                <w:rFonts w:ascii="ＭＳ 明朝" w:eastAsia="ＭＳ 明朝" w:hAnsi="ＭＳ 明朝" w:hint="eastAsia"/>
                <w:sz w:val="24"/>
              </w:rPr>
              <w:t>児玉地域</w:t>
            </w:r>
          </w:p>
        </w:tc>
        <w:tc>
          <w:tcPr>
            <w:tcW w:w="3260" w:type="dxa"/>
            <w:vAlign w:val="center"/>
          </w:tcPr>
          <w:p w14:paraId="386CC700" w14:textId="77777777" w:rsidR="00B16821" w:rsidRDefault="00B16821" w:rsidP="00B16821">
            <w:pPr>
              <w:spacing w:line="240" w:lineRule="atLeast"/>
              <w:rPr>
                <w:rFonts w:ascii="ＭＳ 明朝" w:eastAsia="ＭＳ 明朝" w:hAnsi="ＭＳ 明朝"/>
                <w:sz w:val="24"/>
              </w:rPr>
            </w:pPr>
            <w:r w:rsidRPr="00FF51A5">
              <w:rPr>
                <w:rFonts w:ascii="ＭＳ 明朝" w:eastAsia="ＭＳ 明朝" w:hAnsi="ＭＳ 明朝" w:hint="eastAsia"/>
                <w:sz w:val="24"/>
                <w:lang w:eastAsia="zh-TW"/>
              </w:rPr>
              <w:t>本庄市立久美塚保育所</w:t>
            </w:r>
          </w:p>
          <w:p w14:paraId="00FF29C8" w14:textId="015C30BF" w:rsidR="00B16821" w:rsidRPr="00FF51A5" w:rsidRDefault="00B16821" w:rsidP="00B16821">
            <w:pPr>
              <w:spacing w:line="240" w:lineRule="atLeast"/>
              <w:ind w:firstLineChars="100" w:firstLine="240"/>
              <w:rPr>
                <w:rFonts w:ascii="ＭＳ 明朝" w:eastAsia="ＭＳ 明朝" w:hAnsi="ＭＳ 明朝"/>
                <w:sz w:val="24"/>
              </w:rPr>
            </w:pPr>
            <w:r w:rsidRPr="00FF51A5">
              <w:rPr>
                <w:rFonts w:ascii="ＭＳ 明朝" w:eastAsia="ＭＳ 明朝" w:hAnsi="ＭＳ 明朝" w:hint="eastAsia"/>
                <w:sz w:val="24"/>
              </w:rPr>
              <w:t>児玉町児玉２３５１－１</w:t>
            </w:r>
          </w:p>
          <w:p w14:paraId="60B8338F" w14:textId="7F61B24C" w:rsidR="00B16821" w:rsidRDefault="00B16821" w:rsidP="00B16821">
            <w:pPr>
              <w:spacing w:line="240" w:lineRule="atLeast"/>
              <w:rPr>
                <w:rFonts w:ascii="ＭＳ 明朝" w:eastAsia="ＭＳ 明朝" w:hAnsi="ＭＳ 明朝" w:hint="eastAsia"/>
                <w:sz w:val="24"/>
              </w:rPr>
            </w:pPr>
            <w:r w:rsidRPr="00FF51A5">
              <w:rPr>
                <w:rFonts w:ascii="ＭＳ 明朝" w:eastAsia="ＭＳ 明朝" w:hAnsi="ＭＳ 明朝" w:hint="eastAsia"/>
                <w:sz w:val="24"/>
              </w:rPr>
              <w:t>（</w:t>
            </w:r>
            <w:r w:rsidRPr="00FF51A5">
              <w:rPr>
                <w:rFonts w:ascii="ＭＳ 明朝" w:eastAsia="ＭＳ 明朝" w:hAnsi="ＭＳ 明朝"/>
                <w:sz w:val="24"/>
              </w:rPr>
              <w:t>TEL：</w:t>
            </w:r>
            <w:r>
              <w:rPr>
                <w:rFonts w:ascii="ＭＳ 明朝" w:eastAsia="ＭＳ 明朝" w:hAnsi="ＭＳ 明朝" w:hint="eastAsia"/>
                <w:sz w:val="24"/>
              </w:rPr>
              <w:t>0495-72-4386</w:t>
            </w:r>
            <w:r w:rsidRPr="00FF51A5">
              <w:rPr>
                <w:rFonts w:ascii="ＭＳ 明朝" w:eastAsia="ＭＳ 明朝" w:hAnsi="ＭＳ 明朝"/>
                <w:sz w:val="24"/>
              </w:rPr>
              <w:t>）</w:t>
            </w:r>
          </w:p>
        </w:tc>
        <w:tc>
          <w:tcPr>
            <w:tcW w:w="5069" w:type="dxa"/>
            <w:vAlign w:val="center"/>
          </w:tcPr>
          <w:p w14:paraId="352FBB10" w14:textId="77777777" w:rsidR="00B16821" w:rsidRDefault="00B16821" w:rsidP="004D25B8">
            <w:pPr>
              <w:spacing w:line="240" w:lineRule="atLeast"/>
              <w:rPr>
                <w:rFonts w:ascii="ＭＳ 明朝" w:eastAsia="ＭＳ 明朝" w:hAnsi="ＭＳ 明朝"/>
                <w:sz w:val="24"/>
              </w:rPr>
            </w:pPr>
            <w:r w:rsidRPr="00FF51A5">
              <w:rPr>
                <w:rFonts w:ascii="ＭＳ 明朝" w:eastAsia="ＭＳ 明朝" w:hAnsi="ＭＳ 明朝" w:hint="eastAsia"/>
                <w:sz w:val="24"/>
              </w:rPr>
              <w:t>一般型</w:t>
            </w:r>
          </w:p>
          <w:p w14:paraId="159ED563" w14:textId="032818A0" w:rsidR="00B16821" w:rsidRDefault="00B16821" w:rsidP="004D25B8">
            <w:pPr>
              <w:spacing w:line="240" w:lineRule="atLeast"/>
              <w:rPr>
                <w:rFonts w:ascii="ＭＳ 明朝" w:eastAsia="ＭＳ 明朝" w:hAnsi="ＭＳ 明朝" w:hint="eastAsia"/>
                <w:sz w:val="24"/>
              </w:rPr>
            </w:pPr>
            <w:r w:rsidRPr="00FF51A5">
              <w:rPr>
                <w:rFonts w:ascii="ＭＳ 明朝" w:eastAsia="ＭＳ 明朝" w:hAnsi="ＭＳ 明朝" w:hint="eastAsia"/>
                <w:sz w:val="24"/>
              </w:rPr>
              <w:t>（受入れ児と同じ学年の在園児と同じ保育室を活用）</w:t>
            </w:r>
          </w:p>
        </w:tc>
      </w:tr>
    </w:tbl>
    <w:p w14:paraId="0BB1E42B" w14:textId="77777777" w:rsidR="00575D3A" w:rsidRDefault="00575D3A" w:rsidP="004D25B8">
      <w:pPr>
        <w:spacing w:after="0" w:line="240" w:lineRule="atLeast"/>
        <w:rPr>
          <w:rFonts w:ascii="ＭＳ 明朝" w:eastAsia="ＭＳ 明朝" w:hAnsi="ＭＳ 明朝"/>
          <w:sz w:val="24"/>
        </w:rPr>
      </w:pPr>
    </w:p>
    <w:p w14:paraId="55EF88D4" w14:textId="44AFD082" w:rsidR="00342B91" w:rsidRDefault="00342B91" w:rsidP="008548CF">
      <w:pPr>
        <w:spacing w:after="0" w:line="240" w:lineRule="atLeast"/>
        <w:ind w:firstLineChars="100" w:firstLine="240"/>
        <w:rPr>
          <w:rFonts w:ascii="ＭＳ 明朝" w:eastAsia="ＭＳ 明朝" w:hAnsi="ＭＳ 明朝" w:cs="Times New Roman"/>
          <w:sz w:val="24"/>
          <w14:ligatures w14:val="none"/>
        </w:rPr>
      </w:pPr>
      <w:r>
        <w:rPr>
          <w:rFonts w:ascii="ＭＳ 明朝" w:eastAsia="ＭＳ 明朝" w:hAnsi="ＭＳ 明朝" w:cs="Times New Roman" w:hint="eastAsia"/>
          <w:sz w:val="24"/>
          <w14:ligatures w14:val="none"/>
        </w:rPr>
        <w:t>※公立保育所では給食やおやつの提供は実施しない予定です。</w:t>
      </w:r>
    </w:p>
    <w:p w14:paraId="2E60830F" w14:textId="428040CF" w:rsidR="00992719" w:rsidRPr="004D25B8" w:rsidRDefault="00992719" w:rsidP="008548CF">
      <w:pPr>
        <w:spacing w:after="0" w:line="240" w:lineRule="atLeast"/>
        <w:ind w:leftChars="100" w:left="220"/>
        <w:rPr>
          <w:rFonts w:ascii="ＭＳ 明朝" w:eastAsia="ＭＳ 明朝" w:hAnsi="ＭＳ 明朝"/>
          <w:sz w:val="24"/>
        </w:rPr>
      </w:pPr>
      <w:r>
        <w:rPr>
          <w:rFonts w:ascii="ＭＳ 明朝" w:eastAsia="ＭＳ 明朝" w:hAnsi="ＭＳ 明朝" w:cs="Times New Roman" w:hint="eastAsia"/>
          <w:sz w:val="24"/>
          <w14:ligatures w14:val="none"/>
        </w:rPr>
        <w:t>※</w:t>
      </w:r>
      <w:r w:rsidR="008548CF">
        <w:rPr>
          <w:rFonts w:ascii="ＭＳ 明朝" w:eastAsia="ＭＳ 明朝" w:hAnsi="ＭＳ 明朝" w:cs="Times New Roman" w:hint="eastAsia"/>
          <w:sz w:val="24"/>
          <w14:ligatures w14:val="none"/>
        </w:rPr>
        <w:t>いずみ保育所、久美塚保育所ともに、年末年始を除く</w:t>
      </w:r>
      <w:r>
        <w:rPr>
          <w:rFonts w:ascii="ＭＳ 明朝" w:eastAsia="ＭＳ 明朝" w:hAnsi="ＭＳ 明朝" w:cs="Times New Roman" w:hint="eastAsia"/>
          <w:sz w:val="24"/>
          <w14:ligatures w14:val="none"/>
        </w:rPr>
        <w:t>月曜日から金曜日の９：００～１１：００、１３：００～１５：００で１枠に１人ずつ受入れ予定です。</w:t>
      </w:r>
    </w:p>
    <w:sectPr w:rsidR="00992719" w:rsidRPr="004D25B8" w:rsidSect="001000CC">
      <w:pgSz w:w="11906" w:h="16838"/>
      <w:pgMar w:top="1134" w:right="1077" w:bottom="1134" w:left="107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433451" w14:textId="77777777" w:rsidR="00BC65DB" w:rsidRDefault="00BC65DB" w:rsidP="00BC65DB">
      <w:pPr>
        <w:spacing w:after="0" w:line="240" w:lineRule="auto"/>
      </w:pPr>
      <w:r>
        <w:separator/>
      </w:r>
    </w:p>
  </w:endnote>
  <w:endnote w:type="continuationSeparator" w:id="0">
    <w:p w14:paraId="358E32A6" w14:textId="77777777" w:rsidR="00BC65DB" w:rsidRDefault="00BC65DB" w:rsidP="00BC65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E873C8" w14:textId="77777777" w:rsidR="00BC65DB" w:rsidRDefault="00BC65DB" w:rsidP="00BC65DB">
      <w:pPr>
        <w:spacing w:after="0" w:line="240" w:lineRule="auto"/>
      </w:pPr>
      <w:r>
        <w:separator/>
      </w:r>
    </w:p>
  </w:footnote>
  <w:footnote w:type="continuationSeparator" w:id="0">
    <w:p w14:paraId="6D36595A" w14:textId="77777777" w:rsidR="00BC65DB" w:rsidRDefault="00BC65DB" w:rsidP="00BC65D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9E1B99"/>
    <w:multiLevelType w:val="hybridMultilevel"/>
    <w:tmpl w:val="C7C677C8"/>
    <w:lvl w:ilvl="0" w:tplc="35743098">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5A8C7671"/>
    <w:multiLevelType w:val="hybridMultilevel"/>
    <w:tmpl w:val="DED65FA6"/>
    <w:lvl w:ilvl="0" w:tplc="6C94EEE8">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7E7A6869"/>
    <w:multiLevelType w:val="hybridMultilevel"/>
    <w:tmpl w:val="CCEE76AA"/>
    <w:lvl w:ilvl="0" w:tplc="7610AF4A">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730032332">
    <w:abstractNumId w:val="1"/>
  </w:num>
  <w:num w:numId="2" w16cid:durableId="1836845934">
    <w:abstractNumId w:val="2"/>
  </w:num>
  <w:num w:numId="3" w16cid:durableId="2881230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defaultTabStop w:val="840"/>
  <w:drawingGridHorizontalSpacing w:val="110"/>
  <w:displayHorizontalDrawingGridEvery w:val="0"/>
  <w:displayVerticalDrawingGridEvery w:val="2"/>
  <w:characterSpacingControl w:val="compressPunctuation"/>
  <w:hdrShapeDefaults>
    <o:shapedefaults v:ext="edit" spidmax="2662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56EE"/>
    <w:rsid w:val="00076E0C"/>
    <w:rsid w:val="000A00D3"/>
    <w:rsid w:val="000B1FF0"/>
    <w:rsid w:val="000B6497"/>
    <w:rsid w:val="001000CC"/>
    <w:rsid w:val="00182F50"/>
    <w:rsid w:val="0018663B"/>
    <w:rsid w:val="001867E9"/>
    <w:rsid w:val="001D5264"/>
    <w:rsid w:val="00233B14"/>
    <w:rsid w:val="002560E2"/>
    <w:rsid w:val="00297180"/>
    <w:rsid w:val="00301DA1"/>
    <w:rsid w:val="00337334"/>
    <w:rsid w:val="00342B91"/>
    <w:rsid w:val="003F0191"/>
    <w:rsid w:val="00472428"/>
    <w:rsid w:val="004C31C4"/>
    <w:rsid w:val="004D25B8"/>
    <w:rsid w:val="004F1B5A"/>
    <w:rsid w:val="00531E1A"/>
    <w:rsid w:val="00575D3A"/>
    <w:rsid w:val="00597F07"/>
    <w:rsid w:val="00635938"/>
    <w:rsid w:val="00642A9C"/>
    <w:rsid w:val="006B2133"/>
    <w:rsid w:val="006B5E3A"/>
    <w:rsid w:val="006E1CE9"/>
    <w:rsid w:val="007E096E"/>
    <w:rsid w:val="007E765B"/>
    <w:rsid w:val="008548CF"/>
    <w:rsid w:val="008D7C77"/>
    <w:rsid w:val="008E48B1"/>
    <w:rsid w:val="008E5E92"/>
    <w:rsid w:val="0091245A"/>
    <w:rsid w:val="009254CB"/>
    <w:rsid w:val="0095653E"/>
    <w:rsid w:val="00972B1F"/>
    <w:rsid w:val="00992719"/>
    <w:rsid w:val="009A6636"/>
    <w:rsid w:val="009C6890"/>
    <w:rsid w:val="00A049DA"/>
    <w:rsid w:val="00A86C28"/>
    <w:rsid w:val="00AC343B"/>
    <w:rsid w:val="00B16821"/>
    <w:rsid w:val="00BA56EE"/>
    <w:rsid w:val="00BC65DB"/>
    <w:rsid w:val="00C34E66"/>
    <w:rsid w:val="00C47C1E"/>
    <w:rsid w:val="00C5542A"/>
    <w:rsid w:val="00C63152"/>
    <w:rsid w:val="00CC5B47"/>
    <w:rsid w:val="00D07F99"/>
    <w:rsid w:val="00D32E37"/>
    <w:rsid w:val="00D378D3"/>
    <w:rsid w:val="00D72D40"/>
    <w:rsid w:val="00D93F69"/>
    <w:rsid w:val="00E93F3B"/>
    <w:rsid w:val="00EC670F"/>
    <w:rsid w:val="00EE35A4"/>
    <w:rsid w:val="00EE4DFD"/>
    <w:rsid w:val="00F12CDB"/>
    <w:rsid w:val="00FF51A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6625">
      <v:textbox inset="5.85pt,.7pt,5.85pt,.7pt"/>
    </o:shapedefaults>
    <o:shapelayout v:ext="edit">
      <o:idmap v:ext="edit" data="1"/>
    </o:shapelayout>
  </w:shapeDefaults>
  <w:decimalSymbol w:val="."/>
  <w:listSeparator w:val=","/>
  <w14:docId w14:val="07111455"/>
  <w15:chartTrackingRefBased/>
  <w15:docId w15:val="{A9BE8EE8-10B4-40A8-8CFA-FBB251D06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BA56EE"/>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BA56EE"/>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BA56EE"/>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BA56EE"/>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BA56EE"/>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BA56EE"/>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BA56EE"/>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BA56EE"/>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BA56EE"/>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BA56EE"/>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BA56EE"/>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BA56EE"/>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BA56EE"/>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BA56EE"/>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BA56EE"/>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BA56EE"/>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BA56EE"/>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BA56EE"/>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BA56EE"/>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BA56E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BA56EE"/>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BA56EE"/>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BA56EE"/>
    <w:pPr>
      <w:spacing w:before="160"/>
      <w:jc w:val="center"/>
    </w:pPr>
    <w:rPr>
      <w:i/>
      <w:iCs/>
      <w:color w:val="404040" w:themeColor="text1" w:themeTint="BF"/>
    </w:rPr>
  </w:style>
  <w:style w:type="character" w:customStyle="1" w:styleId="a8">
    <w:name w:val="引用文 (文字)"/>
    <w:basedOn w:val="a0"/>
    <w:link w:val="a7"/>
    <w:uiPriority w:val="29"/>
    <w:rsid w:val="00BA56EE"/>
    <w:rPr>
      <w:i/>
      <w:iCs/>
      <w:color w:val="404040" w:themeColor="text1" w:themeTint="BF"/>
    </w:rPr>
  </w:style>
  <w:style w:type="paragraph" w:styleId="a9">
    <w:name w:val="List Paragraph"/>
    <w:basedOn w:val="a"/>
    <w:uiPriority w:val="34"/>
    <w:qFormat/>
    <w:rsid w:val="00BA56EE"/>
    <w:pPr>
      <w:ind w:left="720"/>
      <w:contextualSpacing/>
    </w:pPr>
  </w:style>
  <w:style w:type="character" w:styleId="21">
    <w:name w:val="Intense Emphasis"/>
    <w:basedOn w:val="a0"/>
    <w:uiPriority w:val="21"/>
    <w:qFormat/>
    <w:rsid w:val="00BA56EE"/>
    <w:rPr>
      <w:i/>
      <w:iCs/>
      <w:color w:val="0F4761" w:themeColor="accent1" w:themeShade="BF"/>
    </w:rPr>
  </w:style>
  <w:style w:type="paragraph" w:styleId="22">
    <w:name w:val="Intense Quote"/>
    <w:basedOn w:val="a"/>
    <w:next w:val="a"/>
    <w:link w:val="23"/>
    <w:uiPriority w:val="30"/>
    <w:qFormat/>
    <w:rsid w:val="00BA56E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BA56EE"/>
    <w:rPr>
      <w:i/>
      <w:iCs/>
      <w:color w:val="0F4761" w:themeColor="accent1" w:themeShade="BF"/>
    </w:rPr>
  </w:style>
  <w:style w:type="character" w:styleId="24">
    <w:name w:val="Intense Reference"/>
    <w:basedOn w:val="a0"/>
    <w:uiPriority w:val="32"/>
    <w:qFormat/>
    <w:rsid w:val="00BA56EE"/>
    <w:rPr>
      <w:b/>
      <w:bCs/>
      <w:smallCaps/>
      <w:color w:val="0F4761" w:themeColor="accent1" w:themeShade="BF"/>
      <w:spacing w:val="5"/>
    </w:rPr>
  </w:style>
  <w:style w:type="paragraph" w:styleId="aa">
    <w:name w:val="header"/>
    <w:basedOn w:val="a"/>
    <w:link w:val="ab"/>
    <w:uiPriority w:val="99"/>
    <w:unhideWhenUsed/>
    <w:rsid w:val="00BC65DB"/>
    <w:pPr>
      <w:tabs>
        <w:tab w:val="center" w:pos="4252"/>
        <w:tab w:val="right" w:pos="8504"/>
      </w:tabs>
      <w:snapToGrid w:val="0"/>
    </w:pPr>
  </w:style>
  <w:style w:type="character" w:customStyle="1" w:styleId="ab">
    <w:name w:val="ヘッダー (文字)"/>
    <w:basedOn w:val="a0"/>
    <w:link w:val="aa"/>
    <w:uiPriority w:val="99"/>
    <w:rsid w:val="00BC65DB"/>
  </w:style>
  <w:style w:type="paragraph" w:styleId="ac">
    <w:name w:val="footer"/>
    <w:basedOn w:val="a"/>
    <w:link w:val="ad"/>
    <w:uiPriority w:val="99"/>
    <w:unhideWhenUsed/>
    <w:rsid w:val="00BC65DB"/>
    <w:pPr>
      <w:tabs>
        <w:tab w:val="center" w:pos="4252"/>
        <w:tab w:val="right" w:pos="8504"/>
      </w:tabs>
      <w:snapToGrid w:val="0"/>
    </w:pPr>
  </w:style>
  <w:style w:type="character" w:customStyle="1" w:styleId="ad">
    <w:name w:val="フッター (文字)"/>
    <w:basedOn w:val="a0"/>
    <w:link w:val="ac"/>
    <w:uiPriority w:val="99"/>
    <w:rsid w:val="00BC65DB"/>
  </w:style>
  <w:style w:type="table" w:styleId="ae">
    <w:name w:val="Table Grid"/>
    <w:basedOn w:val="a1"/>
    <w:uiPriority w:val="39"/>
    <w:rsid w:val="00D72D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6B5E3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468</TotalTime>
  <Pages>4</Pages>
  <Words>271</Words>
  <Characters>1550</Characters>
  <Application>Microsoft Office Word</Application>
  <DocSecurity>0</DocSecurity>
  <Lines>12</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松竹 里菜</dc:creator>
  <cp:keywords/>
  <dc:description/>
  <cp:lastModifiedBy>田中 千恵子</cp:lastModifiedBy>
  <cp:revision>14</cp:revision>
  <cp:lastPrinted>2025-06-12T01:24:00Z</cp:lastPrinted>
  <dcterms:created xsi:type="dcterms:W3CDTF">2025-06-11T05:53:00Z</dcterms:created>
  <dcterms:modified xsi:type="dcterms:W3CDTF">2026-02-10T02:58:00Z</dcterms:modified>
</cp:coreProperties>
</file>