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54B7" w14:textId="1493529B" w:rsidR="000632C2" w:rsidRPr="00220E6C" w:rsidRDefault="00602515">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72D4C2DF" wp14:editId="43732C3F">
                <wp:simplePos x="0" y="0"/>
                <wp:positionH relativeFrom="column">
                  <wp:posOffset>8408670</wp:posOffset>
                </wp:positionH>
                <wp:positionV relativeFrom="paragraph">
                  <wp:posOffset>-670560</wp:posOffset>
                </wp:positionV>
                <wp:extent cx="1209675" cy="6381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209675" cy="6381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61BDDD" w14:textId="76BD8A31" w:rsidR="005F2561" w:rsidRPr="00602515" w:rsidRDefault="005F2561" w:rsidP="00602515">
                            <w:pPr>
                              <w:jc w:val="center"/>
                              <w:rPr>
                                <w:rFonts w:ascii="ＭＳ ゴシック" w:eastAsia="ＭＳ ゴシック" w:hAnsi="ＭＳ ゴシック"/>
                                <w:b/>
                                <w:bCs/>
                                <w:color w:val="000000" w:themeColor="text1"/>
                                <w:sz w:val="44"/>
                                <w:szCs w:val="44"/>
                              </w:rPr>
                            </w:pPr>
                            <w:r w:rsidRPr="00602515">
                              <w:rPr>
                                <w:rFonts w:ascii="ＭＳ ゴシック" w:eastAsia="ＭＳ ゴシック" w:hAnsi="ＭＳ ゴシック" w:hint="eastAsia"/>
                                <w:b/>
                                <w:bCs/>
                                <w:color w:val="000000" w:themeColor="text1"/>
                                <w:sz w:val="44"/>
                                <w:szCs w:val="44"/>
                              </w:rPr>
                              <w:t>資料1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D4C2DF" id="正方形/長方形 1" o:spid="_x0000_s1026" style="position:absolute;left:0;text-align:left;margin-left:662.1pt;margin-top:-52.8pt;width:95.2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" filled="f" strokecolor="black [3213]" strokeweight="1.5pt">
                <v:textbox>
                  <w:txbxContent>
                    <w:p w14:paraId="2E61BDDD" w14:textId="76BD8A31" w:rsidR="005F2561" w:rsidRPr="00602515" w:rsidRDefault="005F2561" w:rsidP="00602515">
                      <w:pPr>
                        <w:jc w:val="center"/>
                        <w:rPr>
                          <w:rFonts w:ascii="ＭＳ ゴシック" w:eastAsia="ＭＳ ゴシック" w:hAnsi="ＭＳ ゴシック"/>
                          <w:b/>
                          <w:bCs/>
                          <w:color w:val="000000" w:themeColor="text1"/>
                          <w:sz w:val="44"/>
                          <w:szCs w:val="44"/>
                        </w:rPr>
                      </w:pPr>
                      <w:r w:rsidRPr="00602515">
                        <w:rPr>
                          <w:rFonts w:ascii="ＭＳ ゴシック" w:eastAsia="ＭＳ ゴシック" w:hAnsi="ＭＳ ゴシック" w:hint="eastAsia"/>
                          <w:b/>
                          <w:bCs/>
                          <w:color w:val="000000" w:themeColor="text1"/>
                          <w:sz w:val="44"/>
                          <w:szCs w:val="44"/>
                        </w:rPr>
                        <w:t>資料1</w:t>
                      </w:r>
                    </w:p>
                  </w:txbxContent>
                </v:textbox>
              </v:rect>
            </w:pict>
          </mc:Fallback>
        </mc:AlternateContent>
      </w:r>
      <w:r w:rsidR="00EF26DB" w:rsidRPr="00220E6C">
        <w:rPr>
          <w:rFonts w:ascii="ＭＳ ゴシック" w:eastAsia="ＭＳ ゴシック" w:hAnsi="ＭＳ ゴシック"/>
        </w:rPr>
        <w:t>10月1</w:t>
      </w:r>
      <w:r>
        <w:rPr>
          <w:rFonts w:ascii="ＭＳ ゴシック" w:eastAsia="ＭＳ ゴシック" w:hAnsi="ＭＳ ゴシック" w:hint="eastAsia"/>
        </w:rPr>
        <w:t>8</w:t>
      </w:r>
      <w:r w:rsidR="00EF26DB" w:rsidRPr="00220E6C">
        <w:rPr>
          <w:rFonts w:ascii="ＭＳ ゴシック" w:eastAsia="ＭＳ ゴシック" w:hAnsi="ＭＳ ゴシック"/>
        </w:rPr>
        <w:t>日に配布した本庄市こども計画（素案）から修正した箇所は次のとおりです。</w:t>
      </w:r>
    </w:p>
    <w:p w14:paraId="4E5E2882" w14:textId="0D44D7F9" w:rsidR="00EF26DB" w:rsidRPr="00220E6C" w:rsidRDefault="00EF26DB">
      <w:pPr>
        <w:rPr>
          <w:rFonts w:ascii="ＭＳ ゴシック" w:eastAsia="ＭＳ ゴシック" w:hAnsi="ＭＳ ゴシック"/>
        </w:rPr>
      </w:pPr>
    </w:p>
    <w:tbl>
      <w:tblPr>
        <w:tblStyle w:val="a3"/>
        <w:tblW w:w="15163" w:type="dxa"/>
        <w:tblLayout w:type="fixed"/>
        <w:tblLook w:val="04A0" w:firstRow="1" w:lastRow="0" w:firstColumn="1" w:lastColumn="0" w:noHBand="0" w:noVBand="1"/>
      </w:tblPr>
      <w:tblGrid>
        <w:gridCol w:w="572"/>
        <w:gridCol w:w="2689"/>
        <w:gridCol w:w="3974"/>
        <w:gridCol w:w="2688"/>
        <w:gridCol w:w="4106"/>
        <w:gridCol w:w="1134"/>
      </w:tblGrid>
      <w:tr w:rsidR="00AC2ACD" w:rsidRPr="00220E6C" w14:paraId="4214DE97" w14:textId="07A16ABF" w:rsidTr="00AC2ACD">
        <w:tc>
          <w:tcPr>
            <w:tcW w:w="572" w:type="dxa"/>
            <w:vMerge w:val="restart"/>
            <w:tcBorders>
              <w:right w:val="single" w:sz="4" w:space="0" w:color="auto"/>
            </w:tcBorders>
            <w:vAlign w:val="center"/>
          </w:tcPr>
          <w:p w14:paraId="356F4D4D" w14:textId="3F8FB4DE" w:rsidR="00AC2ACD" w:rsidRPr="00220E6C" w:rsidRDefault="00AC2ACD">
            <w:pPr>
              <w:rPr>
                <w:rFonts w:ascii="ＭＳ ゴシック" w:eastAsia="ＭＳ ゴシック" w:hAnsi="ＭＳ ゴシック"/>
                <w:b/>
                <w:bCs/>
              </w:rPr>
            </w:pPr>
            <w:r>
              <w:rPr>
                <w:rFonts w:ascii="ＭＳ ゴシック" w:eastAsia="ＭＳ ゴシック" w:hAnsi="ＭＳ ゴシック" w:hint="eastAsia"/>
                <w:b/>
                <w:bCs/>
              </w:rPr>
              <w:t>№</w:t>
            </w:r>
          </w:p>
        </w:tc>
        <w:tc>
          <w:tcPr>
            <w:tcW w:w="2689" w:type="dxa"/>
            <w:tcBorders>
              <w:bottom w:val="single" w:sz="4" w:space="0" w:color="auto"/>
              <w:right w:val="single" w:sz="4" w:space="0" w:color="auto"/>
            </w:tcBorders>
          </w:tcPr>
          <w:p w14:paraId="7B13827C" w14:textId="696430F2" w:rsidR="00AC2ACD" w:rsidRPr="00220E6C" w:rsidRDefault="00AC2ACD">
            <w:pPr>
              <w:rPr>
                <w:rFonts w:ascii="ＭＳ ゴシック" w:eastAsia="ＭＳ ゴシック" w:hAnsi="ＭＳ ゴシック"/>
                <w:b/>
                <w:bCs/>
              </w:rPr>
            </w:pPr>
            <w:r w:rsidRPr="00220E6C">
              <w:rPr>
                <w:rFonts w:ascii="ＭＳ ゴシック" w:eastAsia="ＭＳ ゴシック" w:hAnsi="ＭＳ ゴシック" w:hint="eastAsia"/>
                <w:b/>
                <w:bCs/>
              </w:rPr>
              <w:t>10月</w:t>
            </w:r>
            <w:r>
              <w:rPr>
                <w:rFonts w:ascii="ＭＳ ゴシック" w:eastAsia="ＭＳ ゴシック" w:hAnsi="ＭＳ ゴシック" w:hint="eastAsia"/>
                <w:b/>
                <w:bCs/>
              </w:rPr>
              <w:t>1</w:t>
            </w:r>
            <w:r>
              <w:rPr>
                <w:rFonts w:ascii="ＭＳ ゴシック" w:eastAsia="ＭＳ ゴシック" w:hAnsi="ＭＳ ゴシック"/>
                <w:b/>
                <w:bCs/>
              </w:rPr>
              <w:t>8</w:t>
            </w:r>
            <w:r w:rsidRPr="00220E6C">
              <w:rPr>
                <w:rFonts w:ascii="ＭＳ ゴシック" w:eastAsia="ＭＳ ゴシック" w:hAnsi="ＭＳ ゴシック" w:hint="eastAsia"/>
                <w:b/>
                <w:bCs/>
              </w:rPr>
              <w:t>日配布資料</w:t>
            </w:r>
          </w:p>
        </w:tc>
        <w:tc>
          <w:tcPr>
            <w:tcW w:w="3974" w:type="dxa"/>
            <w:tcBorders>
              <w:left w:val="single" w:sz="4" w:space="0" w:color="auto"/>
              <w:bottom w:val="single" w:sz="4" w:space="0" w:color="auto"/>
              <w:right w:val="double" w:sz="4" w:space="0" w:color="auto"/>
            </w:tcBorders>
          </w:tcPr>
          <w:p w14:paraId="2535F10A" w14:textId="6760791F" w:rsidR="00AC2ACD" w:rsidRPr="00220E6C" w:rsidRDefault="00AC2ACD">
            <w:pPr>
              <w:rPr>
                <w:rFonts w:ascii="ＭＳ ゴシック" w:eastAsia="ＭＳ ゴシック" w:hAnsi="ＭＳ ゴシック"/>
                <w:b/>
                <w:bCs/>
              </w:rPr>
            </w:pPr>
          </w:p>
        </w:tc>
        <w:tc>
          <w:tcPr>
            <w:tcW w:w="2688" w:type="dxa"/>
            <w:tcBorders>
              <w:left w:val="double" w:sz="4" w:space="0" w:color="auto"/>
              <w:bottom w:val="single" w:sz="4" w:space="0" w:color="auto"/>
              <w:right w:val="single" w:sz="4" w:space="0" w:color="auto"/>
            </w:tcBorders>
          </w:tcPr>
          <w:p w14:paraId="7E1F7223" w14:textId="426E152C" w:rsidR="00AC2ACD" w:rsidRPr="00220E6C" w:rsidRDefault="00AC2ACD">
            <w:pPr>
              <w:rPr>
                <w:rFonts w:ascii="ＭＳ ゴシック" w:eastAsia="ＭＳ ゴシック" w:hAnsi="ＭＳ ゴシック"/>
                <w:b/>
                <w:bCs/>
              </w:rPr>
            </w:pPr>
            <w:r w:rsidRPr="00220E6C">
              <w:rPr>
                <w:rFonts w:ascii="ＭＳ ゴシック" w:eastAsia="ＭＳ ゴシック" w:hAnsi="ＭＳ ゴシック" w:hint="eastAsia"/>
                <w:b/>
                <w:bCs/>
              </w:rPr>
              <w:t>1</w:t>
            </w:r>
            <w:r>
              <w:rPr>
                <w:rFonts w:ascii="ＭＳ ゴシック" w:eastAsia="ＭＳ ゴシック" w:hAnsi="ＭＳ ゴシック"/>
                <w:b/>
                <w:bCs/>
              </w:rPr>
              <w:t>1</w:t>
            </w:r>
            <w:r w:rsidRPr="00220E6C">
              <w:rPr>
                <w:rFonts w:ascii="ＭＳ ゴシック" w:eastAsia="ＭＳ ゴシック" w:hAnsi="ＭＳ ゴシック" w:hint="eastAsia"/>
                <w:b/>
                <w:bCs/>
              </w:rPr>
              <w:t>月8日配布資料</w:t>
            </w:r>
          </w:p>
        </w:tc>
        <w:tc>
          <w:tcPr>
            <w:tcW w:w="4106" w:type="dxa"/>
            <w:tcBorders>
              <w:left w:val="single" w:sz="4" w:space="0" w:color="auto"/>
              <w:bottom w:val="single" w:sz="4" w:space="0" w:color="auto"/>
            </w:tcBorders>
          </w:tcPr>
          <w:p w14:paraId="45E01F12" w14:textId="06EAF0AB" w:rsidR="00AC2ACD" w:rsidRPr="00220E6C" w:rsidRDefault="00AC2ACD">
            <w:pPr>
              <w:rPr>
                <w:rFonts w:ascii="ＭＳ ゴシック" w:eastAsia="ＭＳ ゴシック" w:hAnsi="ＭＳ ゴシック"/>
                <w:b/>
                <w:bCs/>
              </w:rPr>
            </w:pPr>
          </w:p>
        </w:tc>
        <w:tc>
          <w:tcPr>
            <w:tcW w:w="1134" w:type="dxa"/>
            <w:vMerge w:val="restart"/>
            <w:tcBorders>
              <w:left w:val="single" w:sz="4" w:space="0" w:color="auto"/>
            </w:tcBorders>
          </w:tcPr>
          <w:p w14:paraId="5688D516" w14:textId="4F371265" w:rsidR="00AC2ACD" w:rsidRPr="00220E6C" w:rsidRDefault="00AC2ACD">
            <w:pPr>
              <w:rPr>
                <w:rFonts w:ascii="ＭＳ ゴシック" w:eastAsia="ＭＳ ゴシック" w:hAnsi="ＭＳ ゴシック"/>
                <w:b/>
                <w:bCs/>
              </w:rPr>
            </w:pPr>
            <w:r>
              <w:rPr>
                <w:rFonts w:ascii="ＭＳ ゴシック" w:eastAsia="ＭＳ ゴシック" w:hAnsi="ＭＳ ゴシック" w:hint="eastAsia"/>
                <w:b/>
                <w:bCs/>
              </w:rPr>
              <w:t>備考</w:t>
            </w:r>
          </w:p>
        </w:tc>
      </w:tr>
      <w:tr w:rsidR="00AC2ACD" w:rsidRPr="00EF26DB" w14:paraId="4A06D466" w14:textId="5A639391" w:rsidTr="00AC2ACD">
        <w:trPr>
          <w:trHeight w:val="322"/>
        </w:trPr>
        <w:tc>
          <w:tcPr>
            <w:tcW w:w="572" w:type="dxa"/>
            <w:vMerge/>
            <w:tcBorders>
              <w:bottom w:val="double" w:sz="4" w:space="0" w:color="auto"/>
              <w:right w:val="single" w:sz="4" w:space="0" w:color="auto"/>
            </w:tcBorders>
          </w:tcPr>
          <w:p w14:paraId="23137EF7" w14:textId="77777777" w:rsidR="00AC2ACD" w:rsidRPr="00EF26DB" w:rsidRDefault="00AC2ACD" w:rsidP="00220E6C">
            <w:pPr>
              <w:widowControl/>
              <w:jc w:val="left"/>
              <w:rPr>
                <w:rFonts w:ascii="ＭＳ ゴシック" w:eastAsia="ＭＳ ゴシック" w:hAnsi="ＭＳ ゴシック" w:cs="ＭＳ Ｐゴシック"/>
                <w:b/>
                <w:bCs/>
                <w:color w:val="000000"/>
                <w:kern w:val="0"/>
                <w:sz w:val="22"/>
              </w:rPr>
            </w:pPr>
          </w:p>
        </w:tc>
        <w:tc>
          <w:tcPr>
            <w:tcW w:w="2689" w:type="dxa"/>
            <w:tcBorders>
              <w:left w:val="single" w:sz="4" w:space="0" w:color="auto"/>
              <w:bottom w:val="double" w:sz="4" w:space="0" w:color="auto"/>
            </w:tcBorders>
            <w:hideMark/>
          </w:tcPr>
          <w:p w14:paraId="35C57770" w14:textId="09F5503A" w:rsidR="00AC2ACD" w:rsidRPr="00EF26DB" w:rsidRDefault="00AC2ACD"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該当箇所</w:t>
            </w:r>
          </w:p>
        </w:tc>
        <w:tc>
          <w:tcPr>
            <w:tcW w:w="3974" w:type="dxa"/>
            <w:tcBorders>
              <w:bottom w:val="double" w:sz="4" w:space="0" w:color="auto"/>
              <w:right w:val="double" w:sz="4" w:space="0" w:color="auto"/>
            </w:tcBorders>
            <w:hideMark/>
          </w:tcPr>
          <w:p w14:paraId="7383C4DF" w14:textId="77777777" w:rsidR="00AC2ACD" w:rsidRPr="00EF26DB" w:rsidRDefault="00AC2ACD"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修正前の記載</w:t>
            </w:r>
          </w:p>
        </w:tc>
        <w:tc>
          <w:tcPr>
            <w:tcW w:w="2688" w:type="dxa"/>
            <w:tcBorders>
              <w:left w:val="double" w:sz="4" w:space="0" w:color="auto"/>
              <w:bottom w:val="double" w:sz="4" w:space="0" w:color="auto"/>
            </w:tcBorders>
            <w:hideMark/>
          </w:tcPr>
          <w:p w14:paraId="2124A044" w14:textId="28B05699" w:rsidR="00AC2ACD" w:rsidRPr="00EF26DB" w:rsidRDefault="00AC2ACD"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該当箇所</w:t>
            </w:r>
          </w:p>
        </w:tc>
        <w:tc>
          <w:tcPr>
            <w:tcW w:w="4106" w:type="dxa"/>
            <w:tcBorders>
              <w:bottom w:val="double" w:sz="4" w:space="0" w:color="auto"/>
              <w:right w:val="single" w:sz="4" w:space="0" w:color="auto"/>
            </w:tcBorders>
            <w:hideMark/>
          </w:tcPr>
          <w:p w14:paraId="152510EB" w14:textId="77777777" w:rsidR="00AC2ACD" w:rsidRPr="00EF26DB" w:rsidRDefault="00AC2ACD" w:rsidP="00220E6C">
            <w:pPr>
              <w:widowControl/>
              <w:jc w:val="left"/>
              <w:rPr>
                <w:rFonts w:ascii="ＭＳ ゴシック" w:eastAsia="ＭＳ ゴシック" w:hAnsi="ＭＳ ゴシック" w:cs="ＭＳ Ｐゴシック"/>
                <w:b/>
                <w:bCs/>
                <w:color w:val="000000"/>
                <w:kern w:val="0"/>
                <w:sz w:val="22"/>
              </w:rPr>
            </w:pPr>
            <w:r w:rsidRPr="00EF26DB">
              <w:rPr>
                <w:rFonts w:ascii="ＭＳ ゴシック" w:eastAsia="ＭＳ ゴシック" w:hAnsi="ＭＳ ゴシック" w:cs="ＭＳ Ｐゴシック" w:hint="eastAsia"/>
                <w:b/>
                <w:bCs/>
                <w:color w:val="000000"/>
                <w:kern w:val="0"/>
                <w:sz w:val="22"/>
              </w:rPr>
              <w:t>修正後の記載</w:t>
            </w:r>
          </w:p>
        </w:tc>
        <w:tc>
          <w:tcPr>
            <w:tcW w:w="1134" w:type="dxa"/>
            <w:vMerge/>
            <w:tcBorders>
              <w:left w:val="single" w:sz="4" w:space="0" w:color="auto"/>
              <w:bottom w:val="double" w:sz="4" w:space="0" w:color="auto"/>
            </w:tcBorders>
          </w:tcPr>
          <w:p w14:paraId="39211511" w14:textId="77777777" w:rsidR="00AC2ACD" w:rsidRPr="00EF26DB" w:rsidRDefault="00AC2ACD" w:rsidP="00220E6C">
            <w:pPr>
              <w:widowControl/>
              <w:jc w:val="left"/>
              <w:rPr>
                <w:rFonts w:ascii="ＭＳ ゴシック" w:eastAsia="ＭＳ ゴシック" w:hAnsi="ＭＳ ゴシック" w:cs="ＭＳ Ｐゴシック"/>
                <w:b/>
                <w:bCs/>
                <w:color w:val="000000"/>
                <w:kern w:val="0"/>
                <w:sz w:val="22"/>
              </w:rPr>
            </w:pPr>
          </w:p>
        </w:tc>
      </w:tr>
      <w:tr w:rsidR="00AC2ACD" w:rsidRPr="00AC2ACD" w14:paraId="3B812847" w14:textId="4531FC86" w:rsidTr="00AC2ACD">
        <w:tc>
          <w:tcPr>
            <w:tcW w:w="572" w:type="dxa"/>
            <w:tcBorders>
              <w:top w:val="double" w:sz="4" w:space="0" w:color="auto"/>
            </w:tcBorders>
          </w:tcPr>
          <w:p w14:paraId="4DD5E999" w14:textId="4DACBD26" w:rsidR="00AC2ACD" w:rsidRPr="00220E6C" w:rsidRDefault="00AC2ACD" w:rsidP="00220E6C">
            <w:pPr>
              <w:jc w:val="left"/>
              <w:rPr>
                <w:rFonts w:ascii="ＭＳ ゴシック" w:eastAsia="ＭＳ ゴシック" w:hAnsi="ＭＳ ゴシック"/>
              </w:rPr>
            </w:pPr>
            <w:r>
              <w:rPr>
                <w:rFonts w:ascii="ＭＳ ゴシック" w:eastAsia="ＭＳ ゴシック" w:hAnsi="ＭＳ ゴシック"/>
              </w:rPr>
              <w:t>1</w:t>
            </w:r>
          </w:p>
        </w:tc>
        <w:tc>
          <w:tcPr>
            <w:tcW w:w="2689" w:type="dxa"/>
            <w:tcBorders>
              <w:top w:val="double" w:sz="4" w:space="0" w:color="auto"/>
            </w:tcBorders>
          </w:tcPr>
          <w:p w14:paraId="6FCEEC4A" w14:textId="77777777" w:rsidR="00AC2ACD" w:rsidRDefault="00AC2ACD" w:rsidP="00220E6C">
            <w:pPr>
              <w:jc w:val="left"/>
              <w:rPr>
                <w:rFonts w:ascii="ＭＳ ゴシック" w:eastAsia="ＭＳ ゴシック" w:hAnsi="ＭＳ ゴシック"/>
              </w:rPr>
            </w:pPr>
            <w:r>
              <w:rPr>
                <w:rFonts w:ascii="ＭＳ ゴシック" w:eastAsia="ＭＳ ゴシック" w:hAnsi="ＭＳ ゴシック" w:hint="eastAsia"/>
              </w:rPr>
              <w:t>P1　第1章　1.計画策定の趣旨</w:t>
            </w:r>
          </w:p>
          <w:p w14:paraId="3C38AB16" w14:textId="66B68C2A" w:rsidR="00AC2ACD" w:rsidRPr="00220E6C" w:rsidRDefault="00AC2ACD" w:rsidP="00220E6C">
            <w:pPr>
              <w:jc w:val="left"/>
              <w:rPr>
                <w:rFonts w:ascii="ＭＳ ゴシック" w:eastAsia="ＭＳ ゴシック" w:hAnsi="ＭＳ ゴシック"/>
              </w:rPr>
            </w:pPr>
            <w:r>
              <w:rPr>
                <w:rFonts w:ascii="ＭＳ ゴシック" w:eastAsia="ＭＳ ゴシック" w:hAnsi="ＭＳ ゴシック" w:hint="eastAsia"/>
              </w:rPr>
              <w:t>本文2段落</w:t>
            </w:r>
          </w:p>
        </w:tc>
        <w:tc>
          <w:tcPr>
            <w:tcW w:w="3974" w:type="dxa"/>
            <w:tcBorders>
              <w:top w:val="double" w:sz="4" w:space="0" w:color="auto"/>
              <w:right w:val="double" w:sz="4" w:space="0" w:color="auto"/>
            </w:tcBorders>
          </w:tcPr>
          <w:p w14:paraId="68855113" w14:textId="77777777" w:rsidR="00AC2ACD" w:rsidRDefault="00AC2ACD" w:rsidP="00D429C3">
            <w:pPr>
              <w:rPr>
                <w:rFonts w:ascii="ＭＳ ゴシック" w:eastAsia="ＭＳ ゴシック" w:hAnsi="ＭＳ ゴシック"/>
                <w:u w:val="single"/>
              </w:rPr>
            </w:pPr>
            <w:r w:rsidRPr="00D429C3">
              <w:rPr>
                <w:rFonts w:ascii="ＭＳ ゴシック" w:eastAsia="ＭＳ ゴシック" w:hAnsi="ＭＳ ゴシック" w:hint="eastAsia"/>
              </w:rPr>
              <w:t>令和</w:t>
            </w:r>
            <w:r w:rsidRPr="00D429C3">
              <w:rPr>
                <w:rFonts w:ascii="ＭＳ ゴシック" w:eastAsia="ＭＳ ゴシック" w:hAnsi="ＭＳ ゴシック" w:hint="eastAsia"/>
                <w:u w:val="single"/>
              </w:rPr>
              <w:t>４</w:t>
            </w:r>
            <w:r w:rsidRPr="00D429C3">
              <w:rPr>
                <w:rFonts w:ascii="ＭＳ ゴシック" w:eastAsia="ＭＳ ゴシック" w:hAnsi="ＭＳ ゴシック" w:hint="eastAsia"/>
              </w:rPr>
              <w:t>年の人口動態統計（厚生労働省）によると、日本の合計特殊出生率（１人の女性が生涯に産むこどもの平均数）は</w:t>
            </w:r>
            <w:r w:rsidRPr="00D429C3">
              <w:rPr>
                <w:rFonts w:ascii="ＭＳ ゴシック" w:eastAsia="ＭＳ ゴシック" w:hAnsi="ＭＳ ゴシック"/>
                <w:u w:val="single"/>
              </w:rPr>
              <w:t>1.26</w:t>
            </w:r>
            <w:r w:rsidRPr="00D429C3">
              <w:rPr>
                <w:rFonts w:ascii="ＭＳ ゴシック" w:eastAsia="ＭＳ ゴシック" w:hAnsi="ＭＳ ゴシック"/>
              </w:rPr>
              <w:t>まで低下しており、これは人口維持に必要とされるおおよその水準である</w:t>
            </w:r>
            <w:r w:rsidRPr="00D429C3">
              <w:rPr>
                <w:rFonts w:ascii="ＭＳ ゴシック" w:eastAsia="ＭＳ ゴシック" w:hAnsi="ＭＳ ゴシック"/>
                <w:u w:val="single"/>
              </w:rPr>
              <w:t>2.1</w:t>
            </w:r>
            <w:r w:rsidRPr="00D429C3">
              <w:rPr>
                <w:rFonts w:ascii="ＭＳ ゴシック" w:eastAsia="ＭＳ ゴシック" w:hAnsi="ＭＳ ゴシック"/>
              </w:rPr>
              <w:t>を大きく下回っています。また、年間出生数も過去最低を記録した令和</w:t>
            </w:r>
            <w:r w:rsidRPr="00D429C3">
              <w:rPr>
                <w:rFonts w:ascii="ＭＳ ゴシック" w:eastAsia="ＭＳ ゴシック" w:hAnsi="ＭＳ ゴシック"/>
                <w:u w:val="single"/>
              </w:rPr>
              <w:t>３</w:t>
            </w:r>
            <w:r w:rsidRPr="00D429C3">
              <w:rPr>
                <w:rFonts w:ascii="ＭＳ ゴシック" w:eastAsia="ＭＳ ゴシック" w:hAnsi="ＭＳ ゴシック"/>
              </w:rPr>
              <w:t>年を</w:t>
            </w:r>
            <w:r w:rsidRPr="00D429C3">
              <w:rPr>
                <w:rFonts w:ascii="ＭＳ ゴシック" w:eastAsia="ＭＳ ゴシック" w:hAnsi="ＭＳ ゴシック"/>
                <w:u w:val="single"/>
              </w:rPr>
              <w:t>さらに下回り、初めて80万人台を割り込みました。</w:t>
            </w:r>
          </w:p>
          <w:p w14:paraId="650837B8" w14:textId="64388CFA" w:rsidR="00AC2ACD" w:rsidRPr="00D429C3" w:rsidRDefault="00AC2ACD" w:rsidP="00D429C3">
            <w:pPr>
              <w:rPr>
                <w:rFonts w:ascii="ＭＳ ゴシック" w:eastAsia="ＭＳ ゴシック" w:hAnsi="ＭＳ ゴシック"/>
              </w:rPr>
            </w:pPr>
          </w:p>
        </w:tc>
        <w:tc>
          <w:tcPr>
            <w:tcW w:w="2688" w:type="dxa"/>
            <w:tcBorders>
              <w:top w:val="double" w:sz="4" w:space="0" w:color="auto"/>
              <w:left w:val="double" w:sz="4" w:space="0" w:color="auto"/>
            </w:tcBorders>
          </w:tcPr>
          <w:p w14:paraId="78C442BE"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P1　第1章　1.計画策定の趣旨</w:t>
            </w:r>
          </w:p>
          <w:p w14:paraId="074E67B0" w14:textId="1C417361" w:rsidR="00AC2ACD" w:rsidRPr="00220E6C" w:rsidRDefault="00AC2ACD" w:rsidP="00C86F40">
            <w:pPr>
              <w:jc w:val="left"/>
              <w:rPr>
                <w:rFonts w:ascii="ＭＳ ゴシック" w:eastAsia="ＭＳ ゴシック" w:hAnsi="ＭＳ ゴシック"/>
              </w:rPr>
            </w:pPr>
            <w:r>
              <w:rPr>
                <w:rFonts w:ascii="ＭＳ ゴシック" w:eastAsia="ＭＳ ゴシック" w:hAnsi="ＭＳ ゴシック" w:hint="eastAsia"/>
              </w:rPr>
              <w:t>本文2段落</w:t>
            </w:r>
          </w:p>
        </w:tc>
        <w:tc>
          <w:tcPr>
            <w:tcW w:w="4106" w:type="dxa"/>
            <w:tcBorders>
              <w:top w:val="double" w:sz="4" w:space="0" w:color="auto"/>
            </w:tcBorders>
          </w:tcPr>
          <w:p w14:paraId="65EC763E" w14:textId="0CA7B10A" w:rsidR="00AC2ACD" w:rsidRPr="00220E6C" w:rsidRDefault="00AC2ACD" w:rsidP="00220E6C">
            <w:pPr>
              <w:jc w:val="left"/>
              <w:rPr>
                <w:rFonts w:ascii="ＭＳ ゴシック" w:eastAsia="ＭＳ ゴシック" w:hAnsi="ＭＳ ゴシック"/>
              </w:rPr>
            </w:pPr>
            <w:r w:rsidRPr="00D429C3">
              <w:rPr>
                <w:rFonts w:ascii="ＭＳ ゴシック" w:eastAsia="ＭＳ ゴシック" w:hAnsi="ＭＳ ゴシック" w:hint="eastAsia"/>
              </w:rPr>
              <w:t>令和</w:t>
            </w:r>
            <w:r w:rsidRPr="00D429C3">
              <w:rPr>
                <w:rFonts w:ascii="ＭＳ ゴシック" w:eastAsia="ＭＳ ゴシック" w:hAnsi="ＭＳ ゴシック" w:hint="eastAsia"/>
                <w:u w:val="single"/>
              </w:rPr>
              <w:t>５</w:t>
            </w:r>
            <w:r w:rsidRPr="00D429C3">
              <w:rPr>
                <w:rFonts w:ascii="ＭＳ ゴシック" w:eastAsia="ＭＳ ゴシック" w:hAnsi="ＭＳ ゴシック" w:hint="eastAsia"/>
              </w:rPr>
              <w:t>年の人口動態統計（厚生労働省）によると、日本の合計特殊出生率（１人の女性が生涯に産むこどもの平均数）は</w:t>
            </w:r>
            <w:r w:rsidRPr="00D429C3">
              <w:rPr>
                <w:rFonts w:ascii="ＭＳ ゴシック" w:eastAsia="ＭＳ ゴシック" w:hAnsi="ＭＳ ゴシック"/>
                <w:u w:val="single"/>
              </w:rPr>
              <w:t>1.20</w:t>
            </w:r>
            <w:r w:rsidRPr="00D429C3">
              <w:rPr>
                <w:rFonts w:ascii="ＭＳ ゴシック" w:eastAsia="ＭＳ ゴシック" w:hAnsi="ＭＳ ゴシック"/>
              </w:rPr>
              <w:t>まで低下しており、これは人口維持に必要とされるおおよその水準とされる</w:t>
            </w:r>
            <w:r w:rsidRPr="00D429C3">
              <w:rPr>
                <w:rFonts w:ascii="ＭＳ ゴシック" w:eastAsia="ＭＳ ゴシック" w:hAnsi="ＭＳ ゴシック"/>
                <w:u w:val="single"/>
              </w:rPr>
              <w:t>2.07～2.08</w:t>
            </w:r>
            <w:r w:rsidRPr="00D429C3">
              <w:rPr>
                <w:rFonts w:ascii="ＭＳ ゴシック" w:eastAsia="ＭＳ ゴシック" w:hAnsi="ＭＳ ゴシック"/>
              </w:rPr>
              <w:t>を大きく下回っています。また、年間出生数も過去最低を記録した令和</w:t>
            </w:r>
            <w:r w:rsidRPr="00D429C3">
              <w:rPr>
                <w:rFonts w:ascii="ＭＳ ゴシック" w:eastAsia="ＭＳ ゴシック" w:hAnsi="ＭＳ ゴシック"/>
                <w:u w:val="single"/>
              </w:rPr>
              <w:t>４</w:t>
            </w:r>
            <w:r w:rsidRPr="00D429C3">
              <w:rPr>
                <w:rFonts w:ascii="ＭＳ ゴシック" w:eastAsia="ＭＳ ゴシック" w:hAnsi="ＭＳ ゴシック"/>
              </w:rPr>
              <w:t>年</w:t>
            </w:r>
            <w:r w:rsidRPr="00D429C3">
              <w:rPr>
                <w:rFonts w:ascii="ＭＳ ゴシック" w:eastAsia="ＭＳ ゴシック" w:hAnsi="ＭＳ ゴシック"/>
                <w:u w:val="single"/>
              </w:rPr>
              <w:t>からさらに43,471人減少し、727,288人となりました。</w:t>
            </w:r>
          </w:p>
        </w:tc>
        <w:tc>
          <w:tcPr>
            <w:tcW w:w="1134" w:type="dxa"/>
            <w:tcBorders>
              <w:top w:val="double" w:sz="4" w:space="0" w:color="auto"/>
            </w:tcBorders>
          </w:tcPr>
          <w:p w14:paraId="29B1883B" w14:textId="61587F07" w:rsidR="00AC2ACD" w:rsidRPr="00D429C3" w:rsidRDefault="00AC2ACD" w:rsidP="00220E6C">
            <w:pPr>
              <w:jc w:val="left"/>
              <w:rPr>
                <w:rFonts w:ascii="ＭＳ ゴシック" w:eastAsia="ＭＳ ゴシック" w:hAnsi="ＭＳ ゴシック"/>
              </w:rPr>
            </w:pPr>
            <w:r>
              <w:rPr>
                <w:rFonts w:ascii="ＭＳ ゴシック" w:eastAsia="ＭＳ ゴシック" w:hAnsi="ＭＳ ゴシック" w:hint="eastAsia"/>
              </w:rPr>
              <w:t>時点修正</w:t>
            </w:r>
          </w:p>
        </w:tc>
      </w:tr>
      <w:tr w:rsidR="00AC2ACD" w:rsidRPr="00220E6C" w14:paraId="31D59F23" w14:textId="1AC41A53" w:rsidTr="00AC2ACD">
        <w:tc>
          <w:tcPr>
            <w:tcW w:w="572" w:type="dxa"/>
          </w:tcPr>
          <w:p w14:paraId="27EFB949" w14:textId="76E13B89"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2</w:t>
            </w:r>
          </w:p>
        </w:tc>
        <w:tc>
          <w:tcPr>
            <w:tcW w:w="2689" w:type="dxa"/>
          </w:tcPr>
          <w:p w14:paraId="7F8441E1" w14:textId="77777777" w:rsidR="00AC2ACD" w:rsidRDefault="00AC2ACD" w:rsidP="00DF4183">
            <w:pPr>
              <w:jc w:val="left"/>
              <w:rPr>
                <w:rFonts w:ascii="ＭＳ ゴシック" w:eastAsia="ＭＳ ゴシック" w:hAnsi="ＭＳ ゴシック"/>
              </w:rPr>
            </w:pPr>
            <w:r>
              <w:rPr>
                <w:rFonts w:ascii="ＭＳ ゴシック" w:eastAsia="ＭＳ ゴシック" w:hAnsi="ＭＳ ゴシック" w:hint="eastAsia"/>
              </w:rPr>
              <w:t>P1　第1章　1.計画策定の趣旨</w:t>
            </w:r>
          </w:p>
          <w:p w14:paraId="3121696E" w14:textId="77777777" w:rsidR="00AC2ACD" w:rsidRDefault="00AC2ACD" w:rsidP="00DF4183">
            <w:pPr>
              <w:jc w:val="left"/>
              <w:rPr>
                <w:rFonts w:ascii="ＭＳ ゴシック" w:eastAsia="ＭＳ ゴシック" w:hAnsi="ＭＳ ゴシック"/>
              </w:rPr>
            </w:pPr>
            <w:r>
              <w:rPr>
                <w:rFonts w:ascii="ＭＳ ゴシック" w:eastAsia="ＭＳ ゴシック" w:hAnsi="ＭＳ ゴシック" w:hint="eastAsia"/>
              </w:rPr>
              <w:t>本文5段落</w:t>
            </w:r>
          </w:p>
          <w:p w14:paraId="3B5663C9" w14:textId="5D842236" w:rsidR="00AC2ACD" w:rsidRPr="00220E6C" w:rsidRDefault="00AC2ACD" w:rsidP="00DF4183">
            <w:pPr>
              <w:jc w:val="left"/>
              <w:rPr>
                <w:rFonts w:ascii="ＭＳ ゴシック" w:eastAsia="ＭＳ ゴシック" w:hAnsi="ＭＳ ゴシック"/>
              </w:rPr>
            </w:pPr>
          </w:p>
        </w:tc>
        <w:tc>
          <w:tcPr>
            <w:tcW w:w="3974" w:type="dxa"/>
            <w:tcBorders>
              <w:right w:val="double" w:sz="4" w:space="0" w:color="auto"/>
            </w:tcBorders>
          </w:tcPr>
          <w:p w14:paraId="7C3EEB82" w14:textId="123C1A3E" w:rsidR="00AC2ACD" w:rsidRPr="008F6278" w:rsidRDefault="00AC2ACD" w:rsidP="00D301A0">
            <w:pPr>
              <w:rPr>
                <w:rFonts w:ascii="ＭＳ ゴシック" w:eastAsia="ＭＳ ゴシック" w:hAnsi="ＭＳ ゴシック"/>
              </w:rPr>
            </w:pPr>
            <w:r w:rsidRPr="00DD2325">
              <w:rPr>
                <w:rFonts w:ascii="ＭＳ ゴシック" w:eastAsia="ＭＳ ゴシック" w:hAnsi="ＭＳ ゴシック" w:hint="eastAsia"/>
              </w:rPr>
              <w:t>「こどもまんなか</w:t>
            </w:r>
            <w:r w:rsidRPr="00DF4183">
              <w:rPr>
                <w:rFonts w:ascii="ＭＳ ゴシック" w:eastAsia="ＭＳ ゴシック" w:hAnsi="ＭＳ ゴシック"/>
                <w:u w:val="single"/>
              </w:rPr>
              <w:t>」</w:t>
            </w:r>
            <w:r w:rsidRPr="00DD2325">
              <w:rPr>
                <w:rFonts w:ascii="ＭＳ ゴシック" w:eastAsia="ＭＳ ゴシック" w:hAnsi="ＭＳ ゴシック"/>
              </w:rPr>
              <w:t>社会</w:t>
            </w:r>
          </w:p>
        </w:tc>
        <w:tc>
          <w:tcPr>
            <w:tcW w:w="2688" w:type="dxa"/>
            <w:tcBorders>
              <w:left w:val="double" w:sz="4" w:space="0" w:color="auto"/>
            </w:tcBorders>
          </w:tcPr>
          <w:p w14:paraId="03A83874"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P1　第1章　1.計画策定の趣旨</w:t>
            </w:r>
          </w:p>
          <w:p w14:paraId="678A74A8"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本文5段落</w:t>
            </w:r>
          </w:p>
          <w:p w14:paraId="14DDE419" w14:textId="59CFB8F9" w:rsidR="00AC2ACD" w:rsidRPr="00220E6C" w:rsidRDefault="00AC2ACD" w:rsidP="00D301A0">
            <w:pPr>
              <w:jc w:val="left"/>
              <w:rPr>
                <w:rFonts w:ascii="ＭＳ ゴシック" w:eastAsia="ＭＳ ゴシック" w:hAnsi="ＭＳ ゴシック"/>
              </w:rPr>
            </w:pPr>
          </w:p>
        </w:tc>
        <w:tc>
          <w:tcPr>
            <w:tcW w:w="4106" w:type="dxa"/>
          </w:tcPr>
          <w:p w14:paraId="1F844EF4" w14:textId="0391FA4D" w:rsidR="00AC2ACD" w:rsidRDefault="00AC2ACD" w:rsidP="008F6278">
            <w:pPr>
              <w:jc w:val="left"/>
              <w:rPr>
                <w:rFonts w:ascii="ＭＳ ゴシック" w:eastAsia="ＭＳ ゴシック" w:hAnsi="ＭＳ ゴシック"/>
              </w:rPr>
            </w:pPr>
            <w:r w:rsidRPr="00DD2325">
              <w:rPr>
                <w:rFonts w:ascii="ＭＳ ゴシック" w:eastAsia="ＭＳ ゴシック" w:hAnsi="ＭＳ ゴシック" w:hint="eastAsia"/>
              </w:rPr>
              <w:t>「こどもまんなか</w:t>
            </w:r>
            <w:r w:rsidRPr="00DD2325">
              <w:rPr>
                <w:rFonts w:ascii="ＭＳ ゴシック" w:eastAsia="ＭＳ ゴシック" w:hAnsi="ＭＳ ゴシック"/>
              </w:rPr>
              <w:t>社会</w:t>
            </w:r>
            <w:r w:rsidRPr="00DF4183">
              <w:rPr>
                <w:rFonts w:ascii="ＭＳ ゴシック" w:eastAsia="ＭＳ ゴシック" w:hAnsi="ＭＳ ゴシック" w:hint="eastAsia"/>
                <w:u w:val="single"/>
              </w:rPr>
              <w:t>」</w:t>
            </w:r>
          </w:p>
        </w:tc>
        <w:tc>
          <w:tcPr>
            <w:tcW w:w="1134" w:type="dxa"/>
          </w:tcPr>
          <w:p w14:paraId="7032A24A" w14:textId="3C293F75" w:rsidR="00AC2ACD" w:rsidRPr="00DD2325" w:rsidRDefault="00144E8E" w:rsidP="008F6278">
            <w:pPr>
              <w:jc w:val="left"/>
              <w:rPr>
                <w:rFonts w:ascii="ＭＳ ゴシック" w:eastAsia="ＭＳ ゴシック" w:hAnsi="ＭＳ ゴシック"/>
              </w:rPr>
            </w:pPr>
            <w:r>
              <w:rPr>
                <w:rFonts w:ascii="ＭＳ ゴシック" w:eastAsia="ＭＳ ゴシック" w:hAnsi="ＭＳ ゴシック" w:hint="eastAsia"/>
              </w:rPr>
              <w:t>誤記載</w:t>
            </w:r>
          </w:p>
        </w:tc>
      </w:tr>
      <w:tr w:rsidR="00AC2ACD" w:rsidRPr="00220E6C" w14:paraId="44A20B97" w14:textId="6188DD4D" w:rsidTr="00AC2ACD">
        <w:tc>
          <w:tcPr>
            <w:tcW w:w="572" w:type="dxa"/>
          </w:tcPr>
          <w:p w14:paraId="586B7F63" w14:textId="39B5E3B7" w:rsidR="00AC2ACD" w:rsidRPr="00220E6C" w:rsidRDefault="00AC2ACD" w:rsidP="00D301A0">
            <w:pPr>
              <w:jc w:val="left"/>
              <w:rPr>
                <w:rFonts w:ascii="ＭＳ ゴシック" w:eastAsia="ＭＳ ゴシック" w:hAnsi="ＭＳ ゴシック"/>
              </w:rPr>
            </w:pPr>
            <w:r>
              <w:rPr>
                <w:rFonts w:ascii="ＭＳ ゴシック" w:eastAsia="ＭＳ ゴシック" w:hAnsi="ＭＳ ゴシック" w:hint="eastAsia"/>
              </w:rPr>
              <w:t>3</w:t>
            </w:r>
          </w:p>
        </w:tc>
        <w:tc>
          <w:tcPr>
            <w:tcW w:w="2689" w:type="dxa"/>
          </w:tcPr>
          <w:p w14:paraId="3E8A35CD" w14:textId="77777777" w:rsidR="00AC2ACD" w:rsidRDefault="00AC2ACD" w:rsidP="001D30FA">
            <w:pPr>
              <w:rPr>
                <w:rFonts w:ascii="ＭＳ ゴシック" w:eastAsia="ＭＳ ゴシック" w:hAnsi="ＭＳ ゴシック"/>
              </w:rPr>
            </w:pPr>
            <w:r>
              <w:rPr>
                <w:rFonts w:ascii="ＭＳ ゴシック" w:eastAsia="ＭＳ ゴシック" w:hAnsi="ＭＳ ゴシック" w:hint="eastAsia"/>
              </w:rPr>
              <w:t>P3　第1章　2.計画の法的根拠</w:t>
            </w:r>
          </w:p>
          <w:p w14:paraId="480F97A5" w14:textId="3ACBD894" w:rsidR="00AC2ACD" w:rsidRPr="00220E6C" w:rsidRDefault="00AC2ACD" w:rsidP="001D30FA">
            <w:pPr>
              <w:rPr>
                <w:rFonts w:ascii="ＭＳ ゴシック" w:eastAsia="ＭＳ ゴシック" w:hAnsi="ＭＳ ゴシック"/>
              </w:rPr>
            </w:pPr>
            <w:r>
              <w:rPr>
                <w:rFonts w:ascii="ＭＳ ゴシック" w:eastAsia="ＭＳ ゴシック" w:hAnsi="ＭＳ ゴシック" w:hint="eastAsia"/>
              </w:rPr>
              <w:t>下部（フッター）</w:t>
            </w:r>
          </w:p>
        </w:tc>
        <w:tc>
          <w:tcPr>
            <w:tcW w:w="3974" w:type="dxa"/>
            <w:tcBorders>
              <w:right w:val="double" w:sz="4" w:space="0" w:color="auto"/>
            </w:tcBorders>
          </w:tcPr>
          <w:p w14:paraId="19397108" w14:textId="355BE833" w:rsidR="00AC2ACD" w:rsidRPr="00DF4183" w:rsidRDefault="00AC2ACD" w:rsidP="00D301A0">
            <w:pPr>
              <w:rPr>
                <w:rFonts w:ascii="ＭＳ ゴシック" w:eastAsia="ＭＳ ゴシック" w:hAnsi="ＭＳ ゴシック"/>
              </w:rPr>
            </w:pPr>
            <w:r w:rsidRPr="00DF4183">
              <w:rPr>
                <w:rFonts w:ascii="ＭＳ ゴシック" w:eastAsia="ＭＳ ゴシック" w:hAnsi="ＭＳ ゴシック" w:hint="eastAsia"/>
              </w:rPr>
              <w:t>－</w:t>
            </w:r>
          </w:p>
        </w:tc>
        <w:tc>
          <w:tcPr>
            <w:tcW w:w="2688" w:type="dxa"/>
            <w:tcBorders>
              <w:left w:val="double" w:sz="4" w:space="0" w:color="auto"/>
            </w:tcBorders>
          </w:tcPr>
          <w:p w14:paraId="5F0CC61B" w14:textId="77777777" w:rsidR="00AC2ACD" w:rsidRDefault="00AC2ACD" w:rsidP="00D75C5F">
            <w:pPr>
              <w:rPr>
                <w:rFonts w:ascii="ＭＳ ゴシック" w:eastAsia="ＭＳ ゴシック" w:hAnsi="ＭＳ ゴシック"/>
              </w:rPr>
            </w:pPr>
            <w:r>
              <w:rPr>
                <w:rFonts w:ascii="ＭＳ ゴシック" w:eastAsia="ＭＳ ゴシック" w:hAnsi="ＭＳ ゴシック" w:hint="eastAsia"/>
              </w:rPr>
              <w:t>P3　第1章　2.計画の法的根拠</w:t>
            </w:r>
          </w:p>
          <w:p w14:paraId="31E69FC2" w14:textId="77777777" w:rsidR="00AC2ACD" w:rsidRDefault="00AC2ACD" w:rsidP="00D75C5F">
            <w:pPr>
              <w:rPr>
                <w:rFonts w:ascii="ＭＳ ゴシック" w:eastAsia="ＭＳ ゴシック" w:hAnsi="ＭＳ ゴシック"/>
              </w:rPr>
            </w:pPr>
            <w:r>
              <w:rPr>
                <w:rFonts w:ascii="ＭＳ ゴシック" w:eastAsia="ＭＳ ゴシック" w:hAnsi="ＭＳ ゴシック" w:hint="eastAsia"/>
              </w:rPr>
              <w:t>下部（フッター）</w:t>
            </w:r>
          </w:p>
          <w:p w14:paraId="4BB1FC73" w14:textId="3748A3C6" w:rsidR="00AC2ACD" w:rsidRPr="006200CA" w:rsidRDefault="00AC2ACD" w:rsidP="006200CA">
            <w:pPr>
              <w:jc w:val="left"/>
              <w:rPr>
                <w:rFonts w:ascii="ＭＳ ゴシック" w:eastAsia="ＭＳ ゴシック" w:hAnsi="ＭＳ ゴシック"/>
              </w:rPr>
            </w:pPr>
            <w:r>
              <w:rPr>
                <w:rFonts w:ascii="ＭＳ ゴシック" w:eastAsia="ＭＳ ゴシック" w:hAnsi="ＭＳ ゴシック" w:hint="eastAsia"/>
              </w:rPr>
              <w:t>※</w:t>
            </w:r>
            <w:r w:rsidRPr="006200CA">
              <w:rPr>
                <w:rFonts w:ascii="ＭＳ ゴシック" w:eastAsia="ＭＳ ゴシック" w:hAnsi="ＭＳ ゴシック" w:hint="eastAsia"/>
              </w:rPr>
              <w:t>注釈の</w:t>
            </w:r>
            <w:r w:rsidR="00144E8E">
              <w:rPr>
                <w:rFonts w:ascii="ＭＳ ゴシック" w:eastAsia="ＭＳ ゴシック" w:hAnsi="ＭＳ ゴシック" w:hint="eastAsia"/>
              </w:rPr>
              <w:t>追記</w:t>
            </w:r>
          </w:p>
        </w:tc>
        <w:tc>
          <w:tcPr>
            <w:tcW w:w="4106" w:type="dxa"/>
          </w:tcPr>
          <w:p w14:paraId="31FAD9D1" w14:textId="0D793885" w:rsidR="00AC2ACD" w:rsidRPr="00DF4183" w:rsidRDefault="00AC2ACD" w:rsidP="00DF4183">
            <w:pPr>
              <w:jc w:val="left"/>
              <w:rPr>
                <w:rFonts w:ascii="ＭＳ ゴシック" w:eastAsia="ＭＳ ゴシック" w:hAnsi="ＭＳ ゴシック"/>
                <w:u w:val="single"/>
              </w:rPr>
            </w:pPr>
            <w:r w:rsidRPr="00DF4183">
              <w:rPr>
                <w:rFonts w:ascii="ＭＳ ゴシック" w:eastAsia="ＭＳ ゴシック" w:hAnsi="ＭＳ ゴシック" w:hint="eastAsia"/>
                <w:u w:val="single"/>
              </w:rPr>
              <w:t>「子どもの貧困対策の推進に関する法律の一部を改正する法律」が第</w:t>
            </w:r>
            <w:r w:rsidRPr="00DF4183">
              <w:rPr>
                <w:rFonts w:ascii="ＭＳ ゴシック" w:eastAsia="ＭＳ ゴシック" w:hAnsi="ＭＳ ゴシック"/>
                <w:u w:val="single"/>
              </w:rPr>
              <w:t>213回国会において成立し</w:t>
            </w:r>
            <w:r w:rsidR="000509CA">
              <w:rPr>
                <w:rFonts w:ascii="ＭＳ ゴシック" w:eastAsia="ＭＳ ゴシック" w:hAnsi="ＭＳ ゴシック" w:hint="eastAsia"/>
                <w:u w:val="single"/>
              </w:rPr>
              <w:t>、</w:t>
            </w:r>
            <w:r w:rsidRPr="00DF4183">
              <w:rPr>
                <w:rFonts w:ascii="ＭＳ ゴシック" w:eastAsia="ＭＳ ゴシック" w:hAnsi="ＭＳ ゴシック"/>
                <w:u w:val="single"/>
              </w:rPr>
              <w:t>令和６年法律第68号として公布されました。</w:t>
            </w:r>
          </w:p>
          <w:p w14:paraId="6816C84A" w14:textId="77777777" w:rsidR="00AC2ACD" w:rsidRPr="00DF4183" w:rsidRDefault="00AC2ACD" w:rsidP="00DF4183">
            <w:pPr>
              <w:jc w:val="left"/>
              <w:rPr>
                <w:rFonts w:ascii="ＭＳ ゴシック" w:eastAsia="ＭＳ ゴシック" w:hAnsi="ＭＳ ゴシック"/>
                <w:u w:val="single"/>
              </w:rPr>
            </w:pPr>
            <w:r w:rsidRPr="00DF4183">
              <w:rPr>
                <w:rFonts w:ascii="ＭＳ ゴシック" w:eastAsia="ＭＳ ゴシック" w:hAnsi="ＭＳ ゴシック" w:hint="eastAsia"/>
                <w:u w:val="single"/>
              </w:rPr>
              <w:t>これにより，子どもの貧困対策の推進に</w:t>
            </w:r>
            <w:r w:rsidRPr="00DF4183">
              <w:rPr>
                <w:rFonts w:ascii="ＭＳ ゴシック" w:eastAsia="ＭＳ ゴシック" w:hAnsi="ＭＳ ゴシック" w:hint="eastAsia"/>
                <w:u w:val="single"/>
              </w:rPr>
              <w:lastRenderedPageBreak/>
              <w:t>関する法律（平成</w:t>
            </w:r>
            <w:r w:rsidRPr="00DF4183">
              <w:rPr>
                <w:rFonts w:ascii="ＭＳ ゴシック" w:eastAsia="ＭＳ ゴシック" w:hAnsi="ＭＳ ゴシック"/>
                <w:u w:val="single"/>
              </w:rPr>
              <w:t>25年法律第64号）の名称が「こどもの貧困の解消に向けた対策の推進に関する法律」に改められるとともに，目的や基本理念の充実等が盛り込まれました。</w:t>
            </w:r>
          </w:p>
          <w:p w14:paraId="062E98A1" w14:textId="60062DC5" w:rsidR="00AC2ACD" w:rsidRPr="00DF4183" w:rsidRDefault="00AC2ACD" w:rsidP="00DF4183">
            <w:pPr>
              <w:jc w:val="left"/>
              <w:rPr>
                <w:rFonts w:ascii="ＭＳ ゴシック" w:eastAsia="ＭＳ ゴシック" w:hAnsi="ＭＳ ゴシック"/>
                <w:u w:val="single"/>
              </w:rPr>
            </w:pPr>
          </w:p>
        </w:tc>
        <w:tc>
          <w:tcPr>
            <w:tcW w:w="1134" w:type="dxa"/>
          </w:tcPr>
          <w:p w14:paraId="5A9ECCE1" w14:textId="1C25A118" w:rsidR="00AC2ACD" w:rsidRPr="00AC2ACD" w:rsidRDefault="00AC2ACD" w:rsidP="00DF4183">
            <w:pPr>
              <w:jc w:val="left"/>
              <w:rPr>
                <w:rFonts w:ascii="ＭＳ ゴシック" w:eastAsia="ＭＳ ゴシック" w:hAnsi="ＭＳ ゴシック"/>
              </w:rPr>
            </w:pPr>
            <w:r>
              <w:rPr>
                <w:rFonts w:ascii="ＭＳ ゴシック" w:eastAsia="ＭＳ ゴシック" w:hAnsi="ＭＳ ゴシック" w:hint="eastAsia"/>
              </w:rPr>
              <w:lastRenderedPageBreak/>
              <w:t>追記</w:t>
            </w:r>
          </w:p>
        </w:tc>
      </w:tr>
      <w:tr w:rsidR="00AC2ACD" w:rsidRPr="00220E6C" w14:paraId="68E171B8" w14:textId="1926C1E3" w:rsidTr="00AC2ACD">
        <w:tc>
          <w:tcPr>
            <w:tcW w:w="572" w:type="dxa"/>
          </w:tcPr>
          <w:p w14:paraId="1AB9F65F" w14:textId="11EDC185"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4</w:t>
            </w:r>
          </w:p>
        </w:tc>
        <w:tc>
          <w:tcPr>
            <w:tcW w:w="2689" w:type="dxa"/>
          </w:tcPr>
          <w:p w14:paraId="3D450DD5" w14:textId="574F0F7F" w:rsidR="00AC2ACD" w:rsidRPr="00DF4183" w:rsidRDefault="00AC2ACD" w:rsidP="00DF4183">
            <w:pPr>
              <w:jc w:val="left"/>
              <w:rPr>
                <w:rFonts w:ascii="ＭＳ ゴシック" w:eastAsia="ＭＳ ゴシック" w:hAnsi="ＭＳ ゴシック"/>
              </w:rPr>
            </w:pPr>
            <w:r>
              <w:rPr>
                <w:rFonts w:ascii="ＭＳ ゴシック" w:eastAsia="ＭＳ ゴシック" w:hAnsi="ＭＳ ゴシック" w:hint="eastAsia"/>
              </w:rPr>
              <w:t>P5　第1章　4.計画の期間　本文</w:t>
            </w:r>
          </w:p>
        </w:tc>
        <w:tc>
          <w:tcPr>
            <w:tcW w:w="3974" w:type="dxa"/>
            <w:tcBorders>
              <w:right w:val="double" w:sz="4" w:space="0" w:color="auto"/>
            </w:tcBorders>
          </w:tcPr>
          <w:p w14:paraId="2ACED7BC" w14:textId="47453957" w:rsidR="00AC2ACD" w:rsidRPr="00C86F40" w:rsidRDefault="00AC2ACD" w:rsidP="00D301A0">
            <w:pPr>
              <w:rPr>
                <w:rFonts w:ascii="ＭＳ ゴシック" w:eastAsia="ＭＳ ゴシック" w:hAnsi="ＭＳ ゴシック"/>
              </w:rPr>
            </w:pPr>
            <w:r w:rsidRPr="00C86F40">
              <w:rPr>
                <w:rFonts w:ascii="ＭＳ ゴシック" w:eastAsia="ＭＳ ゴシック" w:hAnsi="ＭＳ ゴシック" w:hint="eastAsia"/>
              </w:rPr>
              <w:t>本計画</w:t>
            </w:r>
            <w:r w:rsidRPr="00C86F40">
              <w:rPr>
                <w:rFonts w:ascii="ＭＳ ゴシック" w:eastAsia="ＭＳ ゴシック" w:hAnsi="ＭＳ ゴシック" w:hint="eastAsia"/>
                <w:u w:val="single"/>
              </w:rPr>
              <w:t>の期間</w:t>
            </w:r>
            <w:r w:rsidRPr="00C86F40">
              <w:rPr>
                <w:rFonts w:ascii="ＭＳ ゴシック" w:eastAsia="ＭＳ ゴシック" w:hAnsi="ＭＳ ゴシック" w:hint="eastAsia"/>
              </w:rPr>
              <w:t>は、子ども・子育て支援法に規定される市町村子ども・子育て支援事業計画</w:t>
            </w:r>
            <w:r w:rsidRPr="00C86F40">
              <w:rPr>
                <w:rFonts w:ascii="ＭＳ ゴシック" w:eastAsia="ＭＳ ゴシック" w:hAnsi="ＭＳ ゴシック" w:hint="eastAsia"/>
                <w:u w:val="single"/>
              </w:rPr>
              <w:t>で定められた</w:t>
            </w:r>
            <w:r w:rsidRPr="00C86F40">
              <w:rPr>
                <w:rFonts w:ascii="ＭＳ ゴシック" w:eastAsia="ＭＳ ゴシック" w:hAnsi="ＭＳ ゴシック" w:hint="eastAsia"/>
              </w:rPr>
              <w:t>５年間（令和７年度～令和</w:t>
            </w:r>
            <w:r w:rsidRPr="00C86F40">
              <w:rPr>
                <w:rFonts w:ascii="ＭＳ ゴシック" w:eastAsia="ＭＳ ゴシック" w:hAnsi="ＭＳ ゴシック"/>
              </w:rPr>
              <w:t>11年度）とします。</w:t>
            </w:r>
          </w:p>
        </w:tc>
        <w:tc>
          <w:tcPr>
            <w:tcW w:w="2688" w:type="dxa"/>
            <w:tcBorders>
              <w:left w:val="double" w:sz="4" w:space="0" w:color="auto"/>
            </w:tcBorders>
          </w:tcPr>
          <w:p w14:paraId="5C370FC0" w14:textId="4D52CC7E" w:rsidR="00AC2ACD" w:rsidRPr="00220E6C" w:rsidRDefault="00AC2ACD" w:rsidP="00D301A0">
            <w:pPr>
              <w:jc w:val="left"/>
              <w:rPr>
                <w:rFonts w:ascii="ＭＳ ゴシック" w:eastAsia="ＭＳ ゴシック" w:hAnsi="ＭＳ ゴシック"/>
              </w:rPr>
            </w:pPr>
            <w:r>
              <w:rPr>
                <w:rFonts w:ascii="ＭＳ ゴシック" w:eastAsia="ＭＳ ゴシック" w:hAnsi="ＭＳ ゴシック" w:hint="eastAsia"/>
              </w:rPr>
              <w:t>P5　第1章　4.計画の期間　本文</w:t>
            </w:r>
          </w:p>
        </w:tc>
        <w:tc>
          <w:tcPr>
            <w:tcW w:w="4106" w:type="dxa"/>
          </w:tcPr>
          <w:p w14:paraId="60FEA100" w14:textId="2089D579" w:rsidR="00AC2ACD" w:rsidRPr="00C86F40" w:rsidRDefault="00AC2ACD" w:rsidP="00D301A0">
            <w:pPr>
              <w:jc w:val="left"/>
              <w:rPr>
                <w:rFonts w:ascii="ＭＳ ゴシック" w:eastAsia="ＭＳ ゴシック" w:hAnsi="ＭＳ ゴシック"/>
              </w:rPr>
            </w:pPr>
            <w:r w:rsidRPr="00C86F40">
              <w:rPr>
                <w:rFonts w:ascii="ＭＳ ゴシック" w:eastAsia="ＭＳ ゴシック" w:hAnsi="ＭＳ ゴシック" w:hint="eastAsia"/>
              </w:rPr>
              <w:t>本計画</w:t>
            </w:r>
            <w:r w:rsidRPr="00C86F40">
              <w:rPr>
                <w:rFonts w:ascii="ＭＳ ゴシック" w:eastAsia="ＭＳ ゴシック" w:hAnsi="ＭＳ ゴシック" w:hint="eastAsia"/>
                <w:u w:val="single"/>
              </w:rPr>
              <w:t>（削除）</w:t>
            </w:r>
            <w:r w:rsidRPr="00C86F40">
              <w:rPr>
                <w:rFonts w:ascii="ＭＳ ゴシック" w:eastAsia="ＭＳ ゴシック" w:hAnsi="ＭＳ ゴシック" w:hint="eastAsia"/>
              </w:rPr>
              <w:t>は、子ども・子育て支援法に規定される</w:t>
            </w:r>
            <w:r w:rsidRPr="00C86F40">
              <w:rPr>
                <w:rFonts w:ascii="ＭＳ ゴシック" w:eastAsia="ＭＳ ゴシック" w:hAnsi="ＭＳ ゴシック" w:hint="eastAsia"/>
                <w:u w:val="single"/>
              </w:rPr>
              <w:t>５年を１期とする</w:t>
            </w:r>
            <w:r w:rsidRPr="00C86F40">
              <w:rPr>
                <w:rFonts w:ascii="ＭＳ ゴシック" w:eastAsia="ＭＳ ゴシック" w:hAnsi="ＭＳ ゴシック" w:hint="eastAsia"/>
              </w:rPr>
              <w:t>市町村子ども・子育て支援事業計画</w:t>
            </w:r>
            <w:r w:rsidRPr="00C86F40">
              <w:rPr>
                <w:rFonts w:ascii="ＭＳ ゴシック" w:eastAsia="ＭＳ ゴシック" w:hAnsi="ＭＳ ゴシック" w:hint="eastAsia"/>
                <w:u w:val="single"/>
              </w:rPr>
              <w:t>の内容を含むものであることから、本計画の期間を</w:t>
            </w:r>
            <w:r w:rsidRPr="00C86F40">
              <w:rPr>
                <w:rFonts w:ascii="ＭＳ ゴシック" w:eastAsia="ＭＳ ゴシック" w:hAnsi="ＭＳ ゴシック" w:hint="eastAsia"/>
              </w:rPr>
              <w:t>５年間（令和７年度～令和</w:t>
            </w:r>
            <w:r w:rsidRPr="00C86F40">
              <w:rPr>
                <w:rFonts w:ascii="ＭＳ ゴシック" w:eastAsia="ＭＳ ゴシック" w:hAnsi="ＭＳ ゴシック"/>
              </w:rPr>
              <w:t>11年度）とします。</w:t>
            </w:r>
          </w:p>
          <w:p w14:paraId="47642B64" w14:textId="69D66571" w:rsidR="00AC2ACD" w:rsidRPr="008E0A56" w:rsidRDefault="00AC2ACD" w:rsidP="00D301A0">
            <w:pPr>
              <w:jc w:val="left"/>
              <w:rPr>
                <w:rFonts w:ascii="ＭＳ ゴシック" w:eastAsia="ＭＳ ゴシック" w:hAnsi="ＭＳ ゴシック"/>
              </w:rPr>
            </w:pPr>
          </w:p>
        </w:tc>
        <w:tc>
          <w:tcPr>
            <w:tcW w:w="1134" w:type="dxa"/>
          </w:tcPr>
          <w:p w14:paraId="7EE8D563" w14:textId="5FB9B083" w:rsidR="00AC2ACD" w:rsidRPr="00C86F40" w:rsidRDefault="00AC2ACD" w:rsidP="00D301A0">
            <w:pPr>
              <w:jc w:val="left"/>
              <w:rPr>
                <w:rFonts w:ascii="ＭＳ ゴシック" w:eastAsia="ＭＳ ゴシック" w:hAnsi="ＭＳ ゴシック"/>
              </w:rPr>
            </w:pPr>
            <w:r>
              <w:rPr>
                <w:rFonts w:ascii="ＭＳ ゴシック" w:eastAsia="ＭＳ ゴシック" w:hAnsi="ＭＳ ゴシック" w:hint="eastAsia"/>
              </w:rPr>
              <w:t>修正</w:t>
            </w:r>
          </w:p>
        </w:tc>
      </w:tr>
      <w:tr w:rsidR="00AC2ACD" w:rsidRPr="00220E6C" w14:paraId="3A29A795" w14:textId="454F3272" w:rsidTr="00AC2ACD">
        <w:tc>
          <w:tcPr>
            <w:tcW w:w="572" w:type="dxa"/>
          </w:tcPr>
          <w:p w14:paraId="4740501D" w14:textId="6925BD37"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5</w:t>
            </w:r>
          </w:p>
        </w:tc>
        <w:tc>
          <w:tcPr>
            <w:tcW w:w="2689" w:type="dxa"/>
          </w:tcPr>
          <w:p w14:paraId="434FE859" w14:textId="64A8018A"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P5～6　第1章　6.計画の策定体制</w:t>
            </w:r>
          </w:p>
          <w:p w14:paraId="04A0A113" w14:textId="215E7D25"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（1）（2）（3）（4）（5）</w:t>
            </w:r>
          </w:p>
          <w:p w14:paraId="40F3AAEA" w14:textId="7AD98598"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本文の下</w:t>
            </w:r>
          </w:p>
          <w:p w14:paraId="39AE5848" w14:textId="171B127A" w:rsidR="00AC2ACD" w:rsidRPr="00C86F40" w:rsidRDefault="00AC2ACD" w:rsidP="00D301A0">
            <w:pPr>
              <w:jc w:val="left"/>
              <w:rPr>
                <w:rFonts w:ascii="ＭＳ ゴシック" w:eastAsia="ＭＳ ゴシック" w:hAnsi="ＭＳ ゴシック"/>
              </w:rPr>
            </w:pPr>
          </w:p>
        </w:tc>
        <w:tc>
          <w:tcPr>
            <w:tcW w:w="3974" w:type="dxa"/>
            <w:tcBorders>
              <w:right w:val="double" w:sz="4" w:space="0" w:color="auto"/>
            </w:tcBorders>
          </w:tcPr>
          <w:p w14:paraId="707DA4E9" w14:textId="239D5DBF"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92E4D5A"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P5～6　第1章　6.計画の策定体制</w:t>
            </w:r>
          </w:p>
          <w:p w14:paraId="205A21D5"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（1）（2）（3）（4）（5）</w:t>
            </w:r>
          </w:p>
          <w:p w14:paraId="1F2C67EC" w14:textId="325C58C4"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本文の下</w:t>
            </w:r>
          </w:p>
        </w:tc>
        <w:tc>
          <w:tcPr>
            <w:tcW w:w="4106" w:type="dxa"/>
          </w:tcPr>
          <w:p w14:paraId="059B8428" w14:textId="2821E27D"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（関連する章を掲載）</w:t>
            </w:r>
          </w:p>
        </w:tc>
        <w:tc>
          <w:tcPr>
            <w:tcW w:w="1134" w:type="dxa"/>
          </w:tcPr>
          <w:p w14:paraId="0A4F2672" w14:textId="021E0968"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追記</w:t>
            </w:r>
          </w:p>
        </w:tc>
      </w:tr>
      <w:tr w:rsidR="00AC2ACD" w:rsidRPr="00220E6C" w14:paraId="03DDAFC4" w14:textId="19828D87" w:rsidTr="00AC2ACD">
        <w:tc>
          <w:tcPr>
            <w:tcW w:w="572" w:type="dxa"/>
          </w:tcPr>
          <w:p w14:paraId="1894C2B9" w14:textId="67D8E622"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6</w:t>
            </w:r>
          </w:p>
        </w:tc>
        <w:tc>
          <w:tcPr>
            <w:tcW w:w="2689" w:type="dxa"/>
          </w:tcPr>
          <w:p w14:paraId="654EE45D" w14:textId="77777777"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P6　第1章　6.計画の策定体制</w:t>
            </w:r>
          </w:p>
          <w:p w14:paraId="3E19B94D" w14:textId="0B62263A"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（3）の本文</w:t>
            </w:r>
          </w:p>
          <w:p w14:paraId="64F2FA04" w14:textId="716513FF" w:rsidR="00AC2ACD" w:rsidRPr="003561BA" w:rsidRDefault="00AC2ACD" w:rsidP="00D301A0">
            <w:pPr>
              <w:jc w:val="left"/>
              <w:rPr>
                <w:rFonts w:ascii="ＭＳ ゴシック" w:eastAsia="ＭＳ ゴシック" w:hAnsi="ＭＳ ゴシック"/>
              </w:rPr>
            </w:pPr>
          </w:p>
        </w:tc>
        <w:tc>
          <w:tcPr>
            <w:tcW w:w="3974" w:type="dxa"/>
            <w:tcBorders>
              <w:right w:val="double" w:sz="4" w:space="0" w:color="auto"/>
            </w:tcBorders>
          </w:tcPr>
          <w:p w14:paraId="696FEBED" w14:textId="77777777" w:rsidR="00AC2ACD" w:rsidRDefault="00AC2ACD" w:rsidP="00C86F40">
            <w:pPr>
              <w:jc w:val="left"/>
              <w:rPr>
                <w:rFonts w:ascii="ＭＳ ゴシック" w:eastAsia="ＭＳ ゴシック" w:hAnsi="ＭＳ ゴシック"/>
              </w:rPr>
            </w:pPr>
            <w:r w:rsidRPr="00C86F40">
              <w:rPr>
                <w:rFonts w:ascii="ＭＳ ゴシック" w:eastAsia="ＭＳ ゴシック" w:hAnsi="ＭＳ ゴシック" w:hint="eastAsia"/>
              </w:rPr>
              <w:t>本計画策定にあたり、本市における子育ての状況や家庭における生活の状況、幼児期の教育・保育に対するニーズを把握</w:t>
            </w:r>
            <w:r w:rsidRPr="00C86F40">
              <w:rPr>
                <w:rFonts w:ascii="ＭＳ ゴシック" w:eastAsia="ＭＳ ゴシック" w:hAnsi="ＭＳ ゴシック" w:hint="eastAsia"/>
                <w:u w:val="single"/>
              </w:rPr>
              <w:t>するため</w:t>
            </w:r>
            <w:r w:rsidRPr="00C86F40">
              <w:rPr>
                <w:rFonts w:ascii="ＭＳ ゴシック" w:eastAsia="ＭＳ ゴシック" w:hAnsi="ＭＳ ゴシック" w:hint="eastAsia"/>
              </w:rPr>
              <w:t>、市内在住の就学前児童及び小学校児童のいる世帯の中か</w:t>
            </w:r>
            <w:r w:rsidRPr="00C86F40">
              <w:rPr>
                <w:rFonts w:ascii="ＭＳ ゴシック" w:eastAsia="ＭＳ ゴシック" w:hAnsi="ＭＳ ゴシック" w:hint="eastAsia"/>
              </w:rPr>
              <w:lastRenderedPageBreak/>
              <w:t>ら無作為に抽出した世帯を対象に、「本庄市子ども・子育て支援に関するニーズ調査」を実施しました。</w:t>
            </w:r>
          </w:p>
          <w:p w14:paraId="586E5D91" w14:textId="1CBF1406" w:rsidR="00AC2ACD" w:rsidRPr="00220E6C" w:rsidRDefault="00AC2ACD" w:rsidP="00C86F40">
            <w:pPr>
              <w:jc w:val="left"/>
              <w:rPr>
                <w:rFonts w:ascii="ＭＳ ゴシック" w:eastAsia="ＭＳ ゴシック" w:hAnsi="ＭＳ ゴシック"/>
              </w:rPr>
            </w:pPr>
            <w:r w:rsidRPr="00C86F40">
              <w:rPr>
                <w:rFonts w:ascii="ＭＳ ゴシック" w:eastAsia="ＭＳ ゴシック" w:hAnsi="ＭＳ ゴシック" w:hint="eastAsia"/>
              </w:rPr>
              <w:t>また、子育て世帯の日ごろの生活</w:t>
            </w:r>
            <w:r w:rsidRPr="003A5244">
              <w:rPr>
                <w:rFonts w:ascii="ＭＳ ゴシック" w:eastAsia="ＭＳ ゴシック" w:hAnsi="ＭＳ ゴシック" w:hint="eastAsia"/>
                <w:u w:val="single"/>
              </w:rPr>
              <w:t>の</w:t>
            </w:r>
            <w:r w:rsidRPr="00C86F40">
              <w:rPr>
                <w:rFonts w:ascii="ＭＳ ゴシック" w:eastAsia="ＭＳ ゴシック" w:hAnsi="ＭＳ ゴシック" w:hint="eastAsia"/>
              </w:rPr>
              <w:t>実態把握</w:t>
            </w:r>
            <w:r w:rsidRPr="003A5244">
              <w:rPr>
                <w:rFonts w:ascii="ＭＳ ゴシック" w:eastAsia="ＭＳ ゴシック" w:hAnsi="ＭＳ ゴシック" w:hint="eastAsia"/>
                <w:u w:val="single"/>
              </w:rPr>
              <w:t>のため</w:t>
            </w:r>
            <w:r w:rsidRPr="00C86F40">
              <w:rPr>
                <w:rFonts w:ascii="ＭＳ ゴシック" w:eastAsia="ＭＳ ゴシック" w:hAnsi="ＭＳ ゴシック" w:hint="eastAsia"/>
              </w:rPr>
              <w:t>、市立小学校５年生及び市立中学校２年生の児童・生徒の保護者を対象に、「本庄市子どもの生活状況調査（保護者票）」を実施しました。</w:t>
            </w:r>
          </w:p>
        </w:tc>
        <w:tc>
          <w:tcPr>
            <w:tcW w:w="2688" w:type="dxa"/>
            <w:tcBorders>
              <w:left w:val="double" w:sz="4" w:space="0" w:color="auto"/>
            </w:tcBorders>
          </w:tcPr>
          <w:p w14:paraId="38D9D4F3"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lastRenderedPageBreak/>
              <w:t>P6　第1章　6.計画の策定体制</w:t>
            </w:r>
          </w:p>
          <w:p w14:paraId="17CB3876" w14:textId="552B4ADB"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（3）の本文</w:t>
            </w:r>
          </w:p>
          <w:p w14:paraId="400897CC" w14:textId="6882294B" w:rsidR="00AC2ACD" w:rsidRDefault="00AC2ACD" w:rsidP="00614A8F">
            <w:pPr>
              <w:jc w:val="left"/>
              <w:rPr>
                <w:rFonts w:ascii="ＭＳ ゴシック" w:eastAsia="ＭＳ ゴシック" w:hAnsi="ＭＳ ゴシック"/>
              </w:rPr>
            </w:pPr>
            <w:r>
              <w:rPr>
                <w:rFonts w:ascii="ＭＳ ゴシック" w:eastAsia="ＭＳ ゴシック" w:hAnsi="ＭＳ ゴシック" w:hint="eastAsia"/>
              </w:rPr>
              <w:t>※P15～16の本文をここに集約</w:t>
            </w:r>
          </w:p>
          <w:p w14:paraId="1D087605" w14:textId="42312624" w:rsidR="00AC2ACD" w:rsidRPr="00614A8F" w:rsidRDefault="00AC2ACD" w:rsidP="00D301A0">
            <w:pPr>
              <w:jc w:val="left"/>
              <w:rPr>
                <w:rFonts w:ascii="ＭＳ ゴシック" w:eastAsia="ＭＳ ゴシック" w:hAnsi="ＭＳ ゴシック"/>
              </w:rPr>
            </w:pPr>
          </w:p>
        </w:tc>
        <w:tc>
          <w:tcPr>
            <w:tcW w:w="4106" w:type="dxa"/>
          </w:tcPr>
          <w:p w14:paraId="17BCCA72" w14:textId="77777777" w:rsidR="00AC2ACD" w:rsidRPr="00C86F40" w:rsidRDefault="00AC2ACD" w:rsidP="00C86F40">
            <w:pPr>
              <w:jc w:val="left"/>
              <w:rPr>
                <w:rFonts w:ascii="ＭＳ ゴシック" w:eastAsia="ＭＳ ゴシック" w:hAnsi="ＭＳ ゴシック"/>
              </w:rPr>
            </w:pPr>
            <w:r w:rsidRPr="00C86F40">
              <w:rPr>
                <w:rFonts w:ascii="ＭＳ ゴシック" w:eastAsia="ＭＳ ゴシック" w:hAnsi="ＭＳ ゴシック" w:hint="eastAsia"/>
              </w:rPr>
              <w:lastRenderedPageBreak/>
              <w:t>本計画策定にあたり、本市における子育ての状況や家庭における生活の状況、幼児期の教育・保育に対するニーズを把握</w:t>
            </w:r>
            <w:r w:rsidRPr="003A5244">
              <w:rPr>
                <w:rFonts w:ascii="ＭＳ ゴシック" w:eastAsia="ＭＳ ゴシック" w:hAnsi="ＭＳ ゴシック" w:hint="eastAsia"/>
                <w:u w:val="single"/>
              </w:rPr>
              <w:t>し、確保を図るべき教育・保育・子育て支援の「量の見込み」を算出するための</w:t>
            </w:r>
            <w:r w:rsidRPr="003A5244">
              <w:rPr>
                <w:rFonts w:ascii="ＭＳ ゴシック" w:eastAsia="ＭＳ ゴシック" w:hAnsi="ＭＳ ゴシック" w:hint="eastAsia"/>
                <w:u w:val="single"/>
              </w:rPr>
              <w:lastRenderedPageBreak/>
              <w:t>基礎資料とするとともに、本市における子育て環境の変化や、市民が求める取組等を把握することで、より効果的な子育て支援策を検討することを目的に、</w:t>
            </w:r>
            <w:r w:rsidRPr="00C86F40">
              <w:rPr>
                <w:rFonts w:ascii="ＭＳ ゴシック" w:eastAsia="ＭＳ ゴシック" w:hAnsi="ＭＳ ゴシック" w:hint="eastAsia"/>
              </w:rPr>
              <w:t>市内在住の就学前児童及び小学校児童のいる世帯の中から無作為に抽出した世帯を対象に、「本庄市子ども・子育て支援に関するニーズ調査」を実施しました。</w:t>
            </w:r>
          </w:p>
          <w:p w14:paraId="68A45855" w14:textId="5BF83834" w:rsidR="00097537" w:rsidRPr="00220E6C" w:rsidRDefault="00AC2ACD" w:rsidP="00C86F40">
            <w:pPr>
              <w:jc w:val="left"/>
              <w:rPr>
                <w:rFonts w:ascii="ＭＳ ゴシック" w:eastAsia="ＭＳ ゴシック" w:hAnsi="ＭＳ ゴシック"/>
              </w:rPr>
            </w:pPr>
            <w:r w:rsidRPr="00C86F40">
              <w:rPr>
                <w:rFonts w:ascii="ＭＳ ゴシック" w:eastAsia="ＭＳ ゴシック" w:hAnsi="ＭＳ ゴシック" w:hint="eastAsia"/>
              </w:rPr>
              <w:t>また、子育て世帯の日ごろの生活</w:t>
            </w:r>
            <w:r w:rsidRPr="003A5244">
              <w:rPr>
                <w:rFonts w:ascii="ＭＳ ゴシック" w:eastAsia="ＭＳ ゴシック" w:hAnsi="ＭＳ ゴシック" w:hint="eastAsia"/>
                <w:u w:val="single"/>
              </w:rPr>
              <w:t>（削除）</w:t>
            </w:r>
            <w:r w:rsidRPr="00C86F40">
              <w:rPr>
                <w:rFonts w:ascii="ＭＳ ゴシック" w:eastAsia="ＭＳ ゴシック" w:hAnsi="ＭＳ ゴシック" w:hint="eastAsia"/>
              </w:rPr>
              <w:t>実態</w:t>
            </w:r>
            <w:r w:rsidRPr="003A5244">
              <w:rPr>
                <w:rFonts w:ascii="ＭＳ ゴシック" w:eastAsia="ＭＳ ゴシック" w:hAnsi="ＭＳ ゴシック" w:hint="eastAsia"/>
                <w:u w:val="single"/>
              </w:rPr>
              <w:t>を把握し、子育て世帯への支援策を検討することを目的に</w:t>
            </w:r>
            <w:r w:rsidRPr="003A5244">
              <w:rPr>
                <w:rFonts w:ascii="ＭＳ ゴシック" w:eastAsia="ＭＳ ゴシック" w:hAnsi="ＭＳ ゴシック" w:hint="eastAsia"/>
              </w:rPr>
              <w:t>、</w:t>
            </w:r>
            <w:r w:rsidRPr="00C86F40">
              <w:rPr>
                <w:rFonts w:ascii="ＭＳ ゴシック" w:eastAsia="ＭＳ ゴシック" w:hAnsi="ＭＳ ゴシック" w:hint="eastAsia"/>
              </w:rPr>
              <w:t>市立小学校５年生及び市立中学校２年生の児童・生徒の保護者を対象に、「本庄市子どもの生活状況調査（保護者票）」を実施しました。</w:t>
            </w:r>
          </w:p>
        </w:tc>
        <w:tc>
          <w:tcPr>
            <w:tcW w:w="1134" w:type="dxa"/>
          </w:tcPr>
          <w:p w14:paraId="407C2AAA" w14:textId="5D21230C" w:rsidR="00AC2ACD" w:rsidRPr="00C86F40" w:rsidRDefault="00AC2ACD" w:rsidP="00C86F40">
            <w:pPr>
              <w:jc w:val="left"/>
              <w:rPr>
                <w:rFonts w:ascii="ＭＳ ゴシック" w:eastAsia="ＭＳ ゴシック" w:hAnsi="ＭＳ ゴシック"/>
              </w:rPr>
            </w:pPr>
            <w:r>
              <w:rPr>
                <w:rFonts w:ascii="ＭＳ ゴシック" w:eastAsia="ＭＳ ゴシック" w:hAnsi="ＭＳ ゴシック" w:hint="eastAsia"/>
              </w:rPr>
              <w:lastRenderedPageBreak/>
              <w:t>追記</w:t>
            </w:r>
          </w:p>
        </w:tc>
      </w:tr>
      <w:tr w:rsidR="00AC2ACD" w:rsidRPr="00220E6C" w14:paraId="1784570A" w14:textId="767DA58E" w:rsidTr="00AC2ACD">
        <w:tc>
          <w:tcPr>
            <w:tcW w:w="572" w:type="dxa"/>
          </w:tcPr>
          <w:p w14:paraId="5B2EA7D8" w14:textId="0701898F"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t>7</w:t>
            </w:r>
          </w:p>
        </w:tc>
        <w:tc>
          <w:tcPr>
            <w:tcW w:w="2689" w:type="dxa"/>
          </w:tcPr>
          <w:p w14:paraId="11BC6A01" w14:textId="77777777"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P6　第1章　6.計画の策定体制</w:t>
            </w:r>
          </w:p>
          <w:p w14:paraId="0FB6C30A" w14:textId="2A4E361F" w:rsidR="00AC2ACD" w:rsidRDefault="00AC2ACD" w:rsidP="00C86F40">
            <w:pPr>
              <w:jc w:val="left"/>
              <w:rPr>
                <w:rFonts w:ascii="ＭＳ ゴシック" w:eastAsia="ＭＳ ゴシック" w:hAnsi="ＭＳ ゴシック"/>
              </w:rPr>
            </w:pPr>
            <w:r>
              <w:rPr>
                <w:rFonts w:ascii="ＭＳ ゴシック" w:eastAsia="ＭＳ ゴシック" w:hAnsi="ＭＳ ゴシック" w:hint="eastAsia"/>
              </w:rPr>
              <w:t>（4）の本文　2段落目</w:t>
            </w:r>
          </w:p>
          <w:p w14:paraId="6AACA17B" w14:textId="773036E4" w:rsidR="00AC2ACD" w:rsidRPr="00220E6C" w:rsidRDefault="00AC2ACD" w:rsidP="00C86F40">
            <w:pPr>
              <w:jc w:val="left"/>
              <w:rPr>
                <w:rFonts w:ascii="ＭＳ ゴシック" w:eastAsia="ＭＳ ゴシック" w:hAnsi="ＭＳ ゴシック"/>
              </w:rPr>
            </w:pPr>
          </w:p>
        </w:tc>
        <w:tc>
          <w:tcPr>
            <w:tcW w:w="3974" w:type="dxa"/>
            <w:tcBorders>
              <w:right w:val="double" w:sz="4" w:space="0" w:color="auto"/>
            </w:tcBorders>
          </w:tcPr>
          <w:p w14:paraId="7BBBDD1F" w14:textId="27A7BD20" w:rsidR="00AC2ACD" w:rsidRPr="00220E6C" w:rsidRDefault="00AC2ACD" w:rsidP="003A5244">
            <w:pPr>
              <w:jc w:val="left"/>
              <w:rPr>
                <w:rFonts w:ascii="ＭＳ ゴシック" w:eastAsia="ＭＳ ゴシック" w:hAnsi="ＭＳ ゴシック"/>
              </w:rPr>
            </w:pPr>
            <w:r w:rsidRPr="003A5244">
              <w:rPr>
                <w:rFonts w:ascii="ＭＳ ゴシック" w:eastAsia="ＭＳ ゴシック" w:hAnsi="ＭＳ ゴシック" w:hint="eastAsia"/>
              </w:rPr>
              <w:t>また、市内在住の</w:t>
            </w:r>
            <w:r w:rsidRPr="003A5244">
              <w:rPr>
                <w:rFonts w:ascii="ＭＳ ゴシック" w:eastAsia="ＭＳ ゴシック" w:hAnsi="ＭＳ ゴシック"/>
              </w:rPr>
              <w:t>16～39歳のこども・若者世代の中から無作為に抽出した方を対象に「本庄市子ども・若者意識調査」を実施しました。</w:t>
            </w:r>
          </w:p>
        </w:tc>
        <w:tc>
          <w:tcPr>
            <w:tcW w:w="2688" w:type="dxa"/>
            <w:tcBorders>
              <w:left w:val="double" w:sz="4" w:space="0" w:color="auto"/>
            </w:tcBorders>
          </w:tcPr>
          <w:p w14:paraId="221AE6A2" w14:textId="77777777"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P6　第1章　6.計画の策定体制</w:t>
            </w:r>
          </w:p>
          <w:p w14:paraId="7D0E9FB4" w14:textId="1ECCAEFE"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（4）の本文　2段落目</w:t>
            </w:r>
          </w:p>
          <w:p w14:paraId="2D61FDB9" w14:textId="37F47E3B"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※P15～16の本文をここに集約</w:t>
            </w:r>
          </w:p>
          <w:p w14:paraId="711EEE9C" w14:textId="34BA53F7" w:rsidR="00AC2ACD" w:rsidRPr="00220E6C" w:rsidRDefault="00AC2ACD" w:rsidP="00D301A0">
            <w:pPr>
              <w:jc w:val="left"/>
              <w:rPr>
                <w:rFonts w:ascii="ＭＳ ゴシック" w:eastAsia="ＭＳ ゴシック" w:hAnsi="ＭＳ ゴシック"/>
              </w:rPr>
            </w:pPr>
          </w:p>
        </w:tc>
        <w:tc>
          <w:tcPr>
            <w:tcW w:w="4106" w:type="dxa"/>
          </w:tcPr>
          <w:p w14:paraId="4AB4DCB8" w14:textId="187E552B" w:rsidR="00AC2ACD" w:rsidRPr="00220E6C" w:rsidRDefault="00AC2ACD" w:rsidP="003A5244">
            <w:pPr>
              <w:jc w:val="left"/>
              <w:rPr>
                <w:rFonts w:ascii="ＭＳ ゴシック" w:eastAsia="ＭＳ ゴシック" w:hAnsi="ＭＳ ゴシック"/>
              </w:rPr>
            </w:pPr>
            <w:r w:rsidRPr="003A5244">
              <w:rPr>
                <w:rFonts w:ascii="ＭＳ ゴシック" w:eastAsia="ＭＳ ゴシック" w:hAnsi="ＭＳ ゴシック" w:hint="eastAsia"/>
              </w:rPr>
              <w:t>また、</w:t>
            </w:r>
            <w:r w:rsidRPr="003A5244">
              <w:rPr>
                <w:rFonts w:ascii="ＭＳ ゴシック" w:eastAsia="ＭＳ ゴシック" w:hAnsi="ＭＳ ゴシック" w:hint="eastAsia"/>
                <w:u w:val="single"/>
              </w:rPr>
              <w:t>本庄市のこどもや若者世代の考えや現状及び課題を把握し、こどもや若者世代の意見を聴取するとともに、こども・若者施策を検討することを目的に、</w:t>
            </w:r>
            <w:r w:rsidRPr="003A5244">
              <w:rPr>
                <w:rFonts w:ascii="ＭＳ ゴシック" w:eastAsia="ＭＳ ゴシック" w:hAnsi="ＭＳ ゴシック" w:hint="eastAsia"/>
              </w:rPr>
              <w:t>市内在住の</w:t>
            </w:r>
            <w:r w:rsidRPr="003A5244">
              <w:rPr>
                <w:rFonts w:ascii="ＭＳ ゴシック" w:eastAsia="ＭＳ ゴシック" w:hAnsi="ＭＳ ゴシック"/>
              </w:rPr>
              <w:t>16～39歳のこども・若者世代の中から無作為に抽出した方を対象に「本庄市子ども・若者意識調査」を実施しました。</w:t>
            </w:r>
          </w:p>
        </w:tc>
        <w:tc>
          <w:tcPr>
            <w:tcW w:w="1134" w:type="dxa"/>
          </w:tcPr>
          <w:p w14:paraId="4D4524B5" w14:textId="596D8422" w:rsidR="00AC2ACD" w:rsidRPr="003A5244" w:rsidRDefault="00AC2ACD" w:rsidP="003A5244">
            <w:pPr>
              <w:jc w:val="left"/>
              <w:rPr>
                <w:rFonts w:ascii="ＭＳ ゴシック" w:eastAsia="ＭＳ ゴシック" w:hAnsi="ＭＳ ゴシック"/>
              </w:rPr>
            </w:pPr>
            <w:r>
              <w:rPr>
                <w:rFonts w:ascii="ＭＳ ゴシック" w:eastAsia="ＭＳ ゴシック" w:hAnsi="ＭＳ ゴシック" w:hint="eastAsia"/>
              </w:rPr>
              <w:t>追記</w:t>
            </w:r>
          </w:p>
        </w:tc>
      </w:tr>
      <w:tr w:rsidR="00AC2ACD" w:rsidRPr="00220E6C" w14:paraId="512AD313" w14:textId="709E11C9" w:rsidTr="00AC2ACD">
        <w:tc>
          <w:tcPr>
            <w:tcW w:w="572" w:type="dxa"/>
          </w:tcPr>
          <w:p w14:paraId="527D2279" w14:textId="6106F94E" w:rsidR="00AC2ACD" w:rsidRDefault="00AC2ACD" w:rsidP="00D301A0">
            <w:pPr>
              <w:jc w:val="left"/>
              <w:rPr>
                <w:rFonts w:ascii="ＭＳ ゴシック" w:eastAsia="ＭＳ ゴシック" w:hAnsi="ＭＳ ゴシック"/>
              </w:rPr>
            </w:pPr>
            <w:r>
              <w:rPr>
                <w:rFonts w:ascii="ＭＳ ゴシック" w:eastAsia="ＭＳ ゴシック" w:hAnsi="ＭＳ ゴシック" w:hint="eastAsia"/>
              </w:rPr>
              <w:lastRenderedPageBreak/>
              <w:t>8</w:t>
            </w:r>
          </w:p>
        </w:tc>
        <w:tc>
          <w:tcPr>
            <w:tcW w:w="2689" w:type="dxa"/>
          </w:tcPr>
          <w:p w14:paraId="3511A7D7" w14:textId="77777777"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P6　第1章　6.計画の策定体制</w:t>
            </w:r>
          </w:p>
          <w:p w14:paraId="0160A8DE" w14:textId="41F33284"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（5）の本文</w:t>
            </w:r>
          </w:p>
          <w:p w14:paraId="4B0BC617" w14:textId="6CFF2D35" w:rsidR="00AC2ACD" w:rsidRPr="00220E6C" w:rsidRDefault="00AC2ACD" w:rsidP="00D301A0">
            <w:pPr>
              <w:jc w:val="left"/>
              <w:rPr>
                <w:rFonts w:ascii="ＭＳ ゴシック" w:eastAsia="ＭＳ ゴシック" w:hAnsi="ＭＳ ゴシック"/>
              </w:rPr>
            </w:pPr>
          </w:p>
        </w:tc>
        <w:tc>
          <w:tcPr>
            <w:tcW w:w="3974" w:type="dxa"/>
            <w:tcBorders>
              <w:right w:val="double" w:sz="4" w:space="0" w:color="auto"/>
            </w:tcBorders>
          </w:tcPr>
          <w:p w14:paraId="5CAAFC65" w14:textId="77777777" w:rsidR="00AC2ACD" w:rsidRDefault="00AC2ACD" w:rsidP="00D301A0">
            <w:pPr>
              <w:jc w:val="left"/>
              <w:rPr>
                <w:rFonts w:ascii="ＭＳ ゴシック" w:eastAsia="ＭＳ ゴシック" w:hAnsi="ＭＳ ゴシック"/>
              </w:rPr>
            </w:pPr>
            <w:r w:rsidRPr="003A5244">
              <w:rPr>
                <w:rFonts w:ascii="ＭＳ ゴシック" w:eastAsia="ＭＳ ゴシック" w:hAnsi="ＭＳ ゴシック" w:hint="eastAsia"/>
              </w:rPr>
              <w:t>本計画策定にあたり、こどもやその保護者に接することの多い子育て支援団体や事業者等を対象に、日頃接しているこどもや保護者の様子や地域・行政に求める役割などを把握するため、「本庄市子育て環境の向上に関するアンケート」を実施しました。</w:t>
            </w:r>
          </w:p>
          <w:p w14:paraId="1DBB47AF" w14:textId="6445967C" w:rsidR="00AC2ACD" w:rsidRPr="003561BA" w:rsidRDefault="00AC2ACD" w:rsidP="00D301A0">
            <w:pPr>
              <w:jc w:val="left"/>
              <w:rPr>
                <w:rFonts w:ascii="ＭＳ ゴシック" w:eastAsia="ＭＳ ゴシック" w:hAnsi="ＭＳ ゴシック"/>
              </w:rPr>
            </w:pPr>
          </w:p>
        </w:tc>
        <w:tc>
          <w:tcPr>
            <w:tcW w:w="2688" w:type="dxa"/>
            <w:tcBorders>
              <w:left w:val="double" w:sz="4" w:space="0" w:color="auto"/>
            </w:tcBorders>
          </w:tcPr>
          <w:p w14:paraId="6BA70D02" w14:textId="77777777"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P6　第1章　6.計画の策定体制</w:t>
            </w:r>
          </w:p>
          <w:p w14:paraId="02AAF0F5" w14:textId="56564664"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（5）の本文</w:t>
            </w:r>
          </w:p>
          <w:p w14:paraId="46D73FF9" w14:textId="77777777" w:rsidR="00AC2ACD" w:rsidRPr="00614A8F" w:rsidRDefault="00AC2ACD" w:rsidP="003A5244">
            <w:pPr>
              <w:jc w:val="left"/>
              <w:rPr>
                <w:rFonts w:ascii="ＭＳ ゴシック" w:eastAsia="ＭＳ ゴシック" w:hAnsi="ＭＳ ゴシック"/>
              </w:rPr>
            </w:pPr>
          </w:p>
          <w:p w14:paraId="34B9CA8F" w14:textId="695DD1C6" w:rsidR="00AC2ACD" w:rsidRPr="00220E6C" w:rsidRDefault="00AC2ACD" w:rsidP="00D301A0">
            <w:pPr>
              <w:jc w:val="left"/>
              <w:rPr>
                <w:rFonts w:ascii="ＭＳ ゴシック" w:eastAsia="ＭＳ ゴシック" w:hAnsi="ＭＳ ゴシック"/>
              </w:rPr>
            </w:pPr>
          </w:p>
        </w:tc>
        <w:tc>
          <w:tcPr>
            <w:tcW w:w="4106" w:type="dxa"/>
          </w:tcPr>
          <w:p w14:paraId="79CC52C8" w14:textId="77777777" w:rsidR="00AC2ACD" w:rsidRDefault="00AC2ACD" w:rsidP="00D301A0">
            <w:pPr>
              <w:jc w:val="left"/>
              <w:rPr>
                <w:rFonts w:ascii="ＭＳ ゴシック" w:eastAsia="ＭＳ ゴシック" w:hAnsi="ＭＳ ゴシック"/>
              </w:rPr>
            </w:pPr>
            <w:r w:rsidRPr="003A5244">
              <w:rPr>
                <w:rFonts w:ascii="ＭＳ ゴシック" w:eastAsia="ＭＳ ゴシック" w:hAnsi="ＭＳ ゴシック" w:hint="eastAsia"/>
              </w:rPr>
              <w:t>本計画策定にあたり、こどもやその保護者に接することの多い</w:t>
            </w:r>
            <w:r w:rsidRPr="003A5244">
              <w:rPr>
                <w:rFonts w:ascii="ＭＳ ゴシック" w:eastAsia="ＭＳ ゴシック" w:hAnsi="ＭＳ ゴシック" w:hint="eastAsia"/>
                <w:u w:val="single"/>
              </w:rPr>
              <w:t>市内の教育・保育関連団体や子育て</w:t>
            </w:r>
            <w:r w:rsidRPr="003A5244">
              <w:rPr>
                <w:rFonts w:ascii="ＭＳ ゴシック" w:eastAsia="ＭＳ ゴシック" w:hAnsi="ＭＳ ゴシック" w:hint="eastAsia"/>
              </w:rPr>
              <w:t>支援関係団体</w:t>
            </w:r>
            <w:r w:rsidRPr="003A5244">
              <w:rPr>
                <w:rFonts w:ascii="ＭＳ ゴシック" w:eastAsia="ＭＳ ゴシック" w:hAnsi="ＭＳ ゴシック" w:hint="eastAsia"/>
                <w:u w:val="single"/>
              </w:rPr>
              <w:t>、こども・若者育成団体</w:t>
            </w:r>
            <w:r w:rsidRPr="003A5244">
              <w:rPr>
                <w:rFonts w:ascii="ＭＳ ゴシック" w:eastAsia="ＭＳ ゴシック" w:hAnsi="ＭＳ ゴシック" w:hint="eastAsia"/>
              </w:rPr>
              <w:t>等を対象に、日頃</w:t>
            </w:r>
            <w:r w:rsidRPr="003A5244">
              <w:rPr>
                <w:rFonts w:ascii="ＭＳ ゴシック" w:eastAsia="ＭＳ ゴシック" w:hAnsi="ＭＳ ゴシック" w:hint="eastAsia"/>
                <w:u w:val="single"/>
              </w:rPr>
              <w:t>から</w:t>
            </w:r>
            <w:r w:rsidRPr="003A5244">
              <w:rPr>
                <w:rFonts w:ascii="ＭＳ ゴシック" w:eastAsia="ＭＳ ゴシック" w:hAnsi="ＭＳ ゴシック" w:hint="eastAsia"/>
              </w:rPr>
              <w:t>接しているこどもや保護者の様子や地域・行政に求める役割などを把握するため、「本庄市子育て環境の向上に関するアンケート」を実施しました。</w:t>
            </w:r>
          </w:p>
          <w:p w14:paraId="569C9C73" w14:textId="47EA1249" w:rsidR="00AC2ACD" w:rsidRPr="00220E6C" w:rsidRDefault="00AC2ACD" w:rsidP="00D301A0">
            <w:pPr>
              <w:jc w:val="left"/>
              <w:rPr>
                <w:rFonts w:ascii="ＭＳ ゴシック" w:eastAsia="ＭＳ ゴシック" w:hAnsi="ＭＳ ゴシック"/>
              </w:rPr>
            </w:pPr>
          </w:p>
        </w:tc>
        <w:tc>
          <w:tcPr>
            <w:tcW w:w="1134" w:type="dxa"/>
          </w:tcPr>
          <w:p w14:paraId="7B1D4AA5" w14:textId="0B943CD3" w:rsidR="00AC2ACD" w:rsidRPr="003A5244" w:rsidRDefault="00AC2ACD" w:rsidP="00D301A0">
            <w:pPr>
              <w:jc w:val="left"/>
              <w:rPr>
                <w:rFonts w:ascii="ＭＳ ゴシック" w:eastAsia="ＭＳ ゴシック" w:hAnsi="ＭＳ ゴシック"/>
              </w:rPr>
            </w:pPr>
            <w:r>
              <w:rPr>
                <w:rFonts w:ascii="ＭＳ ゴシック" w:eastAsia="ＭＳ ゴシック" w:hAnsi="ＭＳ ゴシック" w:hint="eastAsia"/>
              </w:rPr>
              <w:t>追記</w:t>
            </w:r>
          </w:p>
        </w:tc>
      </w:tr>
      <w:tr w:rsidR="00AC2ACD" w:rsidRPr="00C94867" w14:paraId="6124F542" w14:textId="2DC59B3F" w:rsidTr="00AC2ACD">
        <w:tc>
          <w:tcPr>
            <w:tcW w:w="572" w:type="dxa"/>
          </w:tcPr>
          <w:p w14:paraId="1649DF48" w14:textId="639714AD"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9</w:t>
            </w:r>
          </w:p>
        </w:tc>
        <w:tc>
          <w:tcPr>
            <w:tcW w:w="2689" w:type="dxa"/>
          </w:tcPr>
          <w:p w14:paraId="0B2E54DC" w14:textId="77777777"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P7～8　第2章　1.本庄市の姿　（1）人口構造</w:t>
            </w:r>
          </w:p>
          <w:p w14:paraId="72F05DEF" w14:textId="4BF8F2DF" w:rsidR="00AC2ACD" w:rsidRPr="00220E6C" w:rsidRDefault="00AC2ACD" w:rsidP="003A5244">
            <w:pPr>
              <w:jc w:val="left"/>
              <w:rPr>
                <w:rFonts w:ascii="ＭＳ ゴシック" w:eastAsia="ＭＳ ゴシック" w:hAnsi="ＭＳ ゴシック"/>
              </w:rPr>
            </w:pPr>
            <w:r>
              <w:rPr>
                <w:rFonts w:ascii="ＭＳ ゴシック" w:eastAsia="ＭＳ ゴシック" w:hAnsi="ＭＳ ゴシック" w:hint="eastAsia"/>
              </w:rPr>
              <w:t>グラフの数値及び枠外の記載</w:t>
            </w:r>
          </w:p>
        </w:tc>
        <w:tc>
          <w:tcPr>
            <w:tcW w:w="3974" w:type="dxa"/>
            <w:tcBorders>
              <w:right w:val="double" w:sz="4" w:space="0" w:color="auto"/>
            </w:tcBorders>
          </w:tcPr>
          <w:p w14:paraId="513A12A1" w14:textId="5C464763"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（以下のグラフの令和6年は、5月1日現在）</w:t>
            </w:r>
          </w:p>
          <w:p w14:paraId="0977D154" w14:textId="523990C7" w:rsidR="00AC2ACD" w:rsidRDefault="00AC2ACD" w:rsidP="003A5244">
            <w:pPr>
              <w:jc w:val="left"/>
              <w:rPr>
                <w:rFonts w:ascii="ＭＳ ゴシック" w:eastAsia="ＭＳ ゴシック" w:hAnsi="ＭＳ ゴシック"/>
              </w:rPr>
            </w:pPr>
            <w:r w:rsidRPr="003A5244">
              <w:rPr>
                <w:rFonts w:ascii="ＭＳ ゴシック" w:eastAsia="ＭＳ ゴシック" w:hAnsi="ＭＳ ゴシック" w:hint="eastAsia"/>
              </w:rPr>
              <w:t>■年齢３区分別人口の推移■</w:t>
            </w:r>
          </w:p>
          <w:p w14:paraId="0764C247" w14:textId="6EA4887E" w:rsidR="00AC2ACD" w:rsidRDefault="00AC2ACD" w:rsidP="003A5244">
            <w:pPr>
              <w:jc w:val="left"/>
              <w:rPr>
                <w:rFonts w:ascii="ＭＳ ゴシック" w:eastAsia="ＭＳ ゴシック" w:hAnsi="ＭＳ ゴシック"/>
              </w:rPr>
            </w:pPr>
            <w:r w:rsidRPr="003A5244">
              <w:rPr>
                <w:rFonts w:ascii="ＭＳ ゴシック" w:eastAsia="ＭＳ ゴシック" w:hAnsi="ＭＳ ゴシック" w:hint="eastAsia"/>
              </w:rPr>
              <w:t>■年齢３区分別人口割合の推移■</w:t>
            </w:r>
          </w:p>
          <w:p w14:paraId="191A3E0C" w14:textId="64CFDBC3"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■こども・若者の人口の推移■</w:t>
            </w:r>
          </w:p>
          <w:p w14:paraId="3CC1B756" w14:textId="77777777" w:rsidR="00AC2ACD" w:rsidRDefault="00AC2ACD" w:rsidP="003A5244">
            <w:pPr>
              <w:jc w:val="left"/>
              <w:rPr>
                <w:rFonts w:ascii="ＭＳ ゴシック" w:eastAsia="ＭＳ ゴシック" w:hAnsi="ＭＳ ゴシック"/>
              </w:rPr>
            </w:pPr>
          </w:p>
          <w:p w14:paraId="7123EC73" w14:textId="0627F8A4"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（グラフの枠外の記載）</w:t>
            </w:r>
          </w:p>
          <w:p w14:paraId="61F072FC" w14:textId="77777777" w:rsidR="00AC2ACD" w:rsidRDefault="00AC2ACD" w:rsidP="004228D8">
            <w:pPr>
              <w:jc w:val="left"/>
              <w:rPr>
                <w:rFonts w:ascii="ＭＳ ゴシック" w:eastAsia="ＭＳ ゴシック" w:hAnsi="ＭＳ ゴシック"/>
              </w:rPr>
            </w:pPr>
            <w:r w:rsidRPr="007C52AC">
              <w:rPr>
                <w:rFonts w:ascii="ＭＳ ゴシック" w:eastAsia="ＭＳ ゴシック" w:hAnsi="ＭＳ ゴシック" w:hint="eastAsia"/>
              </w:rPr>
              <w:t>資料：住民基本台帳（各年</w:t>
            </w:r>
            <w:r w:rsidRPr="007C52AC">
              <w:rPr>
                <w:rFonts w:ascii="ＭＳ ゴシック" w:eastAsia="ＭＳ ゴシック" w:hAnsi="ＭＳ ゴシック"/>
              </w:rPr>
              <w:t>10月１日、</w:t>
            </w:r>
            <w:r w:rsidRPr="007C52AC">
              <w:rPr>
                <w:rFonts w:ascii="ＭＳ ゴシック" w:eastAsia="ＭＳ ゴシック" w:hAnsi="ＭＳ ゴシック"/>
                <w:u w:val="single"/>
              </w:rPr>
              <w:t>令和６年は５月１日</w:t>
            </w:r>
            <w:r w:rsidRPr="007C52AC">
              <w:rPr>
                <w:rFonts w:ascii="ＭＳ ゴシック" w:eastAsia="ＭＳ ゴシック" w:hAnsi="ＭＳ ゴシック"/>
              </w:rPr>
              <w:t>現在）</w:t>
            </w:r>
          </w:p>
          <w:p w14:paraId="0A509875" w14:textId="0A812FFA" w:rsidR="00AC2ACD" w:rsidRPr="003A5244" w:rsidRDefault="00AC2ACD" w:rsidP="003A5244">
            <w:pPr>
              <w:jc w:val="left"/>
              <w:rPr>
                <w:rFonts w:ascii="ＭＳ ゴシック" w:eastAsia="ＭＳ ゴシック" w:hAnsi="ＭＳ ゴシック"/>
              </w:rPr>
            </w:pPr>
          </w:p>
        </w:tc>
        <w:tc>
          <w:tcPr>
            <w:tcW w:w="2688" w:type="dxa"/>
            <w:tcBorders>
              <w:left w:val="double" w:sz="4" w:space="0" w:color="auto"/>
            </w:tcBorders>
          </w:tcPr>
          <w:p w14:paraId="6F7013AD" w14:textId="77777777"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P7～8　第2章　1.本庄市の姿　（1）人口構造</w:t>
            </w:r>
          </w:p>
          <w:p w14:paraId="50F57314" w14:textId="39AFC2D1" w:rsidR="00AC2ACD" w:rsidRPr="00220E6C" w:rsidRDefault="00AC2ACD" w:rsidP="003A5244">
            <w:pPr>
              <w:jc w:val="left"/>
              <w:rPr>
                <w:rFonts w:ascii="ＭＳ ゴシック" w:eastAsia="ＭＳ ゴシック" w:hAnsi="ＭＳ ゴシック"/>
              </w:rPr>
            </w:pPr>
            <w:r>
              <w:rPr>
                <w:rFonts w:ascii="ＭＳ ゴシック" w:eastAsia="ＭＳ ゴシック" w:hAnsi="ＭＳ ゴシック" w:hint="eastAsia"/>
              </w:rPr>
              <w:t>グラフの数値及び枠外の記載</w:t>
            </w:r>
          </w:p>
        </w:tc>
        <w:tc>
          <w:tcPr>
            <w:tcW w:w="4106" w:type="dxa"/>
          </w:tcPr>
          <w:p w14:paraId="540C6DDE" w14:textId="2E329020" w:rsidR="00AC2ACD" w:rsidRDefault="00AC2ACD" w:rsidP="007C52AC">
            <w:pPr>
              <w:jc w:val="left"/>
              <w:rPr>
                <w:rFonts w:ascii="ＭＳ ゴシック" w:eastAsia="ＭＳ ゴシック" w:hAnsi="ＭＳ ゴシック"/>
              </w:rPr>
            </w:pPr>
            <w:r>
              <w:rPr>
                <w:rFonts w:ascii="ＭＳ ゴシック" w:eastAsia="ＭＳ ゴシック" w:hAnsi="ＭＳ ゴシック" w:hint="eastAsia"/>
              </w:rPr>
              <w:t>（以下のグラフの令和6年の数値を、10月1日現在に修正）</w:t>
            </w:r>
          </w:p>
          <w:p w14:paraId="33EF8726" w14:textId="77777777" w:rsidR="00AC2ACD" w:rsidRDefault="00AC2ACD" w:rsidP="003A5244">
            <w:pPr>
              <w:jc w:val="left"/>
              <w:rPr>
                <w:rFonts w:ascii="ＭＳ ゴシック" w:eastAsia="ＭＳ ゴシック" w:hAnsi="ＭＳ ゴシック"/>
              </w:rPr>
            </w:pPr>
            <w:r w:rsidRPr="003A5244">
              <w:rPr>
                <w:rFonts w:ascii="ＭＳ ゴシック" w:eastAsia="ＭＳ ゴシック" w:hAnsi="ＭＳ ゴシック" w:hint="eastAsia"/>
              </w:rPr>
              <w:t>■年齢３区分別人口の推移■</w:t>
            </w:r>
          </w:p>
          <w:p w14:paraId="07208018" w14:textId="77777777" w:rsidR="00AC2ACD" w:rsidRDefault="00AC2ACD" w:rsidP="003A5244">
            <w:pPr>
              <w:jc w:val="left"/>
              <w:rPr>
                <w:rFonts w:ascii="ＭＳ ゴシック" w:eastAsia="ＭＳ ゴシック" w:hAnsi="ＭＳ ゴシック"/>
              </w:rPr>
            </w:pPr>
            <w:r w:rsidRPr="003A5244">
              <w:rPr>
                <w:rFonts w:ascii="ＭＳ ゴシック" w:eastAsia="ＭＳ ゴシック" w:hAnsi="ＭＳ ゴシック" w:hint="eastAsia"/>
              </w:rPr>
              <w:t>■年齢３区分別人口割合の推移■</w:t>
            </w:r>
          </w:p>
          <w:p w14:paraId="4E675A9E" w14:textId="73BBC77E" w:rsidR="00AC2ACD" w:rsidRDefault="00AC2ACD" w:rsidP="003A5244">
            <w:pPr>
              <w:jc w:val="left"/>
              <w:rPr>
                <w:rFonts w:ascii="ＭＳ ゴシック" w:eastAsia="ＭＳ ゴシック" w:hAnsi="ＭＳ ゴシック"/>
              </w:rPr>
            </w:pPr>
            <w:r>
              <w:rPr>
                <w:rFonts w:ascii="ＭＳ ゴシック" w:eastAsia="ＭＳ ゴシック" w:hAnsi="ＭＳ ゴシック" w:hint="eastAsia"/>
              </w:rPr>
              <w:t>■こども・若者の人口の推移■</w:t>
            </w:r>
          </w:p>
          <w:p w14:paraId="7C12E0D8" w14:textId="7B48B082" w:rsidR="00AC2ACD" w:rsidRDefault="00AC2ACD" w:rsidP="004228D8">
            <w:pPr>
              <w:jc w:val="left"/>
              <w:rPr>
                <w:rFonts w:ascii="ＭＳ ゴシック" w:eastAsia="ＭＳ ゴシック" w:hAnsi="ＭＳ ゴシック"/>
              </w:rPr>
            </w:pPr>
          </w:p>
          <w:p w14:paraId="6013D262" w14:textId="77777777" w:rsidR="00AC2ACD" w:rsidRDefault="00AC2ACD" w:rsidP="00DD1FE4">
            <w:pPr>
              <w:jc w:val="left"/>
              <w:rPr>
                <w:rFonts w:ascii="ＭＳ ゴシック" w:eastAsia="ＭＳ ゴシック" w:hAnsi="ＭＳ ゴシック"/>
              </w:rPr>
            </w:pPr>
            <w:r>
              <w:rPr>
                <w:rFonts w:ascii="ＭＳ ゴシック" w:eastAsia="ＭＳ ゴシック" w:hAnsi="ＭＳ ゴシック" w:hint="eastAsia"/>
              </w:rPr>
              <w:t>（グラフの枠外の記載）</w:t>
            </w:r>
          </w:p>
          <w:p w14:paraId="737ADA55" w14:textId="02D4E105" w:rsidR="00AC2ACD" w:rsidRDefault="00AC2ACD" w:rsidP="00DD1FE4">
            <w:pPr>
              <w:jc w:val="left"/>
              <w:rPr>
                <w:rFonts w:ascii="ＭＳ ゴシック" w:eastAsia="ＭＳ ゴシック" w:hAnsi="ＭＳ ゴシック"/>
              </w:rPr>
            </w:pPr>
            <w:r w:rsidRPr="007C52AC">
              <w:rPr>
                <w:rFonts w:ascii="ＭＳ ゴシック" w:eastAsia="ＭＳ ゴシック" w:hAnsi="ＭＳ ゴシック" w:hint="eastAsia"/>
              </w:rPr>
              <w:t>資料：住民基本台帳（各年</w:t>
            </w:r>
            <w:r w:rsidRPr="007C52AC">
              <w:rPr>
                <w:rFonts w:ascii="ＭＳ ゴシック" w:eastAsia="ＭＳ ゴシック" w:hAnsi="ＭＳ ゴシック"/>
              </w:rPr>
              <w:t>10月１日</w:t>
            </w:r>
            <w:r w:rsidRPr="00DD1FE4">
              <w:rPr>
                <w:rFonts w:ascii="ＭＳ ゴシック" w:eastAsia="ＭＳ ゴシック" w:hAnsi="ＭＳ ゴシック" w:hint="eastAsia"/>
                <w:u w:val="single"/>
              </w:rPr>
              <w:t>（削除）</w:t>
            </w:r>
            <w:r w:rsidRPr="007C52AC">
              <w:rPr>
                <w:rFonts w:ascii="ＭＳ ゴシック" w:eastAsia="ＭＳ ゴシック" w:hAnsi="ＭＳ ゴシック"/>
              </w:rPr>
              <w:t>現在）</w:t>
            </w:r>
          </w:p>
          <w:p w14:paraId="734CB768" w14:textId="152EB444" w:rsidR="00AC2ACD" w:rsidRPr="00374CEA" w:rsidRDefault="00AC2ACD" w:rsidP="007C52AC">
            <w:pPr>
              <w:jc w:val="left"/>
              <w:rPr>
                <w:rFonts w:ascii="ＭＳ ゴシック" w:eastAsia="ＭＳ ゴシック" w:hAnsi="ＭＳ ゴシック"/>
              </w:rPr>
            </w:pPr>
          </w:p>
        </w:tc>
        <w:tc>
          <w:tcPr>
            <w:tcW w:w="1134" w:type="dxa"/>
          </w:tcPr>
          <w:p w14:paraId="10E18ABE" w14:textId="09F64B9E" w:rsidR="00AC2ACD" w:rsidRDefault="00AC2ACD" w:rsidP="007C52AC">
            <w:pPr>
              <w:jc w:val="left"/>
              <w:rPr>
                <w:rFonts w:ascii="ＭＳ ゴシック" w:eastAsia="ＭＳ ゴシック" w:hAnsi="ＭＳ ゴシック"/>
              </w:rPr>
            </w:pPr>
            <w:r>
              <w:rPr>
                <w:rFonts w:ascii="ＭＳ ゴシック" w:eastAsia="ＭＳ ゴシック" w:hAnsi="ＭＳ ゴシック" w:hint="eastAsia"/>
              </w:rPr>
              <w:t>時点修正</w:t>
            </w:r>
          </w:p>
        </w:tc>
      </w:tr>
      <w:tr w:rsidR="00E36D84" w:rsidRPr="00220E6C" w14:paraId="7D3DA5FA" w14:textId="77777777" w:rsidTr="00AC2ACD">
        <w:tc>
          <w:tcPr>
            <w:tcW w:w="572" w:type="dxa"/>
          </w:tcPr>
          <w:p w14:paraId="2D794668" w14:textId="02649E54"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0</w:t>
            </w:r>
          </w:p>
        </w:tc>
        <w:tc>
          <w:tcPr>
            <w:tcW w:w="2689" w:type="dxa"/>
          </w:tcPr>
          <w:p w14:paraId="4F13E5E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w:t>
            </w:r>
            <w:r>
              <w:rPr>
                <w:rFonts w:ascii="ＭＳ ゴシック" w:eastAsia="ＭＳ ゴシック" w:hAnsi="ＭＳ ゴシック"/>
              </w:rPr>
              <w:t>8</w:t>
            </w:r>
            <w:r>
              <w:rPr>
                <w:rFonts w:ascii="ＭＳ ゴシック" w:eastAsia="ＭＳ ゴシック" w:hAnsi="ＭＳ ゴシック" w:hint="eastAsia"/>
              </w:rPr>
              <w:t>第2章　1.本庄市の姿　（1）人口構造</w:t>
            </w:r>
          </w:p>
          <w:p w14:paraId="71E4E3EC" w14:textId="01A11DF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r w:rsidRPr="003A5244">
              <w:rPr>
                <w:rFonts w:ascii="ＭＳ ゴシック" w:eastAsia="ＭＳ ゴシック" w:hAnsi="ＭＳ ゴシック" w:hint="eastAsia"/>
              </w:rPr>
              <w:t>年齢３区分別人口割合の推移</w:t>
            </w:r>
            <w:r>
              <w:rPr>
                <w:rFonts w:ascii="ＭＳ ゴシック" w:eastAsia="ＭＳ ゴシック" w:hAnsi="ＭＳ ゴシック" w:hint="eastAsia"/>
              </w:rPr>
              <w:t>■」上の</w:t>
            </w:r>
            <w:r>
              <w:rPr>
                <w:rFonts w:ascii="ＭＳ ゴシック" w:eastAsia="ＭＳ ゴシック" w:hAnsi="ＭＳ ゴシック" w:hint="eastAsia"/>
              </w:rPr>
              <w:lastRenderedPageBreak/>
              <w:t>本文2行目</w:t>
            </w:r>
          </w:p>
          <w:p w14:paraId="208EC412" w14:textId="4968C748" w:rsidR="00E36D84"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2004BA89" w14:textId="17D0FDEF"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・・・総人口の</w:t>
            </w:r>
            <w:r w:rsidRPr="00E36D84">
              <w:rPr>
                <w:rFonts w:ascii="ＭＳ ゴシック" w:eastAsia="ＭＳ ゴシック" w:hAnsi="ＭＳ ゴシック" w:hint="eastAsia"/>
                <w:u w:val="single"/>
              </w:rPr>
              <w:t>10.9</w:t>
            </w:r>
            <w:r>
              <w:rPr>
                <w:rFonts w:ascii="ＭＳ ゴシック" w:eastAsia="ＭＳ ゴシック" w:hAnsi="ＭＳ ゴシック" w:hint="eastAsia"/>
              </w:rPr>
              <w:t>％とな</w:t>
            </w:r>
            <w:r w:rsidR="00C12245">
              <w:rPr>
                <w:rFonts w:ascii="ＭＳ ゴシック" w:eastAsia="ＭＳ ゴシック" w:hAnsi="ＭＳ ゴシック" w:hint="eastAsia"/>
              </w:rPr>
              <w:t>って</w:t>
            </w:r>
            <w:r>
              <w:rPr>
                <w:rFonts w:ascii="ＭＳ ゴシック" w:eastAsia="ＭＳ ゴシック" w:hAnsi="ＭＳ ゴシック" w:hint="eastAsia"/>
              </w:rPr>
              <w:t>います。</w:t>
            </w:r>
          </w:p>
        </w:tc>
        <w:tc>
          <w:tcPr>
            <w:tcW w:w="2688" w:type="dxa"/>
            <w:tcBorders>
              <w:left w:val="double" w:sz="4" w:space="0" w:color="auto"/>
            </w:tcBorders>
          </w:tcPr>
          <w:p w14:paraId="30F7035C"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w:t>
            </w:r>
            <w:r>
              <w:rPr>
                <w:rFonts w:ascii="ＭＳ ゴシック" w:eastAsia="ＭＳ ゴシック" w:hAnsi="ＭＳ ゴシック"/>
              </w:rPr>
              <w:t>8</w:t>
            </w:r>
            <w:r>
              <w:rPr>
                <w:rFonts w:ascii="ＭＳ ゴシック" w:eastAsia="ＭＳ ゴシック" w:hAnsi="ＭＳ ゴシック" w:hint="eastAsia"/>
              </w:rPr>
              <w:t>第2章　1.本庄市の姿　（1）人口構造</w:t>
            </w:r>
          </w:p>
          <w:p w14:paraId="0F48A463"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r w:rsidRPr="003A5244">
              <w:rPr>
                <w:rFonts w:ascii="ＭＳ ゴシック" w:eastAsia="ＭＳ ゴシック" w:hAnsi="ＭＳ ゴシック" w:hint="eastAsia"/>
              </w:rPr>
              <w:t>年齢３区分別人口割合の推移</w:t>
            </w:r>
            <w:r>
              <w:rPr>
                <w:rFonts w:ascii="ＭＳ ゴシック" w:eastAsia="ＭＳ ゴシック" w:hAnsi="ＭＳ ゴシック" w:hint="eastAsia"/>
              </w:rPr>
              <w:t>■」上の</w:t>
            </w:r>
            <w:r>
              <w:rPr>
                <w:rFonts w:ascii="ＭＳ ゴシック" w:eastAsia="ＭＳ ゴシック" w:hAnsi="ＭＳ ゴシック" w:hint="eastAsia"/>
              </w:rPr>
              <w:lastRenderedPageBreak/>
              <w:t>本文2行目</w:t>
            </w:r>
          </w:p>
          <w:p w14:paraId="7074E4FF" w14:textId="77777777" w:rsidR="00E36D84" w:rsidRDefault="00E36D84" w:rsidP="00E36D84">
            <w:pPr>
              <w:jc w:val="left"/>
              <w:rPr>
                <w:rFonts w:ascii="ＭＳ ゴシック" w:eastAsia="ＭＳ ゴシック" w:hAnsi="ＭＳ ゴシック"/>
              </w:rPr>
            </w:pPr>
          </w:p>
        </w:tc>
        <w:tc>
          <w:tcPr>
            <w:tcW w:w="4106" w:type="dxa"/>
          </w:tcPr>
          <w:p w14:paraId="4F81F290" w14:textId="7A388FB0"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・・・総人口の</w:t>
            </w:r>
            <w:r w:rsidRPr="00E36D84">
              <w:rPr>
                <w:rFonts w:ascii="ＭＳ ゴシック" w:eastAsia="ＭＳ ゴシック" w:hAnsi="ＭＳ ゴシック" w:hint="eastAsia"/>
                <w:u w:val="single"/>
              </w:rPr>
              <w:t>10.8</w:t>
            </w:r>
            <w:r>
              <w:rPr>
                <w:rFonts w:ascii="ＭＳ ゴシック" w:eastAsia="ＭＳ ゴシック" w:hAnsi="ＭＳ ゴシック" w:hint="eastAsia"/>
              </w:rPr>
              <w:t>％とな</w:t>
            </w:r>
            <w:r w:rsidR="00C12245">
              <w:rPr>
                <w:rFonts w:ascii="ＭＳ ゴシック" w:eastAsia="ＭＳ ゴシック" w:hAnsi="ＭＳ ゴシック" w:hint="eastAsia"/>
              </w:rPr>
              <w:t>って</w:t>
            </w:r>
            <w:r>
              <w:rPr>
                <w:rFonts w:ascii="ＭＳ ゴシック" w:eastAsia="ＭＳ ゴシック" w:hAnsi="ＭＳ ゴシック" w:hint="eastAsia"/>
              </w:rPr>
              <w:t>います。</w:t>
            </w:r>
          </w:p>
        </w:tc>
        <w:tc>
          <w:tcPr>
            <w:tcW w:w="1134" w:type="dxa"/>
          </w:tcPr>
          <w:p w14:paraId="474355C1" w14:textId="4480E565"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E36D84" w:rsidRPr="00220E6C" w14:paraId="3E128A47" w14:textId="3794601C" w:rsidTr="00AC2ACD">
        <w:tc>
          <w:tcPr>
            <w:tcW w:w="572" w:type="dxa"/>
          </w:tcPr>
          <w:p w14:paraId="58ED2363" w14:textId="338210EF"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11</w:t>
            </w:r>
          </w:p>
        </w:tc>
        <w:tc>
          <w:tcPr>
            <w:tcW w:w="2689" w:type="dxa"/>
          </w:tcPr>
          <w:p w14:paraId="1718C948" w14:textId="5300AD54"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w:t>
            </w:r>
            <w:r w:rsidR="002C339A">
              <w:rPr>
                <w:rFonts w:ascii="ＭＳ ゴシック" w:eastAsia="ＭＳ ゴシック" w:hAnsi="ＭＳ ゴシック" w:hint="eastAsia"/>
              </w:rPr>
              <w:t>8</w:t>
            </w:r>
            <w:r>
              <w:rPr>
                <w:rFonts w:ascii="ＭＳ ゴシック" w:eastAsia="ＭＳ ゴシック" w:hAnsi="ＭＳ ゴシック" w:hint="eastAsia"/>
              </w:rPr>
              <w:t xml:space="preserve">　第2章　1.本庄市の姿　（1）人口構造　</w:t>
            </w:r>
          </w:p>
          <w:p w14:paraId="34DF1EC5" w14:textId="5D8473B6"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グラフ「■こども・若者の推移■」上の本文</w:t>
            </w:r>
          </w:p>
          <w:p w14:paraId="7162AECB" w14:textId="6E5B0516"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71D88B78" w14:textId="53EB5FF9" w:rsidR="00E36D84" w:rsidRPr="007C52A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7C52AC">
              <w:rPr>
                <w:rFonts w:ascii="ＭＳ ゴシック" w:eastAsia="ＭＳ ゴシック" w:hAnsi="ＭＳ ゴシック"/>
              </w:rPr>
              <w:t>、全体として</w:t>
            </w:r>
            <w:r w:rsidRPr="007C52AC">
              <w:rPr>
                <w:rFonts w:ascii="ＭＳ ゴシック" w:eastAsia="ＭＳ ゴシック" w:hAnsi="ＭＳ ゴシック"/>
                <w:u w:val="single"/>
              </w:rPr>
              <w:t>1,846</w:t>
            </w:r>
            <w:r w:rsidRPr="007C52AC">
              <w:rPr>
                <w:rFonts w:ascii="ＭＳ ゴシック" w:eastAsia="ＭＳ ゴシック" w:hAnsi="ＭＳ ゴシック"/>
              </w:rPr>
              <w:t>人の減少となっています。</w:t>
            </w:r>
          </w:p>
        </w:tc>
        <w:tc>
          <w:tcPr>
            <w:tcW w:w="2688" w:type="dxa"/>
            <w:tcBorders>
              <w:left w:val="double" w:sz="4" w:space="0" w:color="auto"/>
            </w:tcBorders>
          </w:tcPr>
          <w:p w14:paraId="07CDB372" w14:textId="69B8FC18"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w:t>
            </w:r>
            <w:r w:rsidR="002C339A">
              <w:rPr>
                <w:rFonts w:ascii="ＭＳ ゴシック" w:eastAsia="ＭＳ ゴシック" w:hAnsi="ＭＳ ゴシック" w:hint="eastAsia"/>
              </w:rPr>
              <w:t>8</w:t>
            </w:r>
            <w:r>
              <w:rPr>
                <w:rFonts w:ascii="ＭＳ ゴシック" w:eastAsia="ＭＳ ゴシック" w:hAnsi="ＭＳ ゴシック" w:hint="eastAsia"/>
              </w:rPr>
              <w:t xml:space="preserve">　第2章　1.本庄市の姿　（1）人口構造　</w:t>
            </w:r>
          </w:p>
          <w:p w14:paraId="1B6B5FD3" w14:textId="4196233F"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グラフ「■こども・若者の推移■」に関する本文</w:t>
            </w:r>
          </w:p>
        </w:tc>
        <w:tc>
          <w:tcPr>
            <w:tcW w:w="4106" w:type="dxa"/>
          </w:tcPr>
          <w:p w14:paraId="0147E46B" w14:textId="6984A494" w:rsidR="00E36D84" w:rsidRPr="007C52A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7C52AC">
              <w:rPr>
                <w:rFonts w:ascii="ＭＳ ゴシック" w:eastAsia="ＭＳ ゴシック" w:hAnsi="ＭＳ ゴシック"/>
              </w:rPr>
              <w:t>全体として</w:t>
            </w:r>
            <w:r w:rsidRPr="007C52AC">
              <w:rPr>
                <w:rFonts w:ascii="ＭＳ ゴシック" w:eastAsia="ＭＳ ゴシック" w:hAnsi="ＭＳ ゴシック"/>
                <w:u w:val="single"/>
              </w:rPr>
              <w:t>2,07</w:t>
            </w:r>
            <w:r w:rsidRPr="007C52AC">
              <w:rPr>
                <w:rFonts w:ascii="ＭＳ ゴシック" w:eastAsia="ＭＳ ゴシック" w:hAnsi="ＭＳ ゴシック" w:hint="eastAsia"/>
                <w:u w:val="single"/>
              </w:rPr>
              <w:t>2</w:t>
            </w:r>
            <w:r w:rsidRPr="007C52AC">
              <w:rPr>
                <w:rFonts w:ascii="ＭＳ ゴシック" w:eastAsia="ＭＳ ゴシック" w:hAnsi="ＭＳ ゴシック"/>
              </w:rPr>
              <w:t>人の減少となっています。</w:t>
            </w:r>
          </w:p>
        </w:tc>
        <w:tc>
          <w:tcPr>
            <w:tcW w:w="1134" w:type="dxa"/>
          </w:tcPr>
          <w:p w14:paraId="5237D7C8" w14:textId="7908F6D8"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時点修正</w:t>
            </w:r>
          </w:p>
        </w:tc>
      </w:tr>
      <w:tr w:rsidR="002C339A" w:rsidRPr="00220E6C" w14:paraId="197C1FC6" w14:textId="77777777" w:rsidTr="00AC2ACD">
        <w:tc>
          <w:tcPr>
            <w:tcW w:w="572" w:type="dxa"/>
          </w:tcPr>
          <w:p w14:paraId="5154079D" w14:textId="1AA5ACF4" w:rsidR="002C339A" w:rsidRDefault="00EA5DF1"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2</w:t>
            </w:r>
          </w:p>
        </w:tc>
        <w:tc>
          <w:tcPr>
            <w:tcW w:w="2689" w:type="dxa"/>
          </w:tcPr>
          <w:p w14:paraId="285D16CE" w14:textId="77777777" w:rsidR="002C339A" w:rsidRDefault="002C339A" w:rsidP="00E36D84">
            <w:pPr>
              <w:jc w:val="left"/>
              <w:rPr>
                <w:rFonts w:ascii="ＭＳ ゴシック" w:eastAsia="ＭＳ ゴシック" w:hAnsi="ＭＳ ゴシック"/>
              </w:rPr>
            </w:pPr>
            <w:r>
              <w:rPr>
                <w:rFonts w:ascii="ＭＳ ゴシック" w:eastAsia="ＭＳ ゴシック" w:hAnsi="ＭＳ ゴシック" w:hint="eastAsia"/>
              </w:rPr>
              <w:t>P8　第2章　1.本庄市の姿　（2）障害のあるこども</w:t>
            </w:r>
          </w:p>
          <w:p w14:paraId="1FB4FB9D" w14:textId="75059150" w:rsidR="002C339A" w:rsidRDefault="002C339A" w:rsidP="00E36D84">
            <w:pPr>
              <w:jc w:val="left"/>
              <w:rPr>
                <w:rFonts w:ascii="ＭＳ ゴシック" w:eastAsia="ＭＳ ゴシック" w:hAnsi="ＭＳ ゴシック"/>
              </w:rPr>
            </w:pPr>
            <w:r>
              <w:rPr>
                <w:rFonts w:ascii="ＭＳ ゴシック" w:eastAsia="ＭＳ ゴシック" w:hAnsi="ＭＳ ゴシック" w:hint="eastAsia"/>
              </w:rPr>
              <w:t>本文</w:t>
            </w:r>
          </w:p>
        </w:tc>
        <w:tc>
          <w:tcPr>
            <w:tcW w:w="3974" w:type="dxa"/>
            <w:tcBorders>
              <w:right w:val="double" w:sz="4" w:space="0" w:color="auto"/>
            </w:tcBorders>
          </w:tcPr>
          <w:p w14:paraId="0878A879" w14:textId="77777777" w:rsidR="002C339A" w:rsidRDefault="002C339A" w:rsidP="00E36D84">
            <w:pPr>
              <w:jc w:val="left"/>
              <w:rPr>
                <w:rFonts w:ascii="ＭＳ ゴシック" w:eastAsia="ＭＳ ゴシック" w:hAnsi="ＭＳ ゴシック"/>
              </w:rPr>
            </w:pPr>
            <w:r w:rsidRPr="002C339A">
              <w:rPr>
                <w:rFonts w:ascii="ＭＳ ゴシック" w:eastAsia="ＭＳ ゴシック" w:hAnsi="ＭＳ ゴシック" w:hint="eastAsia"/>
              </w:rPr>
              <w:t>こどもの数が減少傾向で推移する中、</w:t>
            </w:r>
            <w:r w:rsidRPr="002C339A">
              <w:rPr>
                <w:rFonts w:ascii="ＭＳ ゴシック" w:eastAsia="ＭＳ ゴシック" w:hAnsi="ＭＳ ゴシック" w:hint="eastAsia"/>
                <w:u w:val="single"/>
              </w:rPr>
              <w:t>障害のあるこども（障害児）</w:t>
            </w:r>
            <w:r w:rsidRPr="002C339A">
              <w:rPr>
                <w:rFonts w:ascii="ＭＳ ゴシック" w:eastAsia="ＭＳ ゴシック" w:hAnsi="ＭＳ ゴシック" w:hint="eastAsia"/>
              </w:rPr>
              <w:t>についてみると、増加傾向にあり、こどもの数に占める</w:t>
            </w:r>
            <w:r w:rsidRPr="002C339A">
              <w:rPr>
                <w:rFonts w:ascii="ＭＳ ゴシック" w:eastAsia="ＭＳ ゴシック" w:hAnsi="ＭＳ ゴシック" w:hint="eastAsia"/>
                <w:u w:val="single"/>
              </w:rPr>
              <w:t>障害のある</w:t>
            </w:r>
            <w:r w:rsidRPr="002C339A">
              <w:rPr>
                <w:rFonts w:ascii="ＭＳ ゴシック" w:eastAsia="ＭＳ ゴシック" w:hAnsi="ＭＳ ゴシック" w:hint="eastAsia"/>
              </w:rPr>
              <w:t>こどもの割合が増加していることがわかります。</w:t>
            </w:r>
          </w:p>
          <w:p w14:paraId="7D2566E3" w14:textId="3DD7522F" w:rsidR="002C339A" w:rsidRDefault="002C339A" w:rsidP="00E36D84">
            <w:pPr>
              <w:jc w:val="left"/>
              <w:rPr>
                <w:rFonts w:ascii="ＭＳ ゴシック" w:eastAsia="ＭＳ ゴシック" w:hAnsi="ＭＳ ゴシック"/>
              </w:rPr>
            </w:pPr>
          </w:p>
        </w:tc>
        <w:tc>
          <w:tcPr>
            <w:tcW w:w="2688" w:type="dxa"/>
            <w:tcBorders>
              <w:left w:val="double" w:sz="4" w:space="0" w:color="auto"/>
            </w:tcBorders>
          </w:tcPr>
          <w:p w14:paraId="5B027B03" w14:textId="77777777" w:rsidR="002C339A" w:rsidRDefault="002C339A" w:rsidP="002C339A">
            <w:pPr>
              <w:jc w:val="left"/>
              <w:rPr>
                <w:rFonts w:ascii="ＭＳ ゴシック" w:eastAsia="ＭＳ ゴシック" w:hAnsi="ＭＳ ゴシック"/>
              </w:rPr>
            </w:pPr>
            <w:r>
              <w:rPr>
                <w:rFonts w:ascii="ＭＳ ゴシック" w:eastAsia="ＭＳ ゴシック" w:hAnsi="ＭＳ ゴシック" w:hint="eastAsia"/>
              </w:rPr>
              <w:t>P8　第2章　1.本庄市の姿　（2）障害のあるこども</w:t>
            </w:r>
          </w:p>
          <w:p w14:paraId="1EE8FCCA" w14:textId="0935FE68" w:rsidR="002C339A" w:rsidRDefault="002C339A" w:rsidP="002C339A">
            <w:pPr>
              <w:jc w:val="left"/>
              <w:rPr>
                <w:rFonts w:ascii="ＭＳ ゴシック" w:eastAsia="ＭＳ ゴシック" w:hAnsi="ＭＳ ゴシック"/>
              </w:rPr>
            </w:pPr>
            <w:r>
              <w:rPr>
                <w:rFonts w:ascii="ＭＳ ゴシック" w:eastAsia="ＭＳ ゴシック" w:hAnsi="ＭＳ ゴシック" w:hint="eastAsia"/>
              </w:rPr>
              <w:t>本文</w:t>
            </w:r>
          </w:p>
        </w:tc>
        <w:tc>
          <w:tcPr>
            <w:tcW w:w="4106" w:type="dxa"/>
          </w:tcPr>
          <w:p w14:paraId="38E0864F" w14:textId="77777777" w:rsidR="002C339A" w:rsidRDefault="002C339A" w:rsidP="00E36D84">
            <w:pPr>
              <w:jc w:val="left"/>
              <w:rPr>
                <w:rFonts w:ascii="ＭＳ ゴシック" w:eastAsia="ＭＳ ゴシック" w:hAnsi="ＭＳ ゴシック"/>
              </w:rPr>
            </w:pPr>
            <w:r w:rsidRPr="002C339A">
              <w:rPr>
                <w:rFonts w:ascii="ＭＳ ゴシック" w:eastAsia="ＭＳ ゴシック" w:hAnsi="ＭＳ ゴシック" w:hint="eastAsia"/>
              </w:rPr>
              <w:t>こどもの数が減少傾向で推移する中、</w:t>
            </w:r>
            <w:r w:rsidRPr="002C339A">
              <w:rPr>
                <w:rFonts w:ascii="ＭＳ ゴシック" w:eastAsia="ＭＳ ゴシック" w:hAnsi="ＭＳ ゴシック" w:hint="eastAsia"/>
                <w:u w:val="single"/>
              </w:rPr>
              <w:t>障害者手帳を所持しているこども</w:t>
            </w:r>
            <w:r w:rsidRPr="002C339A">
              <w:rPr>
                <w:rFonts w:ascii="ＭＳ ゴシック" w:eastAsia="ＭＳ ゴシック" w:hAnsi="ＭＳ ゴシック" w:hint="eastAsia"/>
              </w:rPr>
              <w:t>についてみると、増加傾向にあり、こどもの数に占める</w:t>
            </w:r>
            <w:r w:rsidRPr="002C339A">
              <w:rPr>
                <w:rFonts w:ascii="ＭＳ ゴシック" w:eastAsia="ＭＳ ゴシック" w:hAnsi="ＭＳ ゴシック" w:hint="eastAsia"/>
                <w:u w:val="single"/>
              </w:rPr>
              <w:t>障害者手帳を所持している</w:t>
            </w:r>
            <w:r w:rsidRPr="002C339A">
              <w:rPr>
                <w:rFonts w:ascii="ＭＳ ゴシック" w:eastAsia="ＭＳ ゴシック" w:hAnsi="ＭＳ ゴシック" w:hint="eastAsia"/>
              </w:rPr>
              <w:t>こどもの割合が増加していることがわかります。</w:t>
            </w:r>
          </w:p>
          <w:p w14:paraId="6B36A1A1" w14:textId="66ED4E44" w:rsidR="00C12245" w:rsidRDefault="00C12245" w:rsidP="00E36D84">
            <w:pPr>
              <w:jc w:val="left"/>
              <w:rPr>
                <w:rFonts w:ascii="ＭＳ ゴシック" w:eastAsia="ＭＳ ゴシック" w:hAnsi="ＭＳ ゴシック"/>
              </w:rPr>
            </w:pPr>
          </w:p>
        </w:tc>
        <w:tc>
          <w:tcPr>
            <w:tcW w:w="1134" w:type="dxa"/>
          </w:tcPr>
          <w:p w14:paraId="29E38BEF" w14:textId="3E6F1340" w:rsidR="002C339A" w:rsidRDefault="002C339A"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C12245" w:rsidRPr="00220E6C" w14:paraId="197D1B5B" w14:textId="77777777" w:rsidTr="00AC2ACD">
        <w:tc>
          <w:tcPr>
            <w:tcW w:w="572" w:type="dxa"/>
          </w:tcPr>
          <w:p w14:paraId="117F6F0E" w14:textId="5B6CD896" w:rsidR="00C12245" w:rsidRDefault="00EA5DF1"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3</w:t>
            </w:r>
          </w:p>
        </w:tc>
        <w:tc>
          <w:tcPr>
            <w:tcW w:w="2689" w:type="dxa"/>
          </w:tcPr>
          <w:p w14:paraId="66678889" w14:textId="3AC84E31" w:rsidR="00C12245" w:rsidRDefault="00C12245" w:rsidP="00C12245">
            <w:pPr>
              <w:jc w:val="left"/>
              <w:rPr>
                <w:rFonts w:ascii="ＭＳ ゴシック" w:eastAsia="ＭＳ ゴシック" w:hAnsi="ＭＳ ゴシック"/>
              </w:rPr>
            </w:pPr>
            <w:r>
              <w:rPr>
                <w:rFonts w:ascii="ＭＳ ゴシック" w:eastAsia="ＭＳ ゴシック" w:hAnsi="ＭＳ ゴシック" w:hint="eastAsia"/>
              </w:rPr>
              <w:t>P8　第2章　1.本庄市の姿　（2）障害のあるこども</w:t>
            </w:r>
          </w:p>
          <w:p w14:paraId="316C888A" w14:textId="148453FF" w:rsidR="00C12245" w:rsidRDefault="00C12245" w:rsidP="00C12245">
            <w:pPr>
              <w:jc w:val="left"/>
              <w:rPr>
                <w:rFonts w:ascii="ＭＳ ゴシック" w:eastAsia="ＭＳ ゴシック" w:hAnsi="ＭＳ ゴシック"/>
              </w:rPr>
            </w:pPr>
            <w:r>
              <w:rPr>
                <w:rFonts w:ascii="ＭＳ ゴシック" w:eastAsia="ＭＳ ゴシック" w:hAnsi="ＭＳ ゴシック" w:hint="eastAsia"/>
              </w:rPr>
              <w:t>グラフ表題</w:t>
            </w:r>
          </w:p>
          <w:p w14:paraId="60D42DF2" w14:textId="6185D5CA" w:rsidR="00C12245" w:rsidRDefault="00C12245" w:rsidP="00C12245">
            <w:pPr>
              <w:jc w:val="left"/>
              <w:rPr>
                <w:rFonts w:ascii="ＭＳ ゴシック" w:eastAsia="ＭＳ ゴシック" w:hAnsi="ＭＳ ゴシック"/>
              </w:rPr>
            </w:pPr>
          </w:p>
        </w:tc>
        <w:tc>
          <w:tcPr>
            <w:tcW w:w="3974" w:type="dxa"/>
            <w:tcBorders>
              <w:right w:val="double" w:sz="4" w:space="0" w:color="auto"/>
            </w:tcBorders>
          </w:tcPr>
          <w:p w14:paraId="46F39027" w14:textId="2DDD74B3" w:rsidR="00C12245" w:rsidRPr="00C12245" w:rsidRDefault="00C12245" w:rsidP="00E36D84">
            <w:pPr>
              <w:jc w:val="left"/>
              <w:rPr>
                <w:rFonts w:ascii="ＭＳ ゴシック" w:eastAsia="ＭＳ ゴシック" w:hAnsi="ＭＳ ゴシック"/>
              </w:rPr>
            </w:pPr>
            <w:r w:rsidRPr="00C12245">
              <w:rPr>
                <w:rFonts w:ascii="ＭＳ ゴシック" w:eastAsia="ＭＳ ゴシック" w:hAnsi="ＭＳ ゴシック" w:hint="eastAsia"/>
              </w:rPr>
              <w:t>■障害</w:t>
            </w:r>
            <w:r w:rsidRPr="00C12245">
              <w:rPr>
                <w:rFonts w:ascii="ＭＳ ゴシック" w:eastAsia="ＭＳ ゴシック" w:hAnsi="ＭＳ ゴシック"/>
                <w:u w:val="single"/>
              </w:rPr>
              <w:t>のある</w:t>
            </w:r>
            <w:r w:rsidRPr="00C12245">
              <w:rPr>
                <w:rFonts w:ascii="ＭＳ ゴシック" w:eastAsia="ＭＳ ゴシック" w:hAnsi="ＭＳ ゴシック"/>
              </w:rPr>
              <w:t>こどもの数の推移■</w:t>
            </w:r>
          </w:p>
        </w:tc>
        <w:tc>
          <w:tcPr>
            <w:tcW w:w="2688" w:type="dxa"/>
            <w:tcBorders>
              <w:left w:val="double" w:sz="4" w:space="0" w:color="auto"/>
            </w:tcBorders>
          </w:tcPr>
          <w:p w14:paraId="28E5EEA0" w14:textId="77777777" w:rsidR="00C12245" w:rsidRDefault="00C12245" w:rsidP="00C12245">
            <w:pPr>
              <w:jc w:val="left"/>
              <w:rPr>
                <w:rFonts w:ascii="ＭＳ ゴシック" w:eastAsia="ＭＳ ゴシック" w:hAnsi="ＭＳ ゴシック"/>
              </w:rPr>
            </w:pPr>
            <w:r>
              <w:rPr>
                <w:rFonts w:ascii="ＭＳ ゴシック" w:eastAsia="ＭＳ ゴシック" w:hAnsi="ＭＳ ゴシック" w:hint="eastAsia"/>
              </w:rPr>
              <w:t>P8　第2章　1.本庄市の姿　（2）障害のあるこども</w:t>
            </w:r>
          </w:p>
          <w:p w14:paraId="18003330" w14:textId="77777777" w:rsidR="00C12245" w:rsidRDefault="00C12245" w:rsidP="00C12245">
            <w:pPr>
              <w:jc w:val="left"/>
              <w:rPr>
                <w:rFonts w:ascii="ＭＳ ゴシック" w:eastAsia="ＭＳ ゴシック" w:hAnsi="ＭＳ ゴシック"/>
              </w:rPr>
            </w:pPr>
            <w:r>
              <w:rPr>
                <w:rFonts w:ascii="ＭＳ ゴシック" w:eastAsia="ＭＳ ゴシック" w:hAnsi="ＭＳ ゴシック" w:hint="eastAsia"/>
              </w:rPr>
              <w:t>グラフ表題</w:t>
            </w:r>
          </w:p>
          <w:p w14:paraId="08EE0FF3" w14:textId="77777777" w:rsidR="00C12245" w:rsidRPr="00DA532B" w:rsidRDefault="00C12245" w:rsidP="00E36D84">
            <w:pPr>
              <w:jc w:val="left"/>
              <w:rPr>
                <w:rFonts w:ascii="ＭＳ ゴシック" w:eastAsia="ＭＳ ゴシック" w:hAnsi="ＭＳ ゴシック"/>
              </w:rPr>
            </w:pPr>
          </w:p>
        </w:tc>
        <w:tc>
          <w:tcPr>
            <w:tcW w:w="4106" w:type="dxa"/>
          </w:tcPr>
          <w:p w14:paraId="2FE68058" w14:textId="26E3820F" w:rsidR="00C12245" w:rsidRDefault="00C12245" w:rsidP="00E36D84">
            <w:pPr>
              <w:jc w:val="left"/>
              <w:rPr>
                <w:rFonts w:ascii="ＭＳ ゴシック" w:eastAsia="ＭＳ ゴシック" w:hAnsi="ＭＳ ゴシック"/>
              </w:rPr>
            </w:pPr>
            <w:r w:rsidRPr="00C12245">
              <w:rPr>
                <w:rFonts w:ascii="ＭＳ ゴシック" w:eastAsia="ＭＳ ゴシック" w:hAnsi="ＭＳ ゴシック" w:hint="eastAsia"/>
              </w:rPr>
              <w:t>■障害</w:t>
            </w:r>
            <w:r w:rsidRPr="00C12245">
              <w:rPr>
                <w:rFonts w:ascii="ＭＳ ゴシック" w:eastAsia="ＭＳ ゴシック" w:hAnsi="ＭＳ ゴシック" w:hint="eastAsia"/>
                <w:u w:val="single"/>
              </w:rPr>
              <w:t>者手帳を所持している</w:t>
            </w:r>
            <w:r w:rsidRPr="00C12245">
              <w:rPr>
                <w:rFonts w:ascii="ＭＳ ゴシック" w:eastAsia="ＭＳ ゴシック" w:hAnsi="ＭＳ ゴシック"/>
                <w:u w:val="single"/>
              </w:rPr>
              <w:t>18歳以下の</w:t>
            </w:r>
            <w:r w:rsidRPr="00C12245">
              <w:rPr>
                <w:rFonts w:ascii="ＭＳ ゴシック" w:eastAsia="ＭＳ ゴシック" w:hAnsi="ＭＳ ゴシック"/>
              </w:rPr>
              <w:t>こどもの数の推移■</w:t>
            </w:r>
          </w:p>
        </w:tc>
        <w:tc>
          <w:tcPr>
            <w:tcW w:w="1134" w:type="dxa"/>
          </w:tcPr>
          <w:p w14:paraId="38D68A1C" w14:textId="6F65CB99" w:rsidR="00C12245" w:rsidRDefault="00C12245"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E36D84" w:rsidRPr="00220E6C" w14:paraId="3C4BB700" w14:textId="435DE3AE" w:rsidTr="00AC2ACD">
        <w:tc>
          <w:tcPr>
            <w:tcW w:w="572" w:type="dxa"/>
          </w:tcPr>
          <w:p w14:paraId="124CFDBC" w14:textId="050EFF9E"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4</w:t>
            </w:r>
          </w:p>
        </w:tc>
        <w:tc>
          <w:tcPr>
            <w:tcW w:w="2689" w:type="dxa"/>
          </w:tcPr>
          <w:p w14:paraId="094D72FA"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P9　第2章　1.本庄市の姿　（3）出生の動向</w:t>
            </w:r>
          </w:p>
          <w:p w14:paraId="684FA27A" w14:textId="68FC1041" w:rsidR="00E36D84" w:rsidRPr="007C52A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52192213" w14:textId="7918672C" w:rsidR="00E36D84" w:rsidRPr="007C52A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4228D8">
              <w:rPr>
                <w:rFonts w:ascii="ＭＳ ゴシック" w:eastAsia="ＭＳ ゴシック" w:hAnsi="ＭＳ ゴシック" w:hint="eastAsia"/>
              </w:rPr>
              <w:t>一定となる出生の水準</w:t>
            </w:r>
            <w:r w:rsidRPr="004228D8">
              <w:rPr>
                <w:rFonts w:ascii="ＭＳ ゴシック" w:eastAsia="ＭＳ ゴシック" w:hAnsi="ＭＳ ゴシック" w:hint="eastAsia"/>
                <w:u w:val="single"/>
              </w:rPr>
              <w:t>を</w:t>
            </w:r>
            <w:r w:rsidRPr="004228D8">
              <w:rPr>
                <w:rFonts w:ascii="ＭＳ ゴシック" w:eastAsia="ＭＳ ゴシック" w:hAnsi="ＭＳ ゴシック" w:hint="eastAsia"/>
              </w:rPr>
              <w:t>）は</w:t>
            </w:r>
            <w:r w:rsidRPr="004228D8">
              <w:rPr>
                <w:rFonts w:ascii="ＭＳ ゴシック" w:eastAsia="ＭＳ ゴシック" w:hAnsi="ＭＳ ゴシック"/>
              </w:rPr>
              <w:t>2.07となっており、</w:t>
            </w:r>
            <w:r>
              <w:rPr>
                <w:rFonts w:ascii="ＭＳ ゴシック" w:eastAsia="ＭＳ ゴシック" w:hAnsi="ＭＳ ゴシック" w:hint="eastAsia"/>
              </w:rPr>
              <w:t>・・・</w:t>
            </w:r>
          </w:p>
        </w:tc>
        <w:tc>
          <w:tcPr>
            <w:tcW w:w="2688" w:type="dxa"/>
            <w:tcBorders>
              <w:left w:val="double" w:sz="4" w:space="0" w:color="auto"/>
            </w:tcBorders>
          </w:tcPr>
          <w:p w14:paraId="13204D18" w14:textId="77777777" w:rsidR="00E36D84" w:rsidRDefault="00E36D84" w:rsidP="00E36D84">
            <w:pPr>
              <w:jc w:val="left"/>
              <w:rPr>
                <w:rFonts w:ascii="ＭＳ ゴシック" w:eastAsia="ＭＳ ゴシック" w:hAnsi="ＭＳ ゴシック"/>
              </w:rPr>
            </w:pPr>
            <w:r w:rsidRPr="00DA532B">
              <w:rPr>
                <w:rFonts w:ascii="ＭＳ ゴシック" w:eastAsia="ＭＳ ゴシック" w:hAnsi="ＭＳ ゴシック"/>
              </w:rPr>
              <w:t>P9　第2章　1.本庄市の姿　（3）出生の動向</w:t>
            </w:r>
          </w:p>
          <w:p w14:paraId="2DC7C674" w14:textId="77777777" w:rsidR="0043057F" w:rsidRDefault="0043057F" w:rsidP="00E36D84">
            <w:pPr>
              <w:jc w:val="left"/>
              <w:rPr>
                <w:rFonts w:ascii="ＭＳ ゴシック" w:eastAsia="ＭＳ ゴシック" w:hAnsi="ＭＳ ゴシック"/>
              </w:rPr>
            </w:pPr>
          </w:p>
          <w:p w14:paraId="293D0121" w14:textId="593A547B" w:rsidR="0043057F" w:rsidRPr="0012759C" w:rsidRDefault="0043057F" w:rsidP="00E36D84">
            <w:pPr>
              <w:jc w:val="left"/>
              <w:rPr>
                <w:rFonts w:ascii="ＭＳ ゴシック" w:eastAsia="ＭＳ ゴシック" w:hAnsi="ＭＳ ゴシック"/>
              </w:rPr>
            </w:pPr>
          </w:p>
        </w:tc>
        <w:tc>
          <w:tcPr>
            <w:tcW w:w="4106" w:type="dxa"/>
          </w:tcPr>
          <w:p w14:paraId="24611ABE" w14:textId="07BD700F"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4228D8">
              <w:rPr>
                <w:rFonts w:ascii="ＭＳ ゴシック" w:eastAsia="ＭＳ ゴシック" w:hAnsi="ＭＳ ゴシック" w:hint="eastAsia"/>
              </w:rPr>
              <w:t>一定となる出生の水準</w:t>
            </w:r>
            <w:r>
              <w:rPr>
                <w:rFonts w:ascii="ＭＳ ゴシック" w:eastAsia="ＭＳ ゴシック" w:hAnsi="ＭＳ ゴシック" w:hint="eastAsia"/>
                <w:u w:val="single"/>
              </w:rPr>
              <w:t>（削除）</w:t>
            </w:r>
            <w:r w:rsidRPr="004228D8">
              <w:rPr>
                <w:rFonts w:ascii="ＭＳ ゴシック" w:eastAsia="ＭＳ ゴシック" w:hAnsi="ＭＳ ゴシック" w:hint="eastAsia"/>
              </w:rPr>
              <w:t>）は</w:t>
            </w:r>
            <w:r w:rsidRPr="004228D8">
              <w:rPr>
                <w:rFonts w:ascii="ＭＳ ゴシック" w:eastAsia="ＭＳ ゴシック" w:hAnsi="ＭＳ ゴシック"/>
              </w:rPr>
              <w:t>2.07となっており、</w:t>
            </w:r>
            <w:r>
              <w:rPr>
                <w:rFonts w:ascii="ＭＳ ゴシック" w:eastAsia="ＭＳ ゴシック" w:hAnsi="ＭＳ ゴシック" w:hint="eastAsia"/>
              </w:rPr>
              <w:t>・・・</w:t>
            </w:r>
          </w:p>
        </w:tc>
        <w:tc>
          <w:tcPr>
            <w:tcW w:w="1134" w:type="dxa"/>
          </w:tcPr>
          <w:p w14:paraId="03F463C1" w14:textId="25537826"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誤記載</w:t>
            </w:r>
          </w:p>
        </w:tc>
      </w:tr>
      <w:tr w:rsidR="00E36D84" w:rsidRPr="00220E6C" w14:paraId="6D63280F" w14:textId="51A398E9" w:rsidTr="00AC2ACD">
        <w:tc>
          <w:tcPr>
            <w:tcW w:w="572" w:type="dxa"/>
          </w:tcPr>
          <w:p w14:paraId="04530ED8" w14:textId="2B916452"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lastRenderedPageBreak/>
              <w:t>1</w:t>
            </w:r>
            <w:r>
              <w:rPr>
                <w:rFonts w:ascii="ＭＳ ゴシック" w:eastAsia="ＭＳ ゴシック" w:hAnsi="ＭＳ ゴシック"/>
              </w:rPr>
              <w:t>5</w:t>
            </w:r>
          </w:p>
        </w:tc>
        <w:tc>
          <w:tcPr>
            <w:tcW w:w="2689" w:type="dxa"/>
          </w:tcPr>
          <w:p w14:paraId="735B70B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P11　第2章　1.本庄市の姿　（6）婚姻・離婚の状況</w:t>
            </w:r>
          </w:p>
          <w:p w14:paraId="15FF5C32" w14:textId="5B35951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本文及びグラフ、グラフ枠外の記載</w:t>
            </w:r>
          </w:p>
          <w:p w14:paraId="3FB85BE2" w14:textId="0C76DD08"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6581FC54"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46BA1070"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4228D8">
              <w:rPr>
                <w:rFonts w:ascii="ＭＳ ゴシック" w:eastAsia="ＭＳ ゴシック" w:hAnsi="ＭＳ ゴシック" w:hint="eastAsia"/>
              </w:rPr>
              <w:t>離婚数については、令和</w:t>
            </w:r>
            <w:r w:rsidRPr="004228D8">
              <w:rPr>
                <w:rFonts w:ascii="ＭＳ ゴシック" w:eastAsia="ＭＳ ゴシック" w:hAnsi="ＭＳ ゴシック" w:hint="eastAsia"/>
                <w:u w:val="single"/>
              </w:rPr>
              <w:t>４</w:t>
            </w:r>
            <w:r w:rsidRPr="004228D8">
              <w:rPr>
                <w:rFonts w:ascii="ＭＳ ゴシック" w:eastAsia="ＭＳ ゴシック" w:hAnsi="ＭＳ ゴシック" w:hint="eastAsia"/>
              </w:rPr>
              <w:t>年で</w:t>
            </w:r>
            <w:r w:rsidRPr="004228D8">
              <w:rPr>
                <w:rFonts w:ascii="ＭＳ ゴシック" w:eastAsia="ＭＳ ゴシック" w:hAnsi="ＭＳ ゴシック"/>
                <w:u w:val="single"/>
              </w:rPr>
              <w:t>120</w:t>
            </w:r>
            <w:r w:rsidRPr="004228D8">
              <w:rPr>
                <w:rFonts w:ascii="ＭＳ ゴシック" w:eastAsia="ＭＳ ゴシック" w:hAnsi="ＭＳ ゴシック"/>
              </w:rPr>
              <w:t>件となっています。</w:t>
            </w:r>
          </w:p>
          <w:p w14:paraId="6B156988" w14:textId="31A666DB" w:rsidR="00E36D84" w:rsidRDefault="00E36D84" w:rsidP="00E36D84">
            <w:pPr>
              <w:jc w:val="left"/>
              <w:rPr>
                <w:rFonts w:ascii="ＭＳ ゴシック" w:eastAsia="ＭＳ ゴシック" w:hAnsi="ＭＳ ゴシック"/>
              </w:rPr>
            </w:pPr>
          </w:p>
          <w:p w14:paraId="57C4B9EC" w14:textId="0D7B060E"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（グラフは</w:t>
            </w:r>
            <w:r w:rsidRPr="00DD1FE4">
              <w:rPr>
                <w:rFonts w:ascii="ＭＳ ゴシック" w:eastAsia="ＭＳ ゴシック" w:hAnsi="ＭＳ ゴシック" w:hint="eastAsia"/>
                <w:u w:val="single"/>
              </w:rPr>
              <w:t>令和4年</w:t>
            </w:r>
            <w:r>
              <w:rPr>
                <w:rFonts w:ascii="ＭＳ ゴシック" w:eastAsia="ＭＳ ゴシック" w:hAnsi="ＭＳ ゴシック" w:hint="eastAsia"/>
              </w:rPr>
              <w:t>までを記載）</w:t>
            </w:r>
          </w:p>
          <w:p w14:paraId="51315132" w14:textId="77777777" w:rsidR="00E36D84" w:rsidRDefault="00E36D84" w:rsidP="00E36D84">
            <w:pPr>
              <w:jc w:val="left"/>
              <w:rPr>
                <w:rFonts w:ascii="ＭＳ ゴシック" w:eastAsia="ＭＳ ゴシック" w:hAnsi="ＭＳ ゴシック"/>
              </w:rPr>
            </w:pPr>
          </w:p>
          <w:p w14:paraId="2F7E863C"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（グラフ枠外）</w:t>
            </w:r>
          </w:p>
          <w:p w14:paraId="1EA9C19F" w14:textId="23F08124" w:rsidR="00E36D84" w:rsidRPr="00220E6C" w:rsidRDefault="00E36D84" w:rsidP="00E36D84">
            <w:pPr>
              <w:jc w:val="left"/>
              <w:rPr>
                <w:rFonts w:ascii="ＭＳ ゴシック" w:eastAsia="ＭＳ ゴシック" w:hAnsi="ＭＳ ゴシック"/>
              </w:rPr>
            </w:pPr>
            <w:r w:rsidRPr="004228D8">
              <w:rPr>
                <w:rFonts w:ascii="ＭＳ ゴシック" w:eastAsia="ＭＳ ゴシック" w:hAnsi="ＭＳ ゴシック" w:hint="eastAsia"/>
              </w:rPr>
              <w:t>資料：「</w:t>
            </w:r>
            <w:r w:rsidRPr="00DD1FE4">
              <w:rPr>
                <w:rFonts w:ascii="ＭＳ ゴシック" w:eastAsia="ＭＳ ゴシック" w:hAnsi="ＭＳ ゴシック" w:hint="eastAsia"/>
                <w:u w:val="single"/>
              </w:rPr>
              <w:t>埼玉県の人口動態概況</w:t>
            </w:r>
            <w:r w:rsidRPr="004228D8">
              <w:rPr>
                <w:rFonts w:ascii="ＭＳ ゴシック" w:eastAsia="ＭＳ ゴシック" w:hAnsi="ＭＳ ゴシック" w:hint="eastAsia"/>
              </w:rPr>
              <w:t>」</w:t>
            </w:r>
          </w:p>
        </w:tc>
        <w:tc>
          <w:tcPr>
            <w:tcW w:w="2688" w:type="dxa"/>
            <w:tcBorders>
              <w:left w:val="double" w:sz="4" w:space="0" w:color="auto"/>
            </w:tcBorders>
          </w:tcPr>
          <w:p w14:paraId="2B72FF6B"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P11　第2章　1.本庄市の姿　（6）婚姻・離婚の状況</w:t>
            </w:r>
          </w:p>
          <w:p w14:paraId="75BD639D"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本文及びグラフ</w:t>
            </w:r>
          </w:p>
          <w:p w14:paraId="7175C667" w14:textId="5C9717A5" w:rsidR="00E36D84" w:rsidRPr="00220E6C" w:rsidRDefault="00E36D84" w:rsidP="00E36D84">
            <w:pPr>
              <w:jc w:val="left"/>
              <w:rPr>
                <w:rFonts w:ascii="ＭＳ ゴシック" w:eastAsia="ＭＳ ゴシック" w:hAnsi="ＭＳ ゴシック"/>
              </w:rPr>
            </w:pPr>
          </w:p>
        </w:tc>
        <w:tc>
          <w:tcPr>
            <w:tcW w:w="4106" w:type="dxa"/>
          </w:tcPr>
          <w:p w14:paraId="04FDB299"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13B95BD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4228D8">
              <w:rPr>
                <w:rFonts w:ascii="ＭＳ ゴシック" w:eastAsia="ＭＳ ゴシック" w:hAnsi="ＭＳ ゴシック" w:hint="eastAsia"/>
              </w:rPr>
              <w:t>離婚数については、令和</w:t>
            </w:r>
            <w:r w:rsidRPr="004228D8">
              <w:rPr>
                <w:rFonts w:ascii="ＭＳ ゴシック" w:eastAsia="ＭＳ ゴシック" w:hAnsi="ＭＳ ゴシック" w:hint="eastAsia"/>
                <w:u w:val="single"/>
              </w:rPr>
              <w:t>５</w:t>
            </w:r>
            <w:r w:rsidRPr="004228D8">
              <w:rPr>
                <w:rFonts w:ascii="ＭＳ ゴシック" w:eastAsia="ＭＳ ゴシック" w:hAnsi="ＭＳ ゴシック" w:hint="eastAsia"/>
              </w:rPr>
              <w:t>年で</w:t>
            </w:r>
            <w:r w:rsidRPr="004228D8">
              <w:rPr>
                <w:rFonts w:ascii="ＭＳ ゴシック" w:eastAsia="ＭＳ ゴシック" w:hAnsi="ＭＳ ゴシック"/>
                <w:u w:val="single"/>
              </w:rPr>
              <w:t>104</w:t>
            </w:r>
            <w:r w:rsidRPr="004228D8">
              <w:rPr>
                <w:rFonts w:ascii="ＭＳ ゴシック" w:eastAsia="ＭＳ ゴシック" w:hAnsi="ＭＳ ゴシック"/>
              </w:rPr>
              <w:t>件となっています。</w:t>
            </w:r>
          </w:p>
          <w:p w14:paraId="49053327" w14:textId="77777777" w:rsidR="00E36D84" w:rsidRDefault="00E36D84" w:rsidP="00E36D84">
            <w:pPr>
              <w:jc w:val="left"/>
              <w:rPr>
                <w:rFonts w:ascii="ＭＳ ゴシック" w:eastAsia="ＭＳ ゴシック" w:hAnsi="ＭＳ ゴシック"/>
              </w:rPr>
            </w:pPr>
          </w:p>
          <w:p w14:paraId="67883628" w14:textId="66FCD18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（グラフに</w:t>
            </w:r>
            <w:r w:rsidRPr="00DD1FE4">
              <w:rPr>
                <w:rFonts w:ascii="ＭＳ ゴシック" w:eastAsia="ＭＳ ゴシック" w:hAnsi="ＭＳ ゴシック" w:hint="eastAsia"/>
                <w:u w:val="single"/>
              </w:rPr>
              <w:t>令和5年</w:t>
            </w:r>
            <w:r>
              <w:rPr>
                <w:rFonts w:ascii="ＭＳ ゴシック" w:eastAsia="ＭＳ ゴシック" w:hAnsi="ＭＳ ゴシック" w:hint="eastAsia"/>
              </w:rPr>
              <w:t>を追記）</w:t>
            </w:r>
          </w:p>
          <w:p w14:paraId="543F9392" w14:textId="77777777" w:rsidR="00E36D84" w:rsidRDefault="00E36D84" w:rsidP="00E36D84">
            <w:pPr>
              <w:jc w:val="left"/>
              <w:rPr>
                <w:rFonts w:ascii="ＭＳ ゴシック" w:eastAsia="ＭＳ ゴシック" w:hAnsi="ＭＳ ゴシック"/>
              </w:rPr>
            </w:pPr>
          </w:p>
          <w:p w14:paraId="260D2314"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（グラフ枠外）</w:t>
            </w:r>
          </w:p>
          <w:p w14:paraId="19753C2B" w14:textId="77777777" w:rsidR="00E36D84" w:rsidRDefault="00E36D84" w:rsidP="00E36D84">
            <w:pPr>
              <w:jc w:val="left"/>
              <w:rPr>
                <w:rFonts w:ascii="ＭＳ ゴシック" w:eastAsia="ＭＳ ゴシック" w:hAnsi="ＭＳ ゴシック"/>
                <w:u w:val="single"/>
              </w:rPr>
            </w:pPr>
            <w:r w:rsidRPr="00DD1FE4">
              <w:rPr>
                <w:rFonts w:ascii="ＭＳ ゴシック" w:eastAsia="ＭＳ ゴシック" w:hAnsi="ＭＳ ゴシック" w:hint="eastAsia"/>
              </w:rPr>
              <w:t>資料：</w:t>
            </w:r>
            <w:r w:rsidRPr="00DD1FE4">
              <w:rPr>
                <w:rFonts w:ascii="ＭＳ ゴシック" w:eastAsia="ＭＳ ゴシック" w:hAnsi="ＭＳ ゴシック" w:hint="eastAsia"/>
                <w:u w:val="single"/>
              </w:rPr>
              <w:t>厚生労働省「人口動態調査」</w:t>
            </w:r>
          </w:p>
          <w:p w14:paraId="4E494EDC" w14:textId="67789EE9" w:rsidR="00E36D84" w:rsidRPr="004228D8" w:rsidRDefault="00E36D84" w:rsidP="00E36D84">
            <w:pPr>
              <w:jc w:val="left"/>
              <w:rPr>
                <w:rFonts w:ascii="ＭＳ ゴシック" w:eastAsia="ＭＳ ゴシック" w:hAnsi="ＭＳ ゴシック"/>
              </w:rPr>
            </w:pPr>
          </w:p>
        </w:tc>
        <w:tc>
          <w:tcPr>
            <w:tcW w:w="1134" w:type="dxa"/>
          </w:tcPr>
          <w:p w14:paraId="0C2E0C86" w14:textId="62BD8C3C"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時点修正</w:t>
            </w:r>
          </w:p>
        </w:tc>
      </w:tr>
      <w:tr w:rsidR="00E36D84" w:rsidRPr="00220E6C" w14:paraId="2516A491" w14:textId="5DA3170B" w:rsidTr="00AC2ACD">
        <w:tc>
          <w:tcPr>
            <w:tcW w:w="572" w:type="dxa"/>
          </w:tcPr>
          <w:p w14:paraId="541AFB27" w14:textId="561DF10A"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6</w:t>
            </w:r>
          </w:p>
        </w:tc>
        <w:tc>
          <w:tcPr>
            <w:tcW w:w="2689" w:type="dxa"/>
          </w:tcPr>
          <w:p w14:paraId="001D8927" w14:textId="4E96E401"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P11　第2章　1.本庄市の姿　（7）支援を必要とする世帯の状況</w:t>
            </w:r>
          </w:p>
          <w:p w14:paraId="1004B4FF" w14:textId="42E5D077" w:rsidR="00E36D84" w:rsidRPr="0026314B"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グラフ枠外の記載</w:t>
            </w:r>
          </w:p>
        </w:tc>
        <w:tc>
          <w:tcPr>
            <w:tcW w:w="3974" w:type="dxa"/>
            <w:tcBorders>
              <w:right w:val="double" w:sz="4" w:space="0" w:color="auto"/>
            </w:tcBorders>
          </w:tcPr>
          <w:p w14:paraId="1FA063B2" w14:textId="73DF435B" w:rsidR="00E36D84" w:rsidRPr="0026314B" w:rsidRDefault="00E36D84" w:rsidP="00E36D84">
            <w:pPr>
              <w:jc w:val="left"/>
              <w:rPr>
                <w:rFonts w:ascii="ＭＳ ゴシック" w:eastAsia="ＭＳ ゴシック" w:hAnsi="ＭＳ ゴシック"/>
              </w:rPr>
            </w:pPr>
            <w:r w:rsidRPr="0026314B">
              <w:rPr>
                <w:rFonts w:ascii="ＭＳ ゴシック" w:eastAsia="ＭＳ ゴシック" w:hAnsi="ＭＳ ゴシック" w:hint="eastAsia"/>
              </w:rPr>
              <w:t>資料：生活支援課（</w:t>
            </w:r>
            <w:r w:rsidRPr="0026314B">
              <w:rPr>
                <w:rFonts w:ascii="ＭＳ ゴシック" w:eastAsia="ＭＳ ゴシック" w:hAnsi="ＭＳ ゴシック" w:hint="eastAsia"/>
                <w:u w:val="single"/>
              </w:rPr>
              <w:t>※</w:t>
            </w:r>
            <w:r w:rsidRPr="0026314B">
              <w:rPr>
                <w:rFonts w:ascii="ＭＳ ゴシック" w:eastAsia="ＭＳ ゴシック" w:hAnsi="ＭＳ ゴシック" w:hint="eastAsia"/>
              </w:rPr>
              <w:t>令和元年度～令和</w:t>
            </w:r>
            <w:r w:rsidRPr="0026314B">
              <w:rPr>
                <w:rFonts w:ascii="ＭＳ ゴシック" w:eastAsia="ＭＳ ゴシック" w:hAnsi="ＭＳ ゴシック"/>
              </w:rPr>
              <w:t>5年度は各年度末時点、令和</w:t>
            </w:r>
            <w:r>
              <w:rPr>
                <w:rFonts w:ascii="ＭＳ ゴシック" w:eastAsia="ＭＳ ゴシック" w:hAnsi="ＭＳ ゴシック" w:hint="eastAsia"/>
              </w:rPr>
              <w:t>6</w:t>
            </w:r>
            <w:r w:rsidRPr="0026314B">
              <w:rPr>
                <w:rFonts w:ascii="ＭＳ ゴシック" w:eastAsia="ＭＳ ゴシック" w:hAnsi="ＭＳ ゴシック"/>
              </w:rPr>
              <w:t>年度は令和</w:t>
            </w:r>
            <w:r>
              <w:rPr>
                <w:rFonts w:ascii="ＭＳ ゴシック" w:eastAsia="ＭＳ ゴシック" w:hAnsi="ＭＳ ゴシック" w:hint="eastAsia"/>
              </w:rPr>
              <w:t>6</w:t>
            </w:r>
            <w:r w:rsidRPr="0026314B">
              <w:rPr>
                <w:rFonts w:ascii="ＭＳ ゴシック" w:eastAsia="ＭＳ ゴシック" w:hAnsi="ＭＳ ゴシック"/>
              </w:rPr>
              <w:t>年</w:t>
            </w:r>
            <w:r>
              <w:rPr>
                <w:rFonts w:ascii="ＭＳ ゴシック" w:eastAsia="ＭＳ ゴシック" w:hAnsi="ＭＳ ゴシック" w:hint="eastAsia"/>
              </w:rPr>
              <w:t>5</w:t>
            </w:r>
            <w:r w:rsidRPr="0026314B">
              <w:rPr>
                <w:rFonts w:ascii="ＭＳ ゴシック" w:eastAsia="ＭＳ ゴシック" w:hAnsi="ＭＳ ゴシック"/>
              </w:rPr>
              <w:t>月末時点）</w:t>
            </w:r>
          </w:p>
        </w:tc>
        <w:tc>
          <w:tcPr>
            <w:tcW w:w="2688" w:type="dxa"/>
            <w:tcBorders>
              <w:left w:val="double" w:sz="4" w:space="0" w:color="auto"/>
            </w:tcBorders>
          </w:tcPr>
          <w:p w14:paraId="4B125F16"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P11　第2章　1.本庄市の姿　（7）支援を必要とする世帯の状況</w:t>
            </w:r>
          </w:p>
          <w:p w14:paraId="1B658EF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グラフ枠外の記載</w:t>
            </w:r>
          </w:p>
          <w:p w14:paraId="671D5AF6" w14:textId="64152CD3" w:rsidR="0043057F" w:rsidRPr="004228D8" w:rsidRDefault="0043057F" w:rsidP="00E36D84">
            <w:pPr>
              <w:jc w:val="left"/>
              <w:rPr>
                <w:rFonts w:ascii="ＭＳ ゴシック" w:eastAsia="ＭＳ ゴシック" w:hAnsi="ＭＳ ゴシック"/>
              </w:rPr>
            </w:pPr>
          </w:p>
        </w:tc>
        <w:tc>
          <w:tcPr>
            <w:tcW w:w="4106" w:type="dxa"/>
          </w:tcPr>
          <w:p w14:paraId="6C376B27" w14:textId="411F8777" w:rsidR="00E36D84" w:rsidRPr="0026314B" w:rsidRDefault="00E36D84" w:rsidP="00E36D84">
            <w:pPr>
              <w:jc w:val="left"/>
              <w:rPr>
                <w:rFonts w:ascii="ＭＳ ゴシック" w:eastAsia="ＭＳ ゴシック" w:hAnsi="ＭＳ ゴシック"/>
              </w:rPr>
            </w:pPr>
            <w:r w:rsidRPr="0026314B">
              <w:rPr>
                <w:rFonts w:ascii="ＭＳ ゴシック" w:eastAsia="ＭＳ ゴシック" w:hAnsi="ＭＳ ゴシック" w:hint="eastAsia"/>
              </w:rPr>
              <w:t>資料：生活支援課（</w:t>
            </w:r>
            <w:r w:rsidRPr="0026314B">
              <w:rPr>
                <w:rFonts w:ascii="ＭＳ ゴシック" w:eastAsia="ＭＳ ゴシック" w:hAnsi="ＭＳ ゴシック" w:hint="eastAsia"/>
                <w:u w:val="single"/>
              </w:rPr>
              <w:t>（削除）</w:t>
            </w:r>
            <w:r w:rsidRPr="0026314B">
              <w:rPr>
                <w:rFonts w:ascii="ＭＳ ゴシック" w:eastAsia="ＭＳ ゴシック" w:hAnsi="ＭＳ ゴシック" w:hint="eastAsia"/>
              </w:rPr>
              <w:t>令和元年度～令和</w:t>
            </w:r>
            <w:r w:rsidRPr="0026314B">
              <w:rPr>
                <w:rFonts w:ascii="ＭＳ ゴシック" w:eastAsia="ＭＳ ゴシック" w:hAnsi="ＭＳ ゴシック"/>
              </w:rPr>
              <w:t>5年度は各年度末時点、令和</w:t>
            </w:r>
            <w:r>
              <w:rPr>
                <w:rFonts w:ascii="ＭＳ ゴシック" w:eastAsia="ＭＳ ゴシック" w:hAnsi="ＭＳ ゴシック" w:hint="eastAsia"/>
              </w:rPr>
              <w:t>6</w:t>
            </w:r>
            <w:r w:rsidRPr="0026314B">
              <w:rPr>
                <w:rFonts w:ascii="ＭＳ ゴシック" w:eastAsia="ＭＳ ゴシック" w:hAnsi="ＭＳ ゴシック"/>
              </w:rPr>
              <w:t>年度は令和</w:t>
            </w:r>
            <w:r>
              <w:rPr>
                <w:rFonts w:ascii="ＭＳ ゴシック" w:eastAsia="ＭＳ ゴシック" w:hAnsi="ＭＳ ゴシック" w:hint="eastAsia"/>
              </w:rPr>
              <w:t>6</w:t>
            </w:r>
            <w:r w:rsidRPr="0026314B">
              <w:rPr>
                <w:rFonts w:ascii="ＭＳ ゴシック" w:eastAsia="ＭＳ ゴシック" w:hAnsi="ＭＳ ゴシック"/>
              </w:rPr>
              <w:t>年</w:t>
            </w:r>
            <w:r>
              <w:rPr>
                <w:rFonts w:ascii="ＭＳ ゴシック" w:eastAsia="ＭＳ ゴシック" w:hAnsi="ＭＳ ゴシック" w:hint="eastAsia"/>
              </w:rPr>
              <w:t>5</w:t>
            </w:r>
            <w:r w:rsidRPr="0026314B">
              <w:rPr>
                <w:rFonts w:ascii="ＭＳ ゴシック" w:eastAsia="ＭＳ ゴシック" w:hAnsi="ＭＳ ゴシック"/>
              </w:rPr>
              <w:t>月末時点）</w:t>
            </w:r>
          </w:p>
        </w:tc>
        <w:tc>
          <w:tcPr>
            <w:tcW w:w="1134" w:type="dxa"/>
          </w:tcPr>
          <w:p w14:paraId="54B7DAD6" w14:textId="22B47B85" w:rsidR="00E36D84" w:rsidRPr="00AC2ACD" w:rsidRDefault="00E36D84" w:rsidP="00E36D84">
            <w:pPr>
              <w:jc w:val="left"/>
              <w:rPr>
                <w:rFonts w:ascii="ＭＳ ゴシック" w:eastAsia="ＭＳ ゴシック" w:hAnsi="ＭＳ ゴシック"/>
              </w:rPr>
            </w:pPr>
            <w:r>
              <w:rPr>
                <w:rFonts w:ascii="ＭＳ ゴシック" w:eastAsia="ＭＳ ゴシック" w:hAnsi="ＭＳ ゴシック" w:hint="eastAsia"/>
              </w:rPr>
              <w:t>誤記載</w:t>
            </w:r>
          </w:p>
        </w:tc>
      </w:tr>
      <w:tr w:rsidR="00E36D84" w:rsidRPr="00220E6C" w14:paraId="03E8B639" w14:textId="2C53156A" w:rsidTr="00AC2ACD">
        <w:tc>
          <w:tcPr>
            <w:tcW w:w="572" w:type="dxa"/>
          </w:tcPr>
          <w:p w14:paraId="737F474E" w14:textId="1930F3AA"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7</w:t>
            </w:r>
          </w:p>
        </w:tc>
        <w:tc>
          <w:tcPr>
            <w:tcW w:w="2689" w:type="dxa"/>
          </w:tcPr>
          <w:p w14:paraId="3110A39D"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P12　2.本庄市における子ども・子育て支援の状況</w:t>
            </w:r>
          </w:p>
          <w:p w14:paraId="5A87C513"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（1）保育所の設置状況・利用状況</w:t>
            </w:r>
          </w:p>
          <w:p w14:paraId="6A48363E" w14:textId="5A02C242"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本文2段落</w:t>
            </w:r>
          </w:p>
          <w:p w14:paraId="70B409A4" w14:textId="1F8C73EE" w:rsidR="00E36D84" w:rsidRPr="0026314B"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3561855C" w14:textId="7A194314" w:rsidR="00E36D84" w:rsidRPr="0026314B" w:rsidRDefault="00E36D84" w:rsidP="00E36D84">
            <w:pPr>
              <w:jc w:val="left"/>
              <w:rPr>
                <w:rFonts w:ascii="ＭＳ ゴシック" w:eastAsia="ＭＳ ゴシック" w:hAnsi="ＭＳ ゴシック"/>
              </w:rPr>
            </w:pPr>
            <w:r w:rsidRPr="004E67CE">
              <w:rPr>
                <w:rFonts w:ascii="ＭＳ ゴシック" w:eastAsia="ＭＳ ゴシック" w:hAnsi="ＭＳ ゴシック" w:hint="eastAsia"/>
                <w:u w:val="single"/>
              </w:rPr>
              <w:t>第２期本庄市子ども・子育て支援事業計画に基づき、従来型保育所（園）の幼保連携型認定こども園又は保育園型認定こども園への移行を進めた結果、</w:t>
            </w:r>
            <w:r w:rsidRPr="0026314B">
              <w:rPr>
                <w:rFonts w:ascii="ＭＳ ゴシック" w:eastAsia="ＭＳ ゴシック" w:hAnsi="ＭＳ ゴシック" w:hint="eastAsia"/>
              </w:rPr>
              <w:t>令和２年度と比較して私立保育所が</w:t>
            </w:r>
            <w:r w:rsidRPr="0026314B">
              <w:rPr>
                <w:rFonts w:ascii="ＭＳ ゴシック" w:eastAsia="ＭＳ ゴシック" w:hAnsi="ＭＳ ゴシック"/>
              </w:rPr>
              <w:t>3園減少しており、これに伴い市内の保育所の定員総数も減少しています。</w:t>
            </w:r>
          </w:p>
          <w:p w14:paraId="2E980D36" w14:textId="77777777" w:rsidR="00E36D84" w:rsidRDefault="00E36D84" w:rsidP="00E36D84">
            <w:pPr>
              <w:jc w:val="left"/>
              <w:rPr>
                <w:rFonts w:ascii="ＭＳ ゴシック" w:eastAsia="ＭＳ ゴシック" w:hAnsi="ＭＳ ゴシック"/>
              </w:rPr>
            </w:pPr>
          </w:p>
          <w:p w14:paraId="45E2D6E8" w14:textId="222989CC" w:rsidR="0043057F" w:rsidRPr="00220E6C" w:rsidRDefault="0043057F" w:rsidP="00E36D84">
            <w:pPr>
              <w:jc w:val="left"/>
              <w:rPr>
                <w:rFonts w:ascii="ＭＳ ゴシック" w:eastAsia="ＭＳ ゴシック" w:hAnsi="ＭＳ ゴシック"/>
              </w:rPr>
            </w:pPr>
          </w:p>
        </w:tc>
        <w:tc>
          <w:tcPr>
            <w:tcW w:w="2688" w:type="dxa"/>
            <w:tcBorders>
              <w:left w:val="double" w:sz="4" w:space="0" w:color="auto"/>
            </w:tcBorders>
          </w:tcPr>
          <w:p w14:paraId="288ACAE4" w14:textId="77777777" w:rsidR="00E36D84" w:rsidRPr="0026314B" w:rsidRDefault="00E36D84" w:rsidP="00E36D84">
            <w:pPr>
              <w:jc w:val="left"/>
              <w:rPr>
                <w:rFonts w:ascii="ＭＳ ゴシック" w:eastAsia="ＭＳ ゴシック" w:hAnsi="ＭＳ ゴシック"/>
              </w:rPr>
            </w:pPr>
            <w:r w:rsidRPr="0026314B">
              <w:rPr>
                <w:rFonts w:ascii="ＭＳ ゴシック" w:eastAsia="ＭＳ ゴシック" w:hAnsi="ＭＳ ゴシック"/>
              </w:rPr>
              <w:t>P12　2.本庄市における子ども・子育て支援の状況</w:t>
            </w:r>
          </w:p>
          <w:p w14:paraId="6F966371" w14:textId="77777777" w:rsidR="00E36D84" w:rsidRPr="0026314B" w:rsidRDefault="00E36D84" w:rsidP="00E36D84">
            <w:pPr>
              <w:jc w:val="left"/>
              <w:rPr>
                <w:rFonts w:ascii="ＭＳ ゴシック" w:eastAsia="ＭＳ ゴシック" w:hAnsi="ＭＳ ゴシック"/>
              </w:rPr>
            </w:pPr>
            <w:r w:rsidRPr="0026314B">
              <w:rPr>
                <w:rFonts w:ascii="ＭＳ ゴシック" w:eastAsia="ＭＳ ゴシック" w:hAnsi="ＭＳ ゴシック" w:hint="eastAsia"/>
              </w:rPr>
              <w:t>（</w:t>
            </w:r>
            <w:r w:rsidRPr="0026314B">
              <w:rPr>
                <w:rFonts w:ascii="ＭＳ ゴシック" w:eastAsia="ＭＳ ゴシック" w:hAnsi="ＭＳ ゴシック"/>
              </w:rPr>
              <w:t>1）保育所の設置状況・利用状況</w:t>
            </w:r>
          </w:p>
          <w:p w14:paraId="7771E55A" w14:textId="10E2CE42" w:rsidR="00E36D84" w:rsidRPr="0026314B" w:rsidRDefault="00E36D84" w:rsidP="00E36D84">
            <w:pPr>
              <w:jc w:val="left"/>
              <w:rPr>
                <w:rFonts w:ascii="ＭＳ ゴシック" w:eastAsia="ＭＳ ゴシック" w:hAnsi="ＭＳ ゴシック"/>
              </w:rPr>
            </w:pPr>
            <w:r w:rsidRPr="0026314B">
              <w:rPr>
                <w:rFonts w:ascii="ＭＳ ゴシック" w:eastAsia="ＭＳ ゴシック" w:hAnsi="ＭＳ ゴシック" w:hint="eastAsia"/>
              </w:rPr>
              <w:t>本文</w:t>
            </w:r>
            <w:r>
              <w:rPr>
                <w:rFonts w:ascii="ＭＳ ゴシック" w:eastAsia="ＭＳ ゴシック" w:hAnsi="ＭＳ ゴシック" w:hint="eastAsia"/>
              </w:rPr>
              <w:t>2段落</w:t>
            </w:r>
          </w:p>
          <w:p w14:paraId="2A5B65B6" w14:textId="04790423" w:rsidR="00E36D84" w:rsidRPr="00FA7C70" w:rsidRDefault="00E36D84" w:rsidP="00E36D84">
            <w:pPr>
              <w:jc w:val="left"/>
              <w:rPr>
                <w:rFonts w:ascii="ＭＳ ゴシック" w:eastAsia="ＭＳ ゴシック" w:hAnsi="ＭＳ ゴシック"/>
              </w:rPr>
            </w:pPr>
          </w:p>
        </w:tc>
        <w:tc>
          <w:tcPr>
            <w:tcW w:w="4106" w:type="dxa"/>
          </w:tcPr>
          <w:p w14:paraId="4567B0B8" w14:textId="12F8A97C" w:rsidR="00E36D84" w:rsidRPr="0026314B" w:rsidRDefault="00E36D84" w:rsidP="00E36D84">
            <w:pPr>
              <w:pStyle w:val="21130-10"/>
              <w:ind w:leftChars="0" w:left="0" w:firstLineChars="0" w:firstLine="0"/>
              <w:rPr>
                <w:rFonts w:ascii="ＭＳ ゴシック" w:eastAsia="ＭＳ ゴシック" w:hAnsi="ＭＳ ゴシック"/>
              </w:rPr>
            </w:pPr>
            <w:r w:rsidRPr="004E67CE">
              <w:rPr>
                <w:rFonts w:ascii="ＭＳ ゴシック" w:eastAsia="ＭＳ ゴシック" w:hAnsi="ＭＳ ゴシック" w:hint="eastAsia"/>
                <w:u w:val="single"/>
              </w:rPr>
              <w:t>（削除）</w:t>
            </w:r>
            <w:r w:rsidRPr="0026314B">
              <w:rPr>
                <w:rFonts w:ascii="ＭＳ ゴシック" w:eastAsia="ＭＳ ゴシック" w:hAnsi="ＭＳ ゴシック"/>
              </w:rPr>
              <w:t>令和２年度と比較して私立保育所が3園減少しており、これに伴い市内の保育所の定員総数も減少しています。</w:t>
            </w:r>
          </w:p>
          <w:p w14:paraId="0F59D262" w14:textId="0F628236" w:rsidR="00E36D84" w:rsidRPr="0026314B" w:rsidRDefault="00E36D84" w:rsidP="00E36D84">
            <w:pPr>
              <w:pStyle w:val="21130-10"/>
              <w:ind w:leftChars="0" w:left="0" w:firstLineChars="0" w:firstLine="0"/>
              <w:rPr>
                <w:rFonts w:ascii="ＭＳ ゴシック" w:eastAsia="ＭＳ ゴシック" w:hAnsi="ＭＳ ゴシック"/>
              </w:rPr>
            </w:pPr>
          </w:p>
        </w:tc>
        <w:tc>
          <w:tcPr>
            <w:tcW w:w="1134" w:type="dxa"/>
          </w:tcPr>
          <w:p w14:paraId="0A695CE7" w14:textId="3A802C48" w:rsidR="00E36D84" w:rsidRPr="00AC2ACD" w:rsidRDefault="00E36D84" w:rsidP="00E36D84">
            <w:pPr>
              <w:pStyle w:val="21130-10"/>
              <w:ind w:leftChars="0" w:left="0" w:firstLineChars="0" w:firstLine="0"/>
              <w:rPr>
                <w:rFonts w:ascii="ＭＳ ゴシック" w:eastAsia="ＭＳ ゴシック" w:hAnsi="ＭＳ ゴシック"/>
              </w:rPr>
            </w:pPr>
            <w:r>
              <w:rPr>
                <w:rFonts w:ascii="ＭＳ ゴシック" w:eastAsia="ＭＳ ゴシック" w:hAnsi="ＭＳ ゴシック" w:hint="eastAsia"/>
              </w:rPr>
              <w:t>修正</w:t>
            </w:r>
          </w:p>
        </w:tc>
      </w:tr>
      <w:tr w:rsidR="00E36D84" w:rsidRPr="00220E6C" w14:paraId="1332C31C" w14:textId="071DB1C9" w:rsidTr="00AC2ACD">
        <w:tc>
          <w:tcPr>
            <w:tcW w:w="572" w:type="dxa"/>
          </w:tcPr>
          <w:p w14:paraId="3A17EB89" w14:textId="5CB119DC"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lastRenderedPageBreak/>
              <w:t>1</w:t>
            </w:r>
            <w:r>
              <w:rPr>
                <w:rFonts w:ascii="ＭＳ ゴシック" w:eastAsia="ＭＳ ゴシック" w:hAnsi="ＭＳ ゴシック"/>
              </w:rPr>
              <w:t>8</w:t>
            </w:r>
          </w:p>
        </w:tc>
        <w:tc>
          <w:tcPr>
            <w:tcW w:w="2689" w:type="dxa"/>
          </w:tcPr>
          <w:p w14:paraId="42AE131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P12　2.本庄市における子ども・子育て支援の状況</w:t>
            </w:r>
          </w:p>
          <w:p w14:paraId="2B1F4960" w14:textId="3CF2A8F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（2）幼稚園の設置状況・利用状況</w:t>
            </w:r>
          </w:p>
          <w:p w14:paraId="4448D10A" w14:textId="5ECAED4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11A35A2A" w14:textId="543BC4DA" w:rsidR="00E36D84" w:rsidRPr="004E67CE"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42C6AC3D" w14:textId="411B6F23" w:rsidR="00E36D84" w:rsidRPr="004E67CE" w:rsidRDefault="00E36D84" w:rsidP="00E36D84">
            <w:pPr>
              <w:jc w:val="left"/>
              <w:rPr>
                <w:rFonts w:ascii="ＭＳ ゴシック" w:eastAsia="ＭＳ ゴシック" w:hAnsi="ＭＳ ゴシック"/>
              </w:rPr>
            </w:pPr>
            <w:r w:rsidRPr="004E67CE">
              <w:rPr>
                <w:rFonts w:ascii="ＭＳ ゴシック" w:eastAsia="ＭＳ ゴシック" w:hAnsi="ＭＳ ゴシック" w:hint="eastAsia"/>
              </w:rPr>
              <w:t>市内では、</w:t>
            </w:r>
            <w:r w:rsidRPr="004E67CE">
              <w:rPr>
                <w:rFonts w:ascii="ＭＳ ゴシック" w:eastAsia="ＭＳ ゴシック" w:hAnsi="ＭＳ ゴシック" w:hint="eastAsia"/>
                <w:u w:val="single"/>
              </w:rPr>
              <w:t>市</w:t>
            </w:r>
            <w:r w:rsidRPr="004E67CE">
              <w:rPr>
                <w:rFonts w:ascii="ＭＳ ゴシック" w:eastAsia="ＭＳ ゴシック" w:hAnsi="ＭＳ ゴシック" w:hint="eastAsia"/>
              </w:rPr>
              <w:t>立幼稚園が３園運営されており、</w:t>
            </w:r>
            <w:r w:rsidRPr="004E67CE">
              <w:rPr>
                <w:rFonts w:ascii="ＭＳ ゴシック" w:eastAsia="ＭＳ ゴシック" w:hAnsi="ＭＳ ゴシック" w:hint="eastAsia"/>
                <w:u w:val="single"/>
              </w:rPr>
              <w:t>令和６年５月１日時点で、</w:t>
            </w:r>
            <w:r w:rsidRPr="004E67CE">
              <w:rPr>
                <w:rFonts w:ascii="ＭＳ ゴシック" w:eastAsia="ＭＳ ゴシック" w:hAnsi="ＭＳ ゴシック" w:hint="eastAsia"/>
              </w:rPr>
              <w:t>定員総数</w:t>
            </w:r>
            <w:r w:rsidRPr="004E67CE">
              <w:rPr>
                <w:rFonts w:ascii="ＭＳ ゴシック" w:eastAsia="ＭＳ ゴシック" w:hAnsi="ＭＳ ゴシック"/>
              </w:rPr>
              <w:t>395人に対し、在籍児童数が227人となっています。</w:t>
            </w:r>
          </w:p>
        </w:tc>
        <w:tc>
          <w:tcPr>
            <w:tcW w:w="2688" w:type="dxa"/>
            <w:tcBorders>
              <w:left w:val="double" w:sz="4" w:space="0" w:color="auto"/>
            </w:tcBorders>
          </w:tcPr>
          <w:p w14:paraId="0BEE5D2D"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P12　2.本庄市における子ども・子育て支援の状況</w:t>
            </w:r>
          </w:p>
          <w:p w14:paraId="5279313B"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（2）幼稚園の設置状況・利用状況</w:t>
            </w:r>
          </w:p>
          <w:p w14:paraId="0E6292E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5ACA75BA" w14:textId="1C892421" w:rsidR="00E36D84" w:rsidRPr="00220E6C" w:rsidRDefault="00E36D84" w:rsidP="00E36D84">
            <w:pPr>
              <w:jc w:val="left"/>
              <w:rPr>
                <w:rFonts w:ascii="ＭＳ ゴシック" w:eastAsia="ＭＳ ゴシック" w:hAnsi="ＭＳ ゴシック"/>
              </w:rPr>
            </w:pPr>
          </w:p>
        </w:tc>
        <w:tc>
          <w:tcPr>
            <w:tcW w:w="4106" w:type="dxa"/>
          </w:tcPr>
          <w:p w14:paraId="24134B0C" w14:textId="22AC844D" w:rsidR="00E36D84" w:rsidRPr="004E67CE" w:rsidRDefault="00E36D84" w:rsidP="00E36D84">
            <w:pPr>
              <w:jc w:val="left"/>
              <w:rPr>
                <w:rFonts w:ascii="ＭＳ ゴシック" w:eastAsia="ＭＳ ゴシック" w:hAnsi="ＭＳ ゴシック"/>
              </w:rPr>
            </w:pPr>
            <w:r w:rsidRPr="004E67CE">
              <w:rPr>
                <w:rFonts w:ascii="ＭＳ ゴシック" w:eastAsia="ＭＳ ゴシック" w:hAnsi="ＭＳ ゴシック" w:hint="eastAsia"/>
              </w:rPr>
              <w:t>市内では、</w:t>
            </w:r>
            <w:r w:rsidRPr="004E67CE">
              <w:rPr>
                <w:rFonts w:ascii="ＭＳ ゴシック" w:eastAsia="ＭＳ ゴシック" w:hAnsi="ＭＳ ゴシック" w:hint="eastAsia"/>
                <w:u w:val="single"/>
              </w:rPr>
              <w:t>令和６年５月１日時点で私</w:t>
            </w:r>
            <w:r w:rsidRPr="004E67CE">
              <w:rPr>
                <w:rFonts w:ascii="ＭＳ ゴシック" w:eastAsia="ＭＳ ゴシック" w:hAnsi="ＭＳ ゴシック" w:hint="eastAsia"/>
              </w:rPr>
              <w:t>立幼稚園が３園運営されて</w:t>
            </w:r>
            <w:r w:rsidRPr="004E67CE">
              <w:rPr>
                <w:rFonts w:ascii="ＭＳ ゴシック" w:eastAsia="ＭＳ ゴシック" w:hAnsi="ＭＳ ゴシック" w:hint="eastAsia"/>
                <w:u w:val="single"/>
              </w:rPr>
              <w:t>います。令和２年度と比較して</w:t>
            </w:r>
            <w:r w:rsidRPr="004E67CE">
              <w:rPr>
                <w:rFonts w:ascii="ＭＳ ゴシック" w:eastAsia="ＭＳ ゴシック" w:hAnsi="ＭＳ ゴシック"/>
                <w:u w:val="single"/>
              </w:rPr>
              <w:t>1園減少しており、</w:t>
            </w:r>
            <w:r w:rsidRPr="004E67CE">
              <w:rPr>
                <w:rFonts w:ascii="ＭＳ ゴシック" w:eastAsia="ＭＳ ゴシック" w:hAnsi="ＭＳ ゴシック"/>
              </w:rPr>
              <w:t>定員総数395人に対し、在籍児童数が227人となっています。</w:t>
            </w:r>
          </w:p>
        </w:tc>
        <w:tc>
          <w:tcPr>
            <w:tcW w:w="1134" w:type="dxa"/>
          </w:tcPr>
          <w:p w14:paraId="193A1169" w14:textId="2E908659" w:rsidR="00E36D84" w:rsidRPr="004E67CE" w:rsidRDefault="00E36D84"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E36D84" w:rsidRPr="00220E6C" w14:paraId="6D3D5D2C" w14:textId="63BAB51F" w:rsidTr="00AC2ACD">
        <w:tc>
          <w:tcPr>
            <w:tcW w:w="572" w:type="dxa"/>
          </w:tcPr>
          <w:p w14:paraId="057AEC24" w14:textId="797868EB"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9</w:t>
            </w:r>
          </w:p>
        </w:tc>
        <w:tc>
          <w:tcPr>
            <w:tcW w:w="2689" w:type="dxa"/>
          </w:tcPr>
          <w:p w14:paraId="015EE55E" w14:textId="1CDFD951"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P13　2.本庄市における子ども・子育て支援の状況</w:t>
            </w:r>
          </w:p>
          <w:p w14:paraId="309208DD" w14:textId="391122B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（3）認定こども園の設置状況・利用状況</w:t>
            </w:r>
          </w:p>
          <w:p w14:paraId="6D6AC539"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11B78EAA" w14:textId="6E9579EF"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6D20B0B1" w14:textId="77777777" w:rsidR="00E36D84" w:rsidRPr="004E67CE" w:rsidRDefault="00E36D84" w:rsidP="00E36D84">
            <w:pPr>
              <w:jc w:val="left"/>
              <w:rPr>
                <w:rFonts w:ascii="ＭＳ ゴシック" w:eastAsia="ＭＳ ゴシック" w:hAnsi="ＭＳ ゴシック"/>
                <w:u w:val="single"/>
              </w:rPr>
            </w:pPr>
            <w:r w:rsidRPr="004E67CE">
              <w:rPr>
                <w:rFonts w:ascii="ＭＳ ゴシック" w:eastAsia="ＭＳ ゴシック" w:hAnsi="ＭＳ ゴシック" w:hint="eastAsia"/>
              </w:rPr>
              <w:t>第２期本庄市子ども・子育て支援事業計画に基づき、従来型保育所（園）</w:t>
            </w:r>
            <w:r w:rsidRPr="004E67CE">
              <w:rPr>
                <w:rFonts w:ascii="ＭＳ ゴシック" w:eastAsia="ＭＳ ゴシック" w:hAnsi="ＭＳ ゴシック" w:hint="eastAsia"/>
                <w:u w:val="single"/>
              </w:rPr>
              <w:t>の幼保連携型認定こども園又は保育園型認定こども園、幼稚園型</w:t>
            </w:r>
            <w:r w:rsidRPr="004E67CE">
              <w:rPr>
                <w:rFonts w:ascii="ＭＳ ゴシック" w:eastAsia="ＭＳ ゴシック" w:hAnsi="ＭＳ ゴシック" w:hint="eastAsia"/>
              </w:rPr>
              <w:t>認定こども園への移行</w:t>
            </w:r>
            <w:r w:rsidRPr="004E67CE">
              <w:rPr>
                <w:rFonts w:ascii="ＭＳ ゴシック" w:eastAsia="ＭＳ ゴシック" w:hAnsi="ＭＳ ゴシック" w:hint="eastAsia"/>
                <w:u w:val="single"/>
              </w:rPr>
              <w:t>が進んだことにより</w:t>
            </w:r>
            <w:r w:rsidRPr="004E67CE">
              <w:rPr>
                <w:rFonts w:ascii="ＭＳ ゴシック" w:eastAsia="ＭＳ ゴシック" w:hAnsi="ＭＳ ゴシック" w:hint="eastAsia"/>
              </w:rPr>
              <w:t>、</w:t>
            </w:r>
            <w:r w:rsidRPr="004E67CE">
              <w:rPr>
                <w:rFonts w:ascii="ＭＳ ゴシック" w:eastAsia="ＭＳ ゴシック" w:hAnsi="ＭＳ ゴシック" w:hint="eastAsia"/>
                <w:u w:val="single"/>
              </w:rPr>
              <w:t>令和６年度には、市内の認定こども園の数が９園となりました。</w:t>
            </w:r>
          </w:p>
          <w:p w14:paraId="129014D3" w14:textId="77777777" w:rsidR="00E36D84" w:rsidRDefault="00E36D84" w:rsidP="00E36D84">
            <w:pPr>
              <w:jc w:val="left"/>
              <w:rPr>
                <w:rFonts w:ascii="ＭＳ ゴシック" w:eastAsia="ＭＳ ゴシック" w:hAnsi="ＭＳ ゴシック"/>
              </w:rPr>
            </w:pPr>
            <w:r w:rsidRPr="004E67CE">
              <w:rPr>
                <w:rFonts w:ascii="ＭＳ ゴシック" w:eastAsia="ＭＳ ゴシック" w:hAnsi="ＭＳ ゴシック" w:hint="eastAsia"/>
              </w:rPr>
              <w:t>認定区分</w:t>
            </w:r>
            <w:r w:rsidRPr="004E67CE">
              <w:rPr>
                <w:rFonts w:ascii="ＭＳ ゴシック" w:eastAsia="ＭＳ ゴシック" w:hAnsi="ＭＳ ゴシック" w:hint="eastAsia"/>
                <w:u w:val="single"/>
              </w:rPr>
              <w:t>※</w:t>
            </w:r>
            <w:r w:rsidRPr="004E67CE">
              <w:rPr>
                <w:rFonts w:ascii="ＭＳ ゴシック" w:eastAsia="ＭＳ ゴシック" w:hAnsi="ＭＳ ゴシック" w:hint="eastAsia"/>
              </w:rPr>
              <w:t>ごとの利用状況をみると、</w:t>
            </w:r>
            <w:r>
              <w:rPr>
                <w:rFonts w:ascii="ＭＳ ゴシック" w:eastAsia="ＭＳ ゴシック" w:hAnsi="ＭＳ ゴシック" w:hint="eastAsia"/>
              </w:rPr>
              <w:t>・・・</w:t>
            </w:r>
          </w:p>
          <w:p w14:paraId="49E8BDD7" w14:textId="1A3F89A4" w:rsidR="0043057F" w:rsidRPr="00220E6C" w:rsidRDefault="0043057F" w:rsidP="00E36D84">
            <w:pPr>
              <w:jc w:val="left"/>
              <w:rPr>
                <w:rFonts w:ascii="ＭＳ ゴシック" w:eastAsia="ＭＳ ゴシック" w:hAnsi="ＭＳ ゴシック"/>
              </w:rPr>
            </w:pPr>
          </w:p>
        </w:tc>
        <w:tc>
          <w:tcPr>
            <w:tcW w:w="2688" w:type="dxa"/>
            <w:tcBorders>
              <w:left w:val="double" w:sz="4" w:space="0" w:color="auto"/>
            </w:tcBorders>
          </w:tcPr>
          <w:p w14:paraId="41440BF3"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P13　2.本庄市における子ども・子育て支援の状況</w:t>
            </w:r>
          </w:p>
          <w:p w14:paraId="6A8B3720"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（3）認定こども園の設置状況・利用状況</w:t>
            </w:r>
          </w:p>
          <w:p w14:paraId="79CEBC4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00C7AFC9" w14:textId="3D3DE5B0" w:rsidR="00E36D84" w:rsidRPr="00220E6C" w:rsidRDefault="00E36D84" w:rsidP="00E36D84">
            <w:pPr>
              <w:jc w:val="left"/>
              <w:rPr>
                <w:rFonts w:ascii="ＭＳ ゴシック" w:eastAsia="ＭＳ ゴシック" w:hAnsi="ＭＳ ゴシック"/>
              </w:rPr>
            </w:pPr>
          </w:p>
        </w:tc>
        <w:tc>
          <w:tcPr>
            <w:tcW w:w="4106" w:type="dxa"/>
          </w:tcPr>
          <w:p w14:paraId="413777A7" w14:textId="58E5D9E1" w:rsidR="00E36D84" w:rsidRPr="004E67CE" w:rsidRDefault="00E36D84" w:rsidP="00E36D84">
            <w:pPr>
              <w:jc w:val="left"/>
              <w:rPr>
                <w:rFonts w:ascii="ＭＳ ゴシック" w:eastAsia="ＭＳ ゴシック" w:hAnsi="ＭＳ ゴシック"/>
              </w:rPr>
            </w:pPr>
            <w:r w:rsidRPr="004E67CE">
              <w:rPr>
                <w:rFonts w:ascii="ＭＳ ゴシック" w:eastAsia="ＭＳ ゴシック" w:hAnsi="ＭＳ ゴシック" w:hint="eastAsia"/>
              </w:rPr>
              <w:t>第２期本庄市子ども・子育て支援事業計画に基づき、従来型保育所（園）</w:t>
            </w:r>
            <w:r w:rsidRPr="004E67CE">
              <w:rPr>
                <w:rFonts w:ascii="ＭＳ ゴシック" w:eastAsia="ＭＳ ゴシック" w:hAnsi="ＭＳ ゴシック" w:hint="eastAsia"/>
                <w:u w:val="single"/>
              </w:rPr>
              <w:t>や幼稚園</w:t>
            </w:r>
            <w:r w:rsidRPr="004E67CE">
              <w:rPr>
                <w:rFonts w:ascii="ＭＳ ゴシック" w:eastAsia="ＭＳ ゴシック" w:hAnsi="ＭＳ ゴシック" w:hint="eastAsia"/>
              </w:rPr>
              <w:t>の</w:t>
            </w:r>
            <w:r w:rsidRPr="004E67CE">
              <w:rPr>
                <w:rFonts w:ascii="ＭＳ ゴシック" w:eastAsia="ＭＳ ゴシック" w:hAnsi="ＭＳ ゴシック" w:hint="eastAsia"/>
                <w:u w:val="single"/>
              </w:rPr>
              <w:t>（削除）</w:t>
            </w:r>
            <w:r w:rsidRPr="004E67CE">
              <w:rPr>
                <w:rFonts w:ascii="ＭＳ ゴシック" w:eastAsia="ＭＳ ゴシック" w:hAnsi="ＭＳ ゴシック" w:hint="eastAsia"/>
              </w:rPr>
              <w:t>認定こども園への移行</w:t>
            </w:r>
            <w:r w:rsidRPr="004E67CE">
              <w:rPr>
                <w:rFonts w:ascii="ＭＳ ゴシック" w:eastAsia="ＭＳ ゴシック" w:hAnsi="ＭＳ ゴシック" w:hint="eastAsia"/>
                <w:u w:val="single"/>
              </w:rPr>
              <w:t>を進めた結果</w:t>
            </w:r>
            <w:r w:rsidRPr="004E67CE">
              <w:rPr>
                <w:rFonts w:ascii="ＭＳ ゴシック" w:eastAsia="ＭＳ ゴシック" w:hAnsi="ＭＳ ゴシック" w:hint="eastAsia"/>
              </w:rPr>
              <w:t>、</w:t>
            </w:r>
            <w:r w:rsidRPr="004E67CE">
              <w:rPr>
                <w:rFonts w:ascii="ＭＳ ゴシック" w:eastAsia="ＭＳ ゴシック" w:hAnsi="ＭＳ ゴシック" w:hint="eastAsia"/>
                <w:u w:val="single"/>
              </w:rPr>
              <w:t>令和６年</w:t>
            </w:r>
            <w:r w:rsidRPr="004E67CE">
              <w:rPr>
                <w:rFonts w:ascii="ＭＳ ゴシック" w:eastAsia="ＭＳ ゴシック" w:hAnsi="ＭＳ ゴシック"/>
                <w:u w:val="single"/>
              </w:rPr>
              <w:t>10月１日時点で認定こども園が９園運営されています。</w:t>
            </w:r>
          </w:p>
          <w:p w14:paraId="07AF5ADC" w14:textId="5F7BE6A3" w:rsidR="00E36D84" w:rsidRPr="004E67CE" w:rsidRDefault="00E36D84" w:rsidP="00E36D84">
            <w:pPr>
              <w:jc w:val="left"/>
              <w:rPr>
                <w:rFonts w:ascii="ＭＳ ゴシック" w:eastAsia="ＭＳ ゴシック" w:hAnsi="ＭＳ ゴシック"/>
                <w:u w:val="single"/>
              </w:rPr>
            </w:pPr>
            <w:r w:rsidRPr="004E67CE">
              <w:rPr>
                <w:rFonts w:ascii="ＭＳ ゴシック" w:eastAsia="ＭＳ ゴシック" w:hAnsi="ＭＳ ゴシック" w:hint="eastAsia"/>
              </w:rPr>
              <w:t>認定区分</w:t>
            </w:r>
            <w:r w:rsidRPr="004E67CE">
              <w:rPr>
                <w:rFonts w:ascii="ＭＳ ゴシック" w:eastAsia="ＭＳ ゴシック" w:hAnsi="ＭＳ ゴシック" w:hint="eastAsia"/>
                <w:u w:val="single"/>
              </w:rPr>
              <w:t>（下記「教育・保育給付認定（３つの認定区分）」参照）</w:t>
            </w:r>
            <w:r w:rsidRPr="004E67CE">
              <w:rPr>
                <w:rFonts w:ascii="ＭＳ ゴシック" w:eastAsia="ＭＳ ゴシック" w:hAnsi="ＭＳ ゴシック" w:hint="eastAsia"/>
              </w:rPr>
              <w:t>ごとの利用状況をみると、</w:t>
            </w:r>
            <w:r>
              <w:rPr>
                <w:rFonts w:ascii="ＭＳ ゴシック" w:eastAsia="ＭＳ ゴシック" w:hAnsi="ＭＳ ゴシック" w:hint="eastAsia"/>
              </w:rPr>
              <w:t>・・・</w:t>
            </w:r>
          </w:p>
        </w:tc>
        <w:tc>
          <w:tcPr>
            <w:tcW w:w="1134" w:type="dxa"/>
          </w:tcPr>
          <w:p w14:paraId="0CC34726" w14:textId="35D9A9EF" w:rsidR="00E36D84" w:rsidRPr="004E67CE" w:rsidRDefault="00E36D84"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C12245" w:rsidRPr="00220E6C" w14:paraId="0066A006" w14:textId="77777777" w:rsidTr="00AC2ACD">
        <w:tc>
          <w:tcPr>
            <w:tcW w:w="572" w:type="dxa"/>
          </w:tcPr>
          <w:p w14:paraId="1B9F2075" w14:textId="7D036019" w:rsidR="00C12245"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0</w:t>
            </w:r>
          </w:p>
        </w:tc>
        <w:tc>
          <w:tcPr>
            <w:tcW w:w="2689" w:type="dxa"/>
          </w:tcPr>
          <w:p w14:paraId="4253DA9C" w14:textId="77777777" w:rsidR="00C12245" w:rsidRDefault="00C12245" w:rsidP="00C12245">
            <w:pPr>
              <w:jc w:val="left"/>
              <w:rPr>
                <w:rFonts w:ascii="ＭＳ ゴシック" w:eastAsia="ＭＳ ゴシック" w:hAnsi="ＭＳ ゴシック"/>
              </w:rPr>
            </w:pPr>
            <w:r>
              <w:rPr>
                <w:rFonts w:ascii="ＭＳ ゴシック" w:eastAsia="ＭＳ ゴシック" w:hAnsi="ＭＳ ゴシック" w:hint="eastAsia"/>
              </w:rPr>
              <w:t>P14　2.本庄市における子ども・子育て支援の状況</w:t>
            </w:r>
          </w:p>
          <w:p w14:paraId="42ACDDC7" w14:textId="69D344F3" w:rsidR="00C12245" w:rsidRDefault="00C12245" w:rsidP="00C12245">
            <w:pPr>
              <w:jc w:val="left"/>
              <w:rPr>
                <w:rFonts w:ascii="ＭＳ ゴシック" w:eastAsia="ＭＳ ゴシック" w:hAnsi="ＭＳ ゴシック"/>
              </w:rPr>
            </w:pPr>
          </w:p>
        </w:tc>
        <w:tc>
          <w:tcPr>
            <w:tcW w:w="3974" w:type="dxa"/>
            <w:tcBorders>
              <w:right w:val="double" w:sz="4" w:space="0" w:color="auto"/>
            </w:tcBorders>
          </w:tcPr>
          <w:p w14:paraId="7CC4FAC0" w14:textId="0B18B926" w:rsidR="00C12245" w:rsidRDefault="00C12245" w:rsidP="00E36D84">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ACE12D4" w14:textId="77777777" w:rsidR="00C12245" w:rsidRDefault="00C12245" w:rsidP="00C12245">
            <w:pPr>
              <w:jc w:val="left"/>
              <w:rPr>
                <w:rFonts w:ascii="ＭＳ ゴシック" w:eastAsia="ＭＳ ゴシック" w:hAnsi="ＭＳ ゴシック"/>
              </w:rPr>
            </w:pPr>
            <w:r>
              <w:rPr>
                <w:rFonts w:ascii="ＭＳ ゴシック" w:eastAsia="ＭＳ ゴシック" w:hAnsi="ＭＳ ゴシック" w:hint="eastAsia"/>
              </w:rPr>
              <w:t>P14　2.本庄市における子ども・子育て支援の状況</w:t>
            </w:r>
          </w:p>
          <w:p w14:paraId="2EB538BE" w14:textId="77777777" w:rsidR="00C12245" w:rsidRPr="00C12245" w:rsidRDefault="00C12245" w:rsidP="00C12245">
            <w:pPr>
              <w:jc w:val="left"/>
              <w:rPr>
                <w:rFonts w:ascii="ＭＳ ゴシック" w:eastAsia="ＭＳ ゴシック" w:hAnsi="ＭＳ ゴシック"/>
                <w:u w:val="single"/>
              </w:rPr>
            </w:pPr>
            <w:r w:rsidRPr="00C12245">
              <w:rPr>
                <w:rFonts w:ascii="ＭＳ ゴシック" w:eastAsia="ＭＳ ゴシック" w:hAnsi="ＭＳ ゴシック" w:hint="eastAsia"/>
                <w:u w:val="single"/>
              </w:rPr>
              <w:t>（6）こども家庭センター</w:t>
            </w:r>
          </w:p>
          <w:p w14:paraId="2BD48153" w14:textId="77777777" w:rsidR="00C12245" w:rsidRPr="00C12245" w:rsidRDefault="00C12245" w:rsidP="00E36D84">
            <w:pPr>
              <w:jc w:val="left"/>
              <w:rPr>
                <w:rFonts w:ascii="ＭＳ ゴシック" w:eastAsia="ＭＳ ゴシック" w:hAnsi="ＭＳ ゴシック"/>
              </w:rPr>
            </w:pPr>
          </w:p>
        </w:tc>
        <w:tc>
          <w:tcPr>
            <w:tcW w:w="4106" w:type="dxa"/>
          </w:tcPr>
          <w:p w14:paraId="1140BD0F" w14:textId="77777777" w:rsidR="00C12245" w:rsidRPr="00C12245" w:rsidRDefault="00C12245" w:rsidP="00C12245">
            <w:pPr>
              <w:jc w:val="left"/>
              <w:rPr>
                <w:rFonts w:ascii="ＭＳ ゴシック" w:eastAsia="ＭＳ ゴシック" w:hAnsi="ＭＳ ゴシック"/>
                <w:u w:val="single"/>
              </w:rPr>
            </w:pPr>
            <w:r w:rsidRPr="00C12245">
              <w:rPr>
                <w:rFonts w:ascii="ＭＳ ゴシック" w:eastAsia="ＭＳ ゴシック" w:hAnsi="ＭＳ ゴシック" w:hint="eastAsia"/>
                <w:u w:val="single"/>
              </w:rPr>
              <w:t>こども家庭センターは、母子保健機能及び児童福祉機能の一体的な運営を通じて、妊産婦及び乳幼児の健康の保持・増進に関する包括的な支援を切れ目無く提供することや、個々の家庭の課題やニーズを、地域資源に有効的につなげるサポートプランを作成し、それに沿った継続</w:t>
            </w:r>
            <w:r w:rsidRPr="00C12245">
              <w:rPr>
                <w:rFonts w:ascii="ＭＳ ゴシック" w:eastAsia="ＭＳ ゴシック" w:hAnsi="ＭＳ ゴシック" w:hint="eastAsia"/>
                <w:u w:val="single"/>
              </w:rPr>
              <w:lastRenderedPageBreak/>
              <w:t>的なマネジメントを実施する役割を担います。</w:t>
            </w:r>
          </w:p>
          <w:p w14:paraId="6C74BF12" w14:textId="77777777" w:rsidR="00C12245" w:rsidRDefault="00C12245" w:rsidP="00C12245">
            <w:pPr>
              <w:jc w:val="left"/>
              <w:rPr>
                <w:rFonts w:ascii="ＭＳ ゴシック" w:eastAsia="ＭＳ ゴシック" w:hAnsi="ＭＳ ゴシック"/>
                <w:u w:val="single"/>
              </w:rPr>
            </w:pPr>
            <w:r w:rsidRPr="00C12245">
              <w:rPr>
                <w:rFonts w:ascii="ＭＳ ゴシック" w:eastAsia="ＭＳ ゴシック" w:hAnsi="ＭＳ ゴシック" w:hint="eastAsia"/>
                <w:u w:val="single"/>
              </w:rPr>
              <w:t>その他、こどもの権利等についての普及啓発など、こども自身が自分らしく生きていける環境の整備を推進しています。</w:t>
            </w:r>
          </w:p>
          <w:p w14:paraId="12722472" w14:textId="3C7B97A1" w:rsidR="0043057F" w:rsidRPr="00C12245" w:rsidRDefault="0043057F" w:rsidP="00C12245">
            <w:pPr>
              <w:jc w:val="left"/>
              <w:rPr>
                <w:rFonts w:ascii="ＭＳ ゴシック" w:eastAsia="ＭＳ ゴシック" w:hAnsi="ＭＳ ゴシック"/>
                <w:u w:val="single"/>
              </w:rPr>
            </w:pPr>
          </w:p>
        </w:tc>
        <w:tc>
          <w:tcPr>
            <w:tcW w:w="1134" w:type="dxa"/>
          </w:tcPr>
          <w:p w14:paraId="3FECF458" w14:textId="0354543C" w:rsidR="00C12245" w:rsidRDefault="00C12245" w:rsidP="00E36D84">
            <w:pPr>
              <w:jc w:val="left"/>
              <w:rPr>
                <w:rFonts w:ascii="ＭＳ ゴシック" w:eastAsia="ＭＳ ゴシック" w:hAnsi="ＭＳ ゴシック"/>
              </w:rPr>
            </w:pPr>
            <w:r>
              <w:rPr>
                <w:rFonts w:ascii="ＭＳ ゴシック" w:eastAsia="ＭＳ ゴシック" w:hAnsi="ＭＳ ゴシック" w:hint="eastAsia"/>
              </w:rPr>
              <w:lastRenderedPageBreak/>
              <w:t>追記</w:t>
            </w:r>
          </w:p>
        </w:tc>
      </w:tr>
      <w:tr w:rsidR="00E36D84" w:rsidRPr="00220E6C" w14:paraId="56472729" w14:textId="3A8D2AF6" w:rsidTr="00AC2ACD">
        <w:tc>
          <w:tcPr>
            <w:tcW w:w="572" w:type="dxa"/>
          </w:tcPr>
          <w:p w14:paraId="410CE861" w14:textId="67014116"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1</w:t>
            </w:r>
          </w:p>
        </w:tc>
        <w:tc>
          <w:tcPr>
            <w:tcW w:w="2689" w:type="dxa"/>
          </w:tcPr>
          <w:p w14:paraId="256AC716" w14:textId="0B9849D4"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P15～16　第3章　1.調査の概要　（1）調査の目的と実施概要</w:t>
            </w:r>
          </w:p>
          <w:p w14:paraId="7F27C826" w14:textId="77777777" w:rsidR="00E36D84" w:rsidRDefault="00E36D84" w:rsidP="00E36D84">
            <w:pPr>
              <w:jc w:val="left"/>
              <w:rPr>
                <w:rFonts w:ascii="ＭＳ ゴシック" w:eastAsia="ＭＳ ゴシック" w:hAnsi="ＭＳ ゴシック"/>
              </w:rPr>
            </w:pPr>
          </w:p>
          <w:p w14:paraId="337CE18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①②③</w:t>
            </w:r>
          </w:p>
          <w:p w14:paraId="662C4F9D" w14:textId="3B15196B"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tc>
        <w:tc>
          <w:tcPr>
            <w:tcW w:w="3974" w:type="dxa"/>
            <w:tcBorders>
              <w:right w:val="double" w:sz="4" w:space="0" w:color="auto"/>
            </w:tcBorders>
          </w:tcPr>
          <w:p w14:paraId="4CF72E8C" w14:textId="667BE463" w:rsidR="00E36D84" w:rsidRPr="004E67CE" w:rsidRDefault="00E36D84" w:rsidP="00E36D84">
            <w:pPr>
              <w:jc w:val="left"/>
              <w:rPr>
                <w:rFonts w:ascii="ＭＳ ゴシック" w:eastAsia="ＭＳ ゴシック" w:hAnsi="ＭＳ ゴシック"/>
              </w:rPr>
            </w:pPr>
            <w:r>
              <w:rPr>
                <w:rFonts w:ascii="ＭＳ ゴシック" w:eastAsia="ＭＳ ゴシック" w:hAnsi="ＭＳ ゴシック" w:hint="eastAsia"/>
              </w:rPr>
              <w:t>（記載は割愛）</w:t>
            </w:r>
          </w:p>
        </w:tc>
        <w:tc>
          <w:tcPr>
            <w:tcW w:w="2688" w:type="dxa"/>
            <w:tcBorders>
              <w:left w:val="double" w:sz="4" w:space="0" w:color="auto"/>
            </w:tcBorders>
          </w:tcPr>
          <w:p w14:paraId="055B9C0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P15～16　第3章　1.調査の概要　（1）調査の目的と実施概要</w:t>
            </w:r>
          </w:p>
          <w:p w14:paraId="267C998C" w14:textId="77777777" w:rsidR="00E36D84" w:rsidRDefault="00E36D84" w:rsidP="00E36D84">
            <w:pPr>
              <w:jc w:val="left"/>
              <w:rPr>
                <w:rFonts w:ascii="ＭＳ ゴシック" w:eastAsia="ＭＳ ゴシック" w:hAnsi="ＭＳ ゴシック"/>
              </w:rPr>
            </w:pPr>
          </w:p>
          <w:p w14:paraId="5BE98622" w14:textId="1D260989" w:rsidR="00E36D84" w:rsidRPr="00AC2ACD"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①</w:t>
            </w:r>
            <w:r w:rsidRPr="00AC2ACD">
              <w:rPr>
                <w:rFonts w:ascii="ＭＳ ゴシック" w:eastAsia="ＭＳ ゴシック" w:hAnsi="ＭＳ ゴシック" w:hint="eastAsia"/>
              </w:rPr>
              <w:t>②③</w:t>
            </w:r>
          </w:p>
          <w:p w14:paraId="48E5C58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本文</w:t>
            </w:r>
          </w:p>
          <w:p w14:paraId="6F304B36" w14:textId="308E21F1"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※本一覧の№6、№7関連</w:t>
            </w:r>
          </w:p>
          <w:p w14:paraId="41C19C02" w14:textId="1C65245A" w:rsidR="00E36D84" w:rsidRPr="00220E6C" w:rsidRDefault="00E36D84" w:rsidP="00E36D84">
            <w:pPr>
              <w:jc w:val="left"/>
              <w:rPr>
                <w:rFonts w:ascii="ＭＳ ゴシック" w:eastAsia="ＭＳ ゴシック" w:hAnsi="ＭＳ ゴシック"/>
              </w:rPr>
            </w:pPr>
          </w:p>
        </w:tc>
        <w:tc>
          <w:tcPr>
            <w:tcW w:w="4106" w:type="dxa"/>
          </w:tcPr>
          <w:p w14:paraId="6727FEBF" w14:textId="27187D7B"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（P6の記載に集約したため本文を削除）</w:t>
            </w:r>
          </w:p>
          <w:p w14:paraId="3B8AC8D3" w14:textId="765BCB72" w:rsidR="00E36D84" w:rsidRPr="00220E6C" w:rsidRDefault="00E36D84" w:rsidP="00E36D84">
            <w:pPr>
              <w:jc w:val="left"/>
              <w:rPr>
                <w:rFonts w:ascii="ＭＳ ゴシック" w:eastAsia="ＭＳ ゴシック" w:hAnsi="ＭＳ ゴシック"/>
              </w:rPr>
            </w:pPr>
          </w:p>
        </w:tc>
        <w:tc>
          <w:tcPr>
            <w:tcW w:w="1134" w:type="dxa"/>
          </w:tcPr>
          <w:p w14:paraId="54B5F502" w14:textId="6B665275"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削除</w:t>
            </w:r>
          </w:p>
        </w:tc>
      </w:tr>
      <w:tr w:rsidR="00E36D84" w:rsidRPr="00220E6C" w14:paraId="3BB54CB3" w14:textId="63853F2B" w:rsidTr="00AC2ACD">
        <w:tc>
          <w:tcPr>
            <w:tcW w:w="572" w:type="dxa"/>
          </w:tcPr>
          <w:p w14:paraId="386C60F0" w14:textId="22DFE746"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2</w:t>
            </w:r>
          </w:p>
        </w:tc>
        <w:tc>
          <w:tcPr>
            <w:tcW w:w="2689" w:type="dxa"/>
          </w:tcPr>
          <w:p w14:paraId="33A998D4" w14:textId="393F7C56"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P15～16　第3章　1.調査の概要　（1）調査の目的と実施概要</w:t>
            </w:r>
          </w:p>
          <w:p w14:paraId="3E41806C" w14:textId="3A7941E9" w:rsidR="00E36D84" w:rsidRPr="000A173D"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①②③</w:t>
            </w:r>
          </w:p>
          <w:p w14:paraId="71E87750" w14:textId="1070A6BF"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表の1行目「調査種別」</w:t>
            </w:r>
          </w:p>
          <w:p w14:paraId="02B627F0" w14:textId="20E12986"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2126E613" w14:textId="6DCF03CA"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ADBE2D8" w14:textId="5391CD34"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P15～16　第3章　1.調査の概要　（1）調査の目的と実施概要</w:t>
            </w:r>
          </w:p>
          <w:p w14:paraId="7CC810D4" w14:textId="77777777" w:rsidR="00E36D84" w:rsidRPr="000A173D"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①②③</w:t>
            </w:r>
          </w:p>
          <w:p w14:paraId="223A7FA4"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表の1行目「調査種別」</w:t>
            </w:r>
          </w:p>
          <w:p w14:paraId="6C55301B" w14:textId="032DF531" w:rsidR="00E36D84" w:rsidRPr="000A173D" w:rsidRDefault="00E36D84" w:rsidP="00E36D84">
            <w:pPr>
              <w:jc w:val="left"/>
              <w:rPr>
                <w:rFonts w:ascii="ＭＳ ゴシック" w:eastAsia="ＭＳ ゴシック" w:hAnsi="ＭＳ ゴシック"/>
              </w:rPr>
            </w:pPr>
          </w:p>
        </w:tc>
        <w:tc>
          <w:tcPr>
            <w:tcW w:w="4106" w:type="dxa"/>
          </w:tcPr>
          <w:p w14:paraId="1B237E69" w14:textId="1ACA3AF8" w:rsidR="00E36D84" w:rsidRPr="00614A8F" w:rsidRDefault="00E36D84" w:rsidP="00E36D84">
            <w:pPr>
              <w:jc w:val="left"/>
              <w:rPr>
                <w:rFonts w:ascii="ＭＳ ゴシック" w:eastAsia="ＭＳ ゴシック" w:hAnsi="ＭＳ ゴシック"/>
                <w:u w:val="single"/>
              </w:rPr>
            </w:pPr>
            <w:r>
              <w:rPr>
                <w:rFonts w:ascii="ＭＳ ゴシック" w:eastAsia="ＭＳ ゴシック" w:hAnsi="ＭＳ ゴシック" w:hint="eastAsia"/>
              </w:rPr>
              <w:t>（参照ページを記載）</w:t>
            </w:r>
          </w:p>
        </w:tc>
        <w:tc>
          <w:tcPr>
            <w:tcW w:w="1134" w:type="dxa"/>
          </w:tcPr>
          <w:p w14:paraId="09D52E9D" w14:textId="06B9B5D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追記</w:t>
            </w:r>
          </w:p>
        </w:tc>
      </w:tr>
      <w:tr w:rsidR="00E36D84" w:rsidRPr="00220E6C" w14:paraId="6AACF8F2" w14:textId="5269F648" w:rsidTr="00AC2ACD">
        <w:tc>
          <w:tcPr>
            <w:tcW w:w="572" w:type="dxa"/>
          </w:tcPr>
          <w:p w14:paraId="280F8A83" w14:textId="7126AA7F"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3</w:t>
            </w:r>
          </w:p>
        </w:tc>
        <w:tc>
          <w:tcPr>
            <w:tcW w:w="2689" w:type="dxa"/>
          </w:tcPr>
          <w:p w14:paraId="50D4B070"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P15～16　第3章　1.調査の概要　（1）調査の目的と実施概要</w:t>
            </w:r>
          </w:p>
          <w:p w14:paraId="0A819394" w14:textId="77777777" w:rsidR="00E36D84" w:rsidRDefault="00E36D84" w:rsidP="00E36D84">
            <w:pPr>
              <w:jc w:val="left"/>
              <w:rPr>
                <w:rFonts w:ascii="ＭＳ ゴシック" w:eastAsia="ＭＳ ゴシック" w:hAnsi="ＭＳ ゴシック"/>
              </w:rPr>
            </w:pPr>
          </w:p>
          <w:p w14:paraId="280754E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②本庄市子どもの生活状況調査</w:t>
            </w:r>
          </w:p>
          <w:p w14:paraId="62EAE992" w14:textId="4F1212EC" w:rsidR="00E36D84" w:rsidRPr="00614A8F" w:rsidRDefault="00E36D84" w:rsidP="00E36D84">
            <w:pPr>
              <w:jc w:val="left"/>
              <w:rPr>
                <w:rFonts w:ascii="ＭＳ ゴシック" w:eastAsia="ＭＳ ゴシック" w:hAnsi="ＭＳ ゴシック"/>
              </w:rPr>
            </w:pPr>
            <w:r>
              <w:rPr>
                <w:rFonts w:ascii="ＭＳ ゴシック" w:eastAsia="ＭＳ ゴシック" w:hAnsi="ＭＳ ゴシック" w:hint="eastAsia"/>
              </w:rPr>
              <w:t>表「■調査の実施概要■」の並び順</w:t>
            </w:r>
          </w:p>
        </w:tc>
        <w:tc>
          <w:tcPr>
            <w:tcW w:w="3974" w:type="dxa"/>
            <w:tcBorders>
              <w:right w:val="double" w:sz="4" w:space="0" w:color="auto"/>
            </w:tcBorders>
          </w:tcPr>
          <w:p w14:paraId="0C9FF314"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左から</w:t>
            </w:r>
          </w:p>
          <w:p w14:paraId="6F3D0713"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小学生対象調査</w:t>
            </w:r>
          </w:p>
          <w:p w14:paraId="134568A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中学生対象調査</w:t>
            </w:r>
          </w:p>
          <w:p w14:paraId="690F79BA" w14:textId="68CD899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小中学生の保護者対象調査</w:t>
            </w:r>
          </w:p>
        </w:tc>
        <w:tc>
          <w:tcPr>
            <w:tcW w:w="2688" w:type="dxa"/>
            <w:tcBorders>
              <w:left w:val="double" w:sz="4" w:space="0" w:color="auto"/>
            </w:tcBorders>
          </w:tcPr>
          <w:p w14:paraId="3024506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P15～16　第3章　1.調査の概要　（1）調査の目的と実施概要</w:t>
            </w:r>
          </w:p>
          <w:p w14:paraId="7C2D647E" w14:textId="77777777" w:rsidR="00E36D84" w:rsidRDefault="00E36D84" w:rsidP="00E36D84">
            <w:pPr>
              <w:jc w:val="left"/>
              <w:rPr>
                <w:rFonts w:ascii="ＭＳ ゴシック" w:eastAsia="ＭＳ ゴシック" w:hAnsi="ＭＳ ゴシック"/>
              </w:rPr>
            </w:pPr>
          </w:p>
          <w:p w14:paraId="7475373F"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②本庄市子どもの生活状況調査</w:t>
            </w:r>
          </w:p>
          <w:p w14:paraId="64B3A143"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表「■調査の実施概要■」の並び順</w:t>
            </w:r>
          </w:p>
          <w:p w14:paraId="11BDBFCC" w14:textId="057B4285" w:rsidR="00097537" w:rsidRDefault="00097537" w:rsidP="00E36D84">
            <w:pPr>
              <w:jc w:val="left"/>
              <w:rPr>
                <w:rFonts w:ascii="ＭＳ ゴシック" w:eastAsia="ＭＳ ゴシック" w:hAnsi="ＭＳ ゴシック"/>
              </w:rPr>
            </w:pPr>
          </w:p>
        </w:tc>
        <w:tc>
          <w:tcPr>
            <w:tcW w:w="4106" w:type="dxa"/>
          </w:tcPr>
          <w:p w14:paraId="48E88861"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左から</w:t>
            </w:r>
          </w:p>
          <w:p w14:paraId="1BC4CCC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小中学生の保護者対象調査</w:t>
            </w:r>
          </w:p>
          <w:p w14:paraId="30947E75"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小学生対象調査</w:t>
            </w:r>
          </w:p>
          <w:p w14:paraId="67F1ACF6" w14:textId="19D82860"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中学生対象調査</w:t>
            </w:r>
          </w:p>
          <w:p w14:paraId="3773A5D0" w14:textId="2C6C3AA2" w:rsidR="00E36D84" w:rsidRPr="000A173D" w:rsidRDefault="00E36D84" w:rsidP="00E36D84">
            <w:pPr>
              <w:jc w:val="left"/>
              <w:rPr>
                <w:rFonts w:ascii="ＭＳ ゴシック" w:eastAsia="ＭＳ ゴシック" w:hAnsi="ＭＳ ゴシック"/>
              </w:rPr>
            </w:pPr>
            <w:r w:rsidRPr="000A173D">
              <w:rPr>
                <w:rFonts w:ascii="ＭＳ ゴシック" w:eastAsia="ＭＳ ゴシック" w:hAnsi="ＭＳ ゴシック" w:hint="eastAsia"/>
              </w:rPr>
              <w:t>に並び替え</w:t>
            </w:r>
          </w:p>
        </w:tc>
        <w:tc>
          <w:tcPr>
            <w:tcW w:w="1134" w:type="dxa"/>
          </w:tcPr>
          <w:p w14:paraId="4619F94E" w14:textId="104905A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lastRenderedPageBreak/>
              <w:t>修正</w:t>
            </w:r>
          </w:p>
        </w:tc>
      </w:tr>
      <w:tr w:rsidR="00E36D84" w:rsidRPr="00220E6C" w14:paraId="2399DC64" w14:textId="6D7DF44F" w:rsidTr="00AC2ACD">
        <w:tc>
          <w:tcPr>
            <w:tcW w:w="572" w:type="dxa"/>
          </w:tcPr>
          <w:p w14:paraId="2B2A57AB" w14:textId="6C88B9C8"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4</w:t>
            </w:r>
          </w:p>
        </w:tc>
        <w:tc>
          <w:tcPr>
            <w:tcW w:w="2689" w:type="dxa"/>
          </w:tcPr>
          <w:p w14:paraId="274943F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P17～43　第3章　2.市民アンケート調査の結果（概要）</w:t>
            </w:r>
          </w:p>
          <w:p w14:paraId="1F18F585" w14:textId="09E9DEBC"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上部（</w:t>
            </w:r>
            <w:r w:rsidR="000509CA">
              <w:rPr>
                <w:rFonts w:ascii="ＭＳ ゴシック" w:eastAsia="ＭＳ ゴシック" w:hAnsi="ＭＳ ゴシック" w:hint="eastAsia"/>
              </w:rPr>
              <w:t>ヘッダー</w:t>
            </w:r>
            <w:r>
              <w:rPr>
                <w:rFonts w:ascii="ＭＳ ゴシック" w:eastAsia="ＭＳ ゴシック" w:hAnsi="ＭＳ ゴシック" w:hint="eastAsia"/>
              </w:rPr>
              <w:t>）</w:t>
            </w:r>
          </w:p>
          <w:p w14:paraId="354C3E9A" w14:textId="34D9B59C"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490A700A" w14:textId="2070A604"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F486CF0"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P17～43　第3章　2.市民アンケート調査の結果（概要）</w:t>
            </w:r>
          </w:p>
          <w:p w14:paraId="78880C20" w14:textId="3BB43B86"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上部（</w:t>
            </w:r>
            <w:r w:rsidR="000509CA">
              <w:rPr>
                <w:rFonts w:ascii="ＭＳ ゴシック" w:eastAsia="ＭＳ ゴシック" w:hAnsi="ＭＳ ゴシック" w:hint="eastAsia"/>
              </w:rPr>
              <w:t>ヘッダー</w:t>
            </w:r>
            <w:r>
              <w:rPr>
                <w:rFonts w:ascii="ＭＳ ゴシック" w:eastAsia="ＭＳ ゴシック" w:hAnsi="ＭＳ ゴシック" w:hint="eastAsia"/>
              </w:rPr>
              <w:t>）</w:t>
            </w:r>
          </w:p>
          <w:p w14:paraId="3078FE29" w14:textId="3C21012C" w:rsidR="00E36D84" w:rsidRPr="00220E6C" w:rsidRDefault="00E36D84" w:rsidP="00E36D84">
            <w:pPr>
              <w:jc w:val="left"/>
              <w:rPr>
                <w:rFonts w:ascii="ＭＳ ゴシック" w:eastAsia="ＭＳ ゴシック" w:hAnsi="ＭＳ ゴシック"/>
              </w:rPr>
            </w:pPr>
          </w:p>
        </w:tc>
        <w:tc>
          <w:tcPr>
            <w:tcW w:w="4106" w:type="dxa"/>
          </w:tcPr>
          <w:p w14:paraId="2CBB2C29" w14:textId="0FAA5BBF"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（各調査名を記載）</w:t>
            </w:r>
          </w:p>
        </w:tc>
        <w:tc>
          <w:tcPr>
            <w:tcW w:w="1134" w:type="dxa"/>
          </w:tcPr>
          <w:p w14:paraId="141265C6" w14:textId="7D9DA4F1"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追記</w:t>
            </w:r>
          </w:p>
        </w:tc>
      </w:tr>
      <w:tr w:rsidR="00E36D84" w14:paraId="050B4BF2" w14:textId="20D72623" w:rsidTr="00AC2ACD">
        <w:tc>
          <w:tcPr>
            <w:tcW w:w="572" w:type="dxa"/>
          </w:tcPr>
          <w:p w14:paraId="3CC07CDE" w14:textId="08FE28E1"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5</w:t>
            </w:r>
          </w:p>
        </w:tc>
        <w:tc>
          <w:tcPr>
            <w:tcW w:w="2689" w:type="dxa"/>
          </w:tcPr>
          <w:p w14:paraId="36542B6A"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P18　③母親の就労状況</w:t>
            </w:r>
          </w:p>
          <w:p w14:paraId="69A47169" w14:textId="5B69EB9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r w:rsidRPr="000A173D">
              <w:rPr>
                <w:rFonts w:ascii="ＭＳ ゴシック" w:eastAsia="ＭＳ ゴシック" w:hAnsi="ＭＳ ゴシック" w:hint="eastAsia"/>
              </w:rPr>
              <w:t>■（参考）前回調査の結果■</w:t>
            </w:r>
            <w:r>
              <w:rPr>
                <w:rFonts w:ascii="ＭＳ ゴシック" w:eastAsia="ＭＳ ゴシック" w:hAnsi="ＭＳ ゴシック" w:hint="eastAsia"/>
              </w:rPr>
              <w:t>」</w:t>
            </w:r>
          </w:p>
          <w:p w14:paraId="711D4121"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回答種別及び色</w:t>
            </w:r>
          </w:p>
          <w:p w14:paraId="60A8A458" w14:textId="5083F365"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40B5B0C4" w14:textId="0C8AC1FD"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（前回調査結果を転記）</w:t>
            </w:r>
          </w:p>
        </w:tc>
        <w:tc>
          <w:tcPr>
            <w:tcW w:w="2688" w:type="dxa"/>
            <w:tcBorders>
              <w:left w:val="double" w:sz="4" w:space="0" w:color="auto"/>
            </w:tcBorders>
          </w:tcPr>
          <w:p w14:paraId="3CBBD0D5"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P18　③母親の就労状況</w:t>
            </w:r>
          </w:p>
          <w:p w14:paraId="0C4750BA"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r w:rsidRPr="000A173D">
              <w:rPr>
                <w:rFonts w:ascii="ＭＳ ゴシック" w:eastAsia="ＭＳ ゴシック" w:hAnsi="ＭＳ ゴシック" w:hint="eastAsia"/>
              </w:rPr>
              <w:t>■（参考）前回調査の結果■</w:t>
            </w:r>
            <w:r>
              <w:rPr>
                <w:rFonts w:ascii="ＭＳ ゴシック" w:eastAsia="ＭＳ ゴシック" w:hAnsi="ＭＳ ゴシック" w:hint="eastAsia"/>
              </w:rPr>
              <w:t>」の色</w:t>
            </w:r>
          </w:p>
          <w:p w14:paraId="0254BE4F"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回答種別及び色</w:t>
            </w:r>
          </w:p>
          <w:p w14:paraId="154B1F28" w14:textId="3918EEA6" w:rsidR="00E36D84" w:rsidRPr="000A173D" w:rsidRDefault="00E36D84" w:rsidP="00E36D84">
            <w:pPr>
              <w:jc w:val="left"/>
              <w:rPr>
                <w:rFonts w:ascii="ＭＳ ゴシック" w:eastAsia="ＭＳ ゴシック" w:hAnsi="ＭＳ ゴシック"/>
              </w:rPr>
            </w:pPr>
          </w:p>
        </w:tc>
        <w:tc>
          <w:tcPr>
            <w:tcW w:w="4106" w:type="dxa"/>
          </w:tcPr>
          <w:p w14:paraId="7DF6EDBC" w14:textId="49151E66"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（今回調査に合わせてグラフを修正）</w:t>
            </w:r>
          </w:p>
        </w:tc>
        <w:tc>
          <w:tcPr>
            <w:tcW w:w="1134" w:type="dxa"/>
          </w:tcPr>
          <w:p w14:paraId="78DED1F2" w14:textId="394355F3"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E36D84" w14:paraId="3AF7D6B6" w14:textId="17292AD3" w:rsidTr="00AC2ACD">
        <w:tc>
          <w:tcPr>
            <w:tcW w:w="572" w:type="dxa"/>
          </w:tcPr>
          <w:p w14:paraId="26E204FF" w14:textId="6BC9610D"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6</w:t>
            </w:r>
          </w:p>
        </w:tc>
        <w:tc>
          <w:tcPr>
            <w:tcW w:w="2689" w:type="dxa"/>
          </w:tcPr>
          <w:p w14:paraId="20A91EB8" w14:textId="43545DA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P23　③母親の就労状況</w:t>
            </w:r>
          </w:p>
          <w:p w14:paraId="130C3E3B"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r w:rsidRPr="000A173D">
              <w:rPr>
                <w:rFonts w:ascii="ＭＳ ゴシック" w:eastAsia="ＭＳ ゴシック" w:hAnsi="ＭＳ ゴシック" w:hint="eastAsia"/>
              </w:rPr>
              <w:t>■（参考）前回調査の結果■</w:t>
            </w:r>
            <w:r>
              <w:rPr>
                <w:rFonts w:ascii="ＭＳ ゴシック" w:eastAsia="ＭＳ ゴシック" w:hAnsi="ＭＳ ゴシック" w:hint="eastAsia"/>
              </w:rPr>
              <w:t>」</w:t>
            </w:r>
          </w:p>
          <w:p w14:paraId="57BC188D"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回答種別及び色</w:t>
            </w:r>
          </w:p>
          <w:p w14:paraId="1D0A3661" w14:textId="77777777" w:rsidR="00E36D84" w:rsidRDefault="00E36D84" w:rsidP="00E36D84">
            <w:pPr>
              <w:jc w:val="left"/>
              <w:rPr>
                <w:rFonts w:ascii="ＭＳ ゴシック" w:eastAsia="ＭＳ ゴシック" w:hAnsi="ＭＳ ゴシック"/>
              </w:rPr>
            </w:pPr>
          </w:p>
          <w:p w14:paraId="1FB7D194" w14:textId="77777777" w:rsidR="0043057F" w:rsidRDefault="0043057F" w:rsidP="00E36D84">
            <w:pPr>
              <w:jc w:val="left"/>
              <w:rPr>
                <w:rFonts w:ascii="ＭＳ ゴシック" w:eastAsia="ＭＳ ゴシック" w:hAnsi="ＭＳ ゴシック"/>
              </w:rPr>
            </w:pPr>
          </w:p>
          <w:p w14:paraId="0F43A203" w14:textId="2BD4D9E4" w:rsidR="0043057F" w:rsidRPr="00220E6C" w:rsidRDefault="0043057F" w:rsidP="00E36D84">
            <w:pPr>
              <w:jc w:val="left"/>
              <w:rPr>
                <w:rFonts w:ascii="ＭＳ ゴシック" w:eastAsia="ＭＳ ゴシック" w:hAnsi="ＭＳ ゴシック"/>
              </w:rPr>
            </w:pPr>
          </w:p>
        </w:tc>
        <w:tc>
          <w:tcPr>
            <w:tcW w:w="3974" w:type="dxa"/>
            <w:tcBorders>
              <w:right w:val="double" w:sz="4" w:space="0" w:color="auto"/>
            </w:tcBorders>
          </w:tcPr>
          <w:p w14:paraId="30AB1852" w14:textId="1E842E76"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（前回調査結果を転記）</w:t>
            </w:r>
          </w:p>
        </w:tc>
        <w:tc>
          <w:tcPr>
            <w:tcW w:w="2688" w:type="dxa"/>
            <w:tcBorders>
              <w:left w:val="double" w:sz="4" w:space="0" w:color="auto"/>
            </w:tcBorders>
          </w:tcPr>
          <w:p w14:paraId="4FF73557" w14:textId="53F75C4E"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P23　③母親の就労状況</w:t>
            </w:r>
          </w:p>
          <w:p w14:paraId="59C62797"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r w:rsidRPr="000A173D">
              <w:rPr>
                <w:rFonts w:ascii="ＭＳ ゴシック" w:eastAsia="ＭＳ ゴシック" w:hAnsi="ＭＳ ゴシック" w:hint="eastAsia"/>
              </w:rPr>
              <w:t>■（参考）前回調査の結果■</w:t>
            </w:r>
            <w:r>
              <w:rPr>
                <w:rFonts w:ascii="ＭＳ ゴシック" w:eastAsia="ＭＳ ゴシック" w:hAnsi="ＭＳ ゴシック" w:hint="eastAsia"/>
              </w:rPr>
              <w:t>」の色</w:t>
            </w:r>
          </w:p>
          <w:p w14:paraId="21E9B5A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回答種別及び色</w:t>
            </w:r>
          </w:p>
          <w:p w14:paraId="2ED0C35A" w14:textId="791D9E35" w:rsidR="00E36D84" w:rsidRPr="00220E6C" w:rsidRDefault="00E36D84" w:rsidP="00E36D84">
            <w:pPr>
              <w:jc w:val="left"/>
              <w:rPr>
                <w:rFonts w:ascii="ＭＳ ゴシック" w:eastAsia="ＭＳ ゴシック" w:hAnsi="ＭＳ ゴシック"/>
              </w:rPr>
            </w:pPr>
          </w:p>
        </w:tc>
        <w:tc>
          <w:tcPr>
            <w:tcW w:w="4106" w:type="dxa"/>
          </w:tcPr>
          <w:p w14:paraId="19E32B10" w14:textId="0BE17AD9"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（今回調査に合わせてグラフを修正）</w:t>
            </w:r>
          </w:p>
        </w:tc>
        <w:tc>
          <w:tcPr>
            <w:tcW w:w="1134" w:type="dxa"/>
          </w:tcPr>
          <w:p w14:paraId="215CA883" w14:textId="1A16E7CB"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E36D84" w14:paraId="419A05CD" w14:textId="7AB9647B" w:rsidTr="00AC2ACD">
        <w:tc>
          <w:tcPr>
            <w:tcW w:w="572" w:type="dxa"/>
          </w:tcPr>
          <w:p w14:paraId="6F3627DB" w14:textId="548C4589"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lastRenderedPageBreak/>
              <w:t>2</w:t>
            </w:r>
            <w:r>
              <w:rPr>
                <w:rFonts w:ascii="ＭＳ ゴシック" w:eastAsia="ＭＳ ゴシック" w:hAnsi="ＭＳ ゴシック"/>
              </w:rPr>
              <w:t>7</w:t>
            </w:r>
          </w:p>
        </w:tc>
        <w:tc>
          <w:tcPr>
            <w:tcW w:w="2689" w:type="dxa"/>
          </w:tcPr>
          <w:p w14:paraId="09059290" w14:textId="6FE4DEC8"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P27～38の記載順</w:t>
            </w:r>
          </w:p>
        </w:tc>
        <w:tc>
          <w:tcPr>
            <w:tcW w:w="3974" w:type="dxa"/>
            <w:tcBorders>
              <w:right w:val="double" w:sz="4" w:space="0" w:color="auto"/>
            </w:tcBorders>
          </w:tcPr>
          <w:p w14:paraId="3471907A" w14:textId="1F73CBB5"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P27～30　（3）小学生対象調査</w:t>
            </w:r>
          </w:p>
          <w:p w14:paraId="3D2D02CE" w14:textId="55093C66"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P31～34　（4）中学生対象調査</w:t>
            </w:r>
          </w:p>
          <w:p w14:paraId="35D45E14" w14:textId="76A4ADC3"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P35～38　（5）保護者対象調査</w:t>
            </w:r>
          </w:p>
        </w:tc>
        <w:tc>
          <w:tcPr>
            <w:tcW w:w="2688" w:type="dxa"/>
            <w:tcBorders>
              <w:left w:val="double" w:sz="4" w:space="0" w:color="auto"/>
            </w:tcBorders>
          </w:tcPr>
          <w:p w14:paraId="065001C0"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P27～38の記載順</w:t>
            </w:r>
          </w:p>
          <w:p w14:paraId="38DD09EB" w14:textId="286669CD"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※P16　②の表の並び順に合わせて修正</w:t>
            </w:r>
          </w:p>
          <w:p w14:paraId="2F29EED9" w14:textId="42D9CEBD" w:rsidR="00E36D84" w:rsidRDefault="00E36D84" w:rsidP="00E36D84">
            <w:pPr>
              <w:jc w:val="left"/>
              <w:rPr>
                <w:rFonts w:ascii="ＭＳ ゴシック" w:eastAsia="ＭＳ ゴシック" w:hAnsi="ＭＳ ゴシック"/>
              </w:rPr>
            </w:pPr>
          </w:p>
        </w:tc>
        <w:tc>
          <w:tcPr>
            <w:tcW w:w="4106" w:type="dxa"/>
          </w:tcPr>
          <w:p w14:paraId="1628BF89" w14:textId="68D7CAC4"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P27～30　（3）保護者対象調査</w:t>
            </w:r>
          </w:p>
          <w:p w14:paraId="3448B6E6" w14:textId="3C7A6A92"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P31～34　（4）小学生対象調査</w:t>
            </w:r>
          </w:p>
          <w:p w14:paraId="1792ADD7"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P35～38　（5）中学生対象調査</w:t>
            </w:r>
          </w:p>
          <w:p w14:paraId="76BCBC8B" w14:textId="398AA96E" w:rsidR="00E36D84" w:rsidRDefault="00E36D84" w:rsidP="00E36D84">
            <w:pPr>
              <w:jc w:val="left"/>
              <w:rPr>
                <w:rFonts w:ascii="ＭＳ ゴシック" w:eastAsia="ＭＳ ゴシック" w:hAnsi="ＭＳ ゴシック"/>
              </w:rPr>
            </w:pPr>
          </w:p>
        </w:tc>
        <w:tc>
          <w:tcPr>
            <w:tcW w:w="1134" w:type="dxa"/>
          </w:tcPr>
          <w:p w14:paraId="3550BA0C" w14:textId="1882F6B2"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修正</w:t>
            </w:r>
          </w:p>
        </w:tc>
      </w:tr>
      <w:tr w:rsidR="00E36D84" w14:paraId="703456A1" w14:textId="74FE1F78" w:rsidTr="00AC2ACD">
        <w:tc>
          <w:tcPr>
            <w:tcW w:w="572" w:type="dxa"/>
          </w:tcPr>
          <w:p w14:paraId="2A1C7982" w14:textId="587B284C"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8</w:t>
            </w:r>
          </w:p>
        </w:tc>
        <w:tc>
          <w:tcPr>
            <w:tcW w:w="2689" w:type="dxa"/>
          </w:tcPr>
          <w:p w14:paraId="293F307A" w14:textId="024E2A00" w:rsidR="00E36D84" w:rsidRPr="00D66ECF" w:rsidRDefault="00E36D84" w:rsidP="00E36D84">
            <w:pPr>
              <w:jc w:val="left"/>
              <w:rPr>
                <w:rFonts w:ascii="ＭＳ ゴシック" w:eastAsia="ＭＳ ゴシック" w:hAnsi="ＭＳ ゴシック"/>
              </w:rPr>
            </w:pPr>
            <w:r>
              <w:rPr>
                <w:rFonts w:ascii="ＭＳ ゴシック" w:eastAsia="ＭＳ ゴシック" w:hAnsi="ＭＳ ゴシック" w:hint="eastAsia"/>
              </w:rPr>
              <w:t xml:space="preserve">P36（3）保護者対象調査　</w:t>
            </w:r>
            <w:r w:rsidRPr="00D66ECF">
              <w:rPr>
                <w:rFonts w:ascii="ＭＳ ゴシック" w:eastAsia="ＭＳ ゴシック" w:hAnsi="ＭＳ ゴシック" w:hint="eastAsia"/>
              </w:rPr>
              <w:t>③</w:t>
            </w:r>
            <w:r w:rsidRPr="00D66ECF">
              <w:rPr>
                <w:rFonts w:ascii="ＭＳ ゴシック" w:eastAsia="ＭＳ ゴシック" w:hAnsi="ＭＳ ゴシック"/>
              </w:rPr>
              <w:t>世帯全体の年間収入（税込）</w:t>
            </w:r>
          </w:p>
          <w:p w14:paraId="4D5BAF11" w14:textId="5D856D25"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分析結果</w:t>
            </w:r>
          </w:p>
        </w:tc>
        <w:tc>
          <w:tcPr>
            <w:tcW w:w="3974" w:type="dxa"/>
            <w:tcBorders>
              <w:right w:val="double" w:sz="4" w:space="0" w:color="auto"/>
            </w:tcBorders>
          </w:tcPr>
          <w:p w14:paraId="5157F258" w14:textId="2EA15ABA" w:rsidR="00E36D84" w:rsidRPr="00D66ECF"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D66ECF">
              <w:rPr>
                <w:rFonts w:ascii="ＭＳ ゴシック" w:eastAsia="ＭＳ ゴシック" w:hAnsi="ＭＳ ゴシック"/>
              </w:rPr>
              <w:t>“300～400万円未満”が</w:t>
            </w:r>
            <w:r w:rsidRPr="00D66ECF">
              <w:rPr>
                <w:rFonts w:ascii="ＭＳ ゴシック" w:eastAsia="ＭＳ ゴシック" w:hAnsi="ＭＳ ゴシック"/>
                <w:u w:val="single"/>
              </w:rPr>
              <w:t>9.</w:t>
            </w:r>
            <w:r>
              <w:rPr>
                <w:rFonts w:ascii="ＭＳ ゴシック" w:eastAsia="ＭＳ ゴシック" w:hAnsi="ＭＳ ゴシック" w:hint="eastAsia"/>
                <w:u w:val="single"/>
              </w:rPr>
              <w:t>2</w:t>
            </w:r>
            <w:r w:rsidRPr="00D66ECF">
              <w:rPr>
                <w:rFonts w:ascii="ＭＳ ゴシック" w:eastAsia="ＭＳ ゴシック" w:hAnsi="ＭＳ ゴシック"/>
              </w:rPr>
              <w:t>％、</w:t>
            </w:r>
            <w:r>
              <w:rPr>
                <w:rFonts w:ascii="ＭＳ ゴシック" w:eastAsia="ＭＳ ゴシック" w:hAnsi="ＭＳ ゴシック" w:hint="eastAsia"/>
              </w:rPr>
              <w:t>・・・</w:t>
            </w:r>
          </w:p>
        </w:tc>
        <w:tc>
          <w:tcPr>
            <w:tcW w:w="2688" w:type="dxa"/>
            <w:tcBorders>
              <w:left w:val="double" w:sz="4" w:space="0" w:color="auto"/>
            </w:tcBorders>
          </w:tcPr>
          <w:p w14:paraId="15B8C748" w14:textId="4FC2E168" w:rsidR="00E36D84" w:rsidRPr="00D66ECF" w:rsidRDefault="00E36D84" w:rsidP="00E36D84">
            <w:pPr>
              <w:jc w:val="left"/>
              <w:rPr>
                <w:rFonts w:ascii="ＭＳ ゴシック" w:eastAsia="ＭＳ ゴシック" w:hAnsi="ＭＳ ゴシック"/>
              </w:rPr>
            </w:pPr>
            <w:r>
              <w:rPr>
                <w:rFonts w:ascii="ＭＳ ゴシック" w:eastAsia="ＭＳ ゴシック" w:hAnsi="ＭＳ ゴシック" w:hint="eastAsia"/>
              </w:rPr>
              <w:t xml:space="preserve">P28（3）保護者対象調査　</w:t>
            </w:r>
            <w:r w:rsidRPr="00D66ECF">
              <w:rPr>
                <w:rFonts w:ascii="ＭＳ ゴシック" w:eastAsia="ＭＳ ゴシック" w:hAnsi="ＭＳ ゴシック" w:hint="eastAsia"/>
              </w:rPr>
              <w:t>③</w:t>
            </w:r>
            <w:r w:rsidRPr="00D66ECF">
              <w:rPr>
                <w:rFonts w:ascii="ＭＳ ゴシック" w:eastAsia="ＭＳ ゴシック" w:hAnsi="ＭＳ ゴシック"/>
              </w:rPr>
              <w:t>世帯全体の年間収入（税込）</w:t>
            </w:r>
          </w:p>
          <w:p w14:paraId="30C206F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分析結果</w:t>
            </w:r>
          </w:p>
          <w:p w14:paraId="35F90BA3" w14:textId="69EFD4C2" w:rsidR="0043057F" w:rsidRDefault="0043057F" w:rsidP="00E36D84">
            <w:pPr>
              <w:jc w:val="left"/>
              <w:rPr>
                <w:rFonts w:ascii="ＭＳ ゴシック" w:eastAsia="ＭＳ ゴシック" w:hAnsi="ＭＳ ゴシック"/>
              </w:rPr>
            </w:pPr>
          </w:p>
        </w:tc>
        <w:tc>
          <w:tcPr>
            <w:tcW w:w="4106" w:type="dxa"/>
          </w:tcPr>
          <w:p w14:paraId="2E4034BF" w14:textId="34F8249D" w:rsidR="00E36D84" w:rsidRPr="00D66ECF"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r w:rsidRPr="00D66ECF">
              <w:rPr>
                <w:rFonts w:ascii="ＭＳ ゴシック" w:eastAsia="ＭＳ ゴシック" w:hAnsi="ＭＳ ゴシック"/>
              </w:rPr>
              <w:t>“300～400万円未満”が</w:t>
            </w:r>
            <w:r w:rsidRPr="00D66ECF">
              <w:rPr>
                <w:rFonts w:ascii="ＭＳ ゴシック" w:eastAsia="ＭＳ ゴシック" w:hAnsi="ＭＳ ゴシック"/>
                <w:u w:val="single"/>
              </w:rPr>
              <w:t>9.8</w:t>
            </w:r>
            <w:r w:rsidRPr="00D66ECF">
              <w:rPr>
                <w:rFonts w:ascii="ＭＳ ゴシック" w:eastAsia="ＭＳ ゴシック" w:hAnsi="ＭＳ ゴシック"/>
              </w:rPr>
              <w:t>％、</w:t>
            </w:r>
            <w:r>
              <w:rPr>
                <w:rFonts w:ascii="ＭＳ ゴシック" w:eastAsia="ＭＳ ゴシック" w:hAnsi="ＭＳ ゴシック" w:hint="eastAsia"/>
              </w:rPr>
              <w:t>・・・</w:t>
            </w:r>
          </w:p>
        </w:tc>
        <w:tc>
          <w:tcPr>
            <w:tcW w:w="1134" w:type="dxa"/>
          </w:tcPr>
          <w:p w14:paraId="540A38E0" w14:textId="12E4FC9C"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誤記載</w:t>
            </w:r>
          </w:p>
        </w:tc>
      </w:tr>
      <w:tr w:rsidR="00E36D84" w14:paraId="0C9FB54A" w14:textId="2734D400" w:rsidTr="00AC2ACD">
        <w:tc>
          <w:tcPr>
            <w:tcW w:w="572" w:type="dxa"/>
          </w:tcPr>
          <w:p w14:paraId="1A5C568E" w14:textId="4B25E813"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9</w:t>
            </w:r>
          </w:p>
        </w:tc>
        <w:tc>
          <w:tcPr>
            <w:tcW w:w="2689" w:type="dxa"/>
          </w:tcPr>
          <w:p w14:paraId="634C457D" w14:textId="40904EFA" w:rsidR="00E36D84" w:rsidRPr="00FA0697"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P37</w:t>
            </w:r>
            <w:r w:rsidRPr="00FA0697">
              <w:rPr>
                <w:rFonts w:ascii="ＭＳ ゴシック" w:eastAsia="ＭＳ ゴシック" w:hAnsi="ＭＳ ゴシック"/>
              </w:rPr>
              <w:t xml:space="preserve">（3）保護者対象調査　</w:t>
            </w:r>
            <w:r w:rsidRPr="00FA0697">
              <w:rPr>
                <w:rFonts w:ascii="ＭＳ ゴシック" w:eastAsia="ＭＳ ゴシック" w:hAnsi="ＭＳ ゴシック" w:hint="eastAsia"/>
              </w:rPr>
              <w:t>④</w:t>
            </w:r>
            <w:r>
              <w:rPr>
                <w:rFonts w:ascii="ＭＳ ゴシック" w:eastAsia="ＭＳ ゴシック" w:hAnsi="ＭＳ ゴシック" w:hint="eastAsia"/>
              </w:rPr>
              <w:t>⑤</w:t>
            </w:r>
          </w:p>
          <w:p w14:paraId="0012C1D4" w14:textId="77777777" w:rsidR="00E36D84" w:rsidRPr="00FA0697" w:rsidRDefault="00E36D84" w:rsidP="00E36D84">
            <w:pPr>
              <w:jc w:val="left"/>
              <w:rPr>
                <w:rFonts w:ascii="ＭＳ ゴシック" w:eastAsia="ＭＳ ゴシック" w:hAnsi="ＭＳ ゴシック"/>
              </w:rPr>
            </w:pPr>
            <w:r w:rsidRPr="00FA0697">
              <w:rPr>
                <w:rFonts w:ascii="ＭＳ ゴシック" w:eastAsia="ＭＳ ゴシック" w:hAnsi="ＭＳ ゴシック" w:hint="eastAsia"/>
              </w:rPr>
              <w:t>分析結果</w:t>
            </w:r>
          </w:p>
          <w:p w14:paraId="70D0853B" w14:textId="602B6D1B" w:rsidR="00E36D84"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0A9409C5" w14:textId="709BEBA1" w:rsidR="00E36D84" w:rsidRDefault="00E36D84" w:rsidP="00E36D84">
            <w:pPr>
              <w:jc w:val="left"/>
              <w:rPr>
                <w:rFonts w:ascii="ＭＳ ゴシック" w:eastAsia="ＭＳ ゴシック" w:hAnsi="ＭＳ ゴシック"/>
              </w:rPr>
            </w:pPr>
            <w:r w:rsidRPr="00FA0697">
              <w:rPr>
                <w:rFonts w:ascii="ＭＳ ゴシック" w:eastAsia="ＭＳ ゴシック" w:hAnsi="ＭＳ ゴシック" w:hint="eastAsia"/>
                <w:u w:val="single"/>
              </w:rPr>
              <w:t>「まれにあった」「ときどきあった」「よくあった」</w:t>
            </w:r>
            <w:r w:rsidRPr="00FA0697">
              <w:rPr>
                <w:rFonts w:ascii="ＭＳ ゴシック" w:eastAsia="ＭＳ ゴシック" w:hAnsi="ＭＳ ゴシック" w:hint="eastAsia"/>
              </w:rPr>
              <w:t>を足し合わせると、</w:t>
            </w:r>
            <w:r>
              <w:rPr>
                <w:rFonts w:ascii="ＭＳ ゴシック" w:eastAsia="ＭＳ ゴシック" w:hAnsi="ＭＳ ゴシック" w:hint="eastAsia"/>
              </w:rPr>
              <w:t>・・・</w:t>
            </w:r>
          </w:p>
        </w:tc>
        <w:tc>
          <w:tcPr>
            <w:tcW w:w="2688" w:type="dxa"/>
            <w:tcBorders>
              <w:left w:val="double" w:sz="4" w:space="0" w:color="auto"/>
            </w:tcBorders>
          </w:tcPr>
          <w:p w14:paraId="175EF62D" w14:textId="17C2E938" w:rsidR="00E36D84" w:rsidRPr="00FA0697" w:rsidRDefault="00E36D84" w:rsidP="00E36D84">
            <w:pPr>
              <w:jc w:val="left"/>
              <w:rPr>
                <w:rFonts w:ascii="ＭＳ ゴシック" w:eastAsia="ＭＳ ゴシック" w:hAnsi="ＭＳ ゴシック"/>
              </w:rPr>
            </w:pPr>
            <w:r w:rsidRPr="00FA0697">
              <w:rPr>
                <w:rFonts w:ascii="ＭＳ ゴシック" w:eastAsia="ＭＳ ゴシック" w:hAnsi="ＭＳ ゴシック"/>
              </w:rPr>
              <w:t xml:space="preserve">P28（3）保護者対象調査　</w:t>
            </w:r>
            <w:r w:rsidRPr="00FA0697">
              <w:rPr>
                <w:rFonts w:ascii="ＭＳ ゴシック" w:eastAsia="ＭＳ ゴシック" w:hAnsi="ＭＳ ゴシック" w:hint="eastAsia"/>
              </w:rPr>
              <w:t>④</w:t>
            </w:r>
            <w:r>
              <w:rPr>
                <w:rFonts w:ascii="ＭＳ ゴシック" w:eastAsia="ＭＳ ゴシック" w:hAnsi="ＭＳ ゴシック" w:hint="eastAsia"/>
              </w:rPr>
              <w:t>⑤</w:t>
            </w:r>
          </w:p>
          <w:p w14:paraId="3116C8DB" w14:textId="77777777" w:rsidR="00E36D84" w:rsidRPr="00FA0697" w:rsidRDefault="00E36D84" w:rsidP="00E36D84">
            <w:pPr>
              <w:jc w:val="left"/>
              <w:rPr>
                <w:rFonts w:ascii="ＭＳ ゴシック" w:eastAsia="ＭＳ ゴシック" w:hAnsi="ＭＳ ゴシック"/>
              </w:rPr>
            </w:pPr>
            <w:r w:rsidRPr="00FA0697">
              <w:rPr>
                <w:rFonts w:ascii="ＭＳ ゴシック" w:eastAsia="ＭＳ ゴシック" w:hAnsi="ＭＳ ゴシック" w:hint="eastAsia"/>
              </w:rPr>
              <w:t>分析結果</w:t>
            </w:r>
          </w:p>
          <w:p w14:paraId="6C477C3E" w14:textId="0B7DC0CB" w:rsidR="00E36D84" w:rsidRDefault="00E36D84" w:rsidP="00E36D84">
            <w:pPr>
              <w:jc w:val="left"/>
              <w:rPr>
                <w:rFonts w:ascii="ＭＳ ゴシック" w:eastAsia="ＭＳ ゴシック" w:hAnsi="ＭＳ ゴシック"/>
              </w:rPr>
            </w:pPr>
          </w:p>
        </w:tc>
        <w:tc>
          <w:tcPr>
            <w:tcW w:w="4106" w:type="dxa"/>
          </w:tcPr>
          <w:p w14:paraId="0D7640C6" w14:textId="6FB40812" w:rsidR="00E36D84" w:rsidRDefault="00E36D84" w:rsidP="00E36D84">
            <w:pPr>
              <w:jc w:val="left"/>
              <w:rPr>
                <w:rFonts w:ascii="ＭＳ ゴシック" w:eastAsia="ＭＳ ゴシック" w:hAnsi="ＭＳ ゴシック"/>
              </w:rPr>
            </w:pPr>
            <w:r w:rsidRPr="00FA0697">
              <w:rPr>
                <w:rFonts w:ascii="ＭＳ ゴシック" w:eastAsia="ＭＳ ゴシック" w:hAnsi="ＭＳ ゴシック" w:hint="eastAsia"/>
                <w:u w:val="single"/>
              </w:rPr>
              <w:t>「よくあった」「ときどきあった」「まれにあった」</w:t>
            </w:r>
            <w:r w:rsidRPr="00FA0697">
              <w:rPr>
                <w:rFonts w:ascii="ＭＳ ゴシック" w:eastAsia="ＭＳ ゴシック" w:hAnsi="ＭＳ ゴシック" w:hint="eastAsia"/>
              </w:rPr>
              <w:t>を足し合わせると、</w:t>
            </w:r>
            <w:r>
              <w:rPr>
                <w:rFonts w:ascii="ＭＳ ゴシック" w:eastAsia="ＭＳ ゴシック" w:hAnsi="ＭＳ ゴシック" w:hint="eastAsia"/>
              </w:rPr>
              <w:t>・・・</w:t>
            </w:r>
          </w:p>
        </w:tc>
        <w:tc>
          <w:tcPr>
            <w:tcW w:w="1134" w:type="dxa"/>
          </w:tcPr>
          <w:p w14:paraId="30B5C9AF" w14:textId="41368082" w:rsidR="00E36D84" w:rsidRPr="00144E8E" w:rsidRDefault="00E36D84" w:rsidP="00E36D84">
            <w:pPr>
              <w:jc w:val="left"/>
              <w:rPr>
                <w:rFonts w:ascii="ＭＳ ゴシック" w:eastAsia="ＭＳ ゴシック" w:hAnsi="ＭＳ ゴシック"/>
              </w:rPr>
            </w:pPr>
            <w:r w:rsidRPr="00144E8E">
              <w:rPr>
                <w:rFonts w:ascii="ＭＳ ゴシック" w:eastAsia="ＭＳ ゴシック" w:hAnsi="ＭＳ ゴシック" w:hint="eastAsia"/>
              </w:rPr>
              <w:t>修正</w:t>
            </w:r>
          </w:p>
        </w:tc>
      </w:tr>
      <w:tr w:rsidR="00E36D84" w14:paraId="129F48F5" w14:textId="49071591" w:rsidTr="00AC2ACD">
        <w:tc>
          <w:tcPr>
            <w:tcW w:w="572" w:type="dxa"/>
          </w:tcPr>
          <w:p w14:paraId="0C1C702A" w14:textId="5BA721EC"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0</w:t>
            </w:r>
          </w:p>
        </w:tc>
        <w:tc>
          <w:tcPr>
            <w:tcW w:w="2689" w:type="dxa"/>
          </w:tcPr>
          <w:p w14:paraId="335EF81D" w14:textId="5D61419B" w:rsidR="00E36D84" w:rsidRPr="00FA0697"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P37</w:t>
            </w:r>
            <w:r w:rsidRPr="00FA0697">
              <w:rPr>
                <w:rFonts w:ascii="ＭＳ ゴシック" w:eastAsia="ＭＳ ゴシック" w:hAnsi="ＭＳ ゴシック"/>
              </w:rPr>
              <w:t xml:space="preserve">（3）保護者対象調査　</w:t>
            </w:r>
            <w:r>
              <w:rPr>
                <w:rFonts w:ascii="ＭＳ ゴシック" w:eastAsia="ＭＳ ゴシック" w:hAnsi="ＭＳ ゴシック" w:hint="eastAsia"/>
              </w:rPr>
              <w:t>⑤</w:t>
            </w:r>
          </w:p>
          <w:p w14:paraId="010FCA08" w14:textId="319CED0B" w:rsidR="00E36D84" w:rsidRPr="00FA0697" w:rsidRDefault="00E36D84" w:rsidP="00E36D84">
            <w:pPr>
              <w:jc w:val="left"/>
              <w:rPr>
                <w:rFonts w:ascii="ＭＳ ゴシック" w:eastAsia="ＭＳ ゴシック" w:hAnsi="ＭＳ ゴシック"/>
              </w:rPr>
            </w:pPr>
            <w:r>
              <w:rPr>
                <w:rFonts w:ascii="ＭＳ ゴシック" w:eastAsia="ＭＳ ゴシック" w:hAnsi="ＭＳ ゴシック" w:hint="eastAsia"/>
              </w:rPr>
              <w:t>表題</w:t>
            </w:r>
          </w:p>
        </w:tc>
        <w:tc>
          <w:tcPr>
            <w:tcW w:w="3974" w:type="dxa"/>
            <w:tcBorders>
              <w:right w:val="double" w:sz="4" w:space="0" w:color="auto"/>
            </w:tcBorders>
          </w:tcPr>
          <w:p w14:paraId="55C63367" w14:textId="15F55B3E" w:rsidR="00E36D84" w:rsidRPr="00465E77" w:rsidRDefault="00E36D84" w:rsidP="00E36D84">
            <w:pPr>
              <w:jc w:val="left"/>
              <w:rPr>
                <w:rFonts w:ascii="ＭＳ ゴシック" w:eastAsia="ＭＳ ゴシック" w:hAnsi="ＭＳ ゴシック"/>
              </w:rPr>
            </w:pPr>
            <w:r w:rsidRPr="00FA0697">
              <w:rPr>
                <w:rFonts w:ascii="ＭＳ ゴシック" w:eastAsia="ＭＳ ゴシック" w:hAnsi="ＭＳ ゴシック" w:hint="eastAsia"/>
              </w:rPr>
              <w:t>■過去１年に</w:t>
            </w:r>
            <w:r w:rsidRPr="00FA0697">
              <w:rPr>
                <w:rFonts w:ascii="ＭＳ ゴシック" w:eastAsia="ＭＳ ゴシック" w:hAnsi="ＭＳ ゴシック" w:hint="eastAsia"/>
                <w:u w:val="single"/>
              </w:rPr>
              <w:t>食料</w:t>
            </w:r>
            <w:r w:rsidRPr="00FA0697">
              <w:rPr>
                <w:rFonts w:ascii="ＭＳ ゴシック" w:eastAsia="ＭＳ ゴシック" w:hAnsi="ＭＳ ゴシック" w:hint="eastAsia"/>
              </w:rPr>
              <w:t>が買えなかったこと■</w:t>
            </w:r>
          </w:p>
        </w:tc>
        <w:tc>
          <w:tcPr>
            <w:tcW w:w="2688" w:type="dxa"/>
            <w:tcBorders>
              <w:left w:val="double" w:sz="4" w:space="0" w:color="auto"/>
            </w:tcBorders>
          </w:tcPr>
          <w:p w14:paraId="7AD5446F" w14:textId="72926D0A" w:rsidR="00E36D84" w:rsidRPr="00FA0697" w:rsidRDefault="00E36D84" w:rsidP="00E36D84">
            <w:pPr>
              <w:jc w:val="left"/>
              <w:rPr>
                <w:rFonts w:ascii="ＭＳ ゴシック" w:eastAsia="ＭＳ ゴシック" w:hAnsi="ＭＳ ゴシック"/>
              </w:rPr>
            </w:pPr>
            <w:r w:rsidRPr="00FA0697">
              <w:rPr>
                <w:rFonts w:ascii="ＭＳ ゴシック" w:eastAsia="ＭＳ ゴシック" w:hAnsi="ＭＳ ゴシック"/>
              </w:rPr>
              <w:t xml:space="preserve">P28（3）保護者対象調査　</w:t>
            </w:r>
            <w:r>
              <w:rPr>
                <w:rFonts w:ascii="ＭＳ ゴシック" w:eastAsia="ＭＳ ゴシック" w:hAnsi="ＭＳ ゴシック" w:hint="eastAsia"/>
              </w:rPr>
              <w:t>⑤</w:t>
            </w:r>
          </w:p>
          <w:p w14:paraId="71DA2DFF"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表題</w:t>
            </w:r>
          </w:p>
          <w:p w14:paraId="2FAECD7D" w14:textId="00DE7925" w:rsidR="00E36D84" w:rsidRDefault="00E36D84" w:rsidP="00E36D84">
            <w:pPr>
              <w:jc w:val="left"/>
              <w:rPr>
                <w:rFonts w:ascii="ＭＳ ゴシック" w:eastAsia="ＭＳ ゴシック" w:hAnsi="ＭＳ ゴシック"/>
              </w:rPr>
            </w:pPr>
          </w:p>
        </w:tc>
        <w:tc>
          <w:tcPr>
            <w:tcW w:w="4106" w:type="dxa"/>
          </w:tcPr>
          <w:p w14:paraId="600DF5E5" w14:textId="28101C59" w:rsidR="00E36D84" w:rsidRPr="00FA0697" w:rsidRDefault="00E36D84" w:rsidP="00E36D84">
            <w:pPr>
              <w:jc w:val="left"/>
              <w:rPr>
                <w:rFonts w:ascii="ＭＳ ゴシック" w:eastAsia="ＭＳ ゴシック" w:hAnsi="ＭＳ ゴシック"/>
              </w:rPr>
            </w:pPr>
            <w:r w:rsidRPr="00FA0697">
              <w:rPr>
                <w:rFonts w:ascii="ＭＳ ゴシック" w:eastAsia="ＭＳ ゴシック" w:hAnsi="ＭＳ ゴシック" w:hint="eastAsia"/>
              </w:rPr>
              <w:t>■過去１年に</w:t>
            </w:r>
            <w:r w:rsidRPr="00FA0697">
              <w:rPr>
                <w:rFonts w:ascii="ＭＳ ゴシック" w:eastAsia="ＭＳ ゴシック" w:hAnsi="ＭＳ ゴシック" w:hint="eastAsia"/>
                <w:u w:val="single"/>
              </w:rPr>
              <w:t>衣服</w:t>
            </w:r>
            <w:r w:rsidRPr="00FA0697">
              <w:rPr>
                <w:rFonts w:ascii="ＭＳ ゴシック" w:eastAsia="ＭＳ ゴシック" w:hAnsi="ＭＳ ゴシック" w:hint="eastAsia"/>
              </w:rPr>
              <w:t>が買えなかったこと■</w:t>
            </w:r>
          </w:p>
        </w:tc>
        <w:tc>
          <w:tcPr>
            <w:tcW w:w="1134" w:type="dxa"/>
          </w:tcPr>
          <w:p w14:paraId="2FD33118" w14:textId="478048FB" w:rsidR="00E36D84" w:rsidRPr="00FA0697" w:rsidRDefault="00E36D84" w:rsidP="00E36D84">
            <w:pPr>
              <w:jc w:val="left"/>
              <w:rPr>
                <w:rFonts w:ascii="ＭＳ ゴシック" w:eastAsia="ＭＳ ゴシック" w:hAnsi="ＭＳ ゴシック"/>
              </w:rPr>
            </w:pPr>
            <w:r>
              <w:rPr>
                <w:rFonts w:ascii="ＭＳ ゴシック" w:eastAsia="ＭＳ ゴシック" w:hAnsi="ＭＳ ゴシック" w:hint="eastAsia"/>
              </w:rPr>
              <w:t>誤記載</w:t>
            </w:r>
          </w:p>
        </w:tc>
      </w:tr>
      <w:tr w:rsidR="00E36D84" w14:paraId="3E820587" w14:textId="540F4241" w:rsidTr="00AC2ACD">
        <w:tc>
          <w:tcPr>
            <w:tcW w:w="572" w:type="dxa"/>
          </w:tcPr>
          <w:p w14:paraId="56707551" w14:textId="20B96B49"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1</w:t>
            </w:r>
          </w:p>
        </w:tc>
        <w:tc>
          <w:tcPr>
            <w:tcW w:w="2689" w:type="dxa"/>
          </w:tcPr>
          <w:p w14:paraId="6BAFC009"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P38（3）保護者対象調査</w:t>
            </w:r>
          </w:p>
          <w:p w14:paraId="50670218"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⑥</w:t>
            </w:r>
          </w:p>
          <w:p w14:paraId="1AC8310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分析結果</w:t>
            </w:r>
          </w:p>
          <w:p w14:paraId="50F4CC0C" w14:textId="59A0E2B2"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535DA073" w14:textId="77777777" w:rsidR="00E36D84" w:rsidRPr="00511E9A" w:rsidRDefault="00E36D84" w:rsidP="00E36D84">
            <w:pPr>
              <w:jc w:val="left"/>
              <w:rPr>
                <w:rFonts w:ascii="ＭＳ ゴシック" w:eastAsia="ＭＳ ゴシック" w:hAnsi="ＭＳ ゴシック"/>
                <w:u w:val="single"/>
              </w:rPr>
            </w:pPr>
            <w:r w:rsidRPr="00511E9A">
              <w:rPr>
                <w:rFonts w:ascii="ＭＳ ゴシック" w:eastAsia="ＭＳ ゴシック" w:hAnsi="ＭＳ ゴシック" w:hint="eastAsia"/>
                <w:u w:val="single"/>
              </w:rPr>
              <w:t>「まれにあった」「ときどきあった」「よくあった」を足し合わせると、回答者全体の</w:t>
            </w:r>
            <w:r w:rsidRPr="00511E9A">
              <w:rPr>
                <w:rFonts w:ascii="ＭＳ ゴシック" w:eastAsia="ＭＳ ゴシック" w:hAnsi="ＭＳ ゴシック"/>
                <w:u w:val="single"/>
              </w:rPr>
              <w:t>18.7％を占める結果となっています。</w:t>
            </w:r>
          </w:p>
          <w:p w14:paraId="5A44D095" w14:textId="6B5FC035" w:rsidR="00E36D84" w:rsidRPr="00220E6C" w:rsidRDefault="00E36D84" w:rsidP="00E36D84">
            <w:pPr>
              <w:jc w:val="left"/>
              <w:rPr>
                <w:rFonts w:ascii="ＭＳ ゴシック" w:eastAsia="ＭＳ ゴシック" w:hAnsi="ＭＳ ゴシック"/>
              </w:rPr>
            </w:pPr>
          </w:p>
        </w:tc>
        <w:tc>
          <w:tcPr>
            <w:tcW w:w="2688" w:type="dxa"/>
            <w:tcBorders>
              <w:left w:val="double" w:sz="4" w:space="0" w:color="auto"/>
            </w:tcBorders>
          </w:tcPr>
          <w:p w14:paraId="51145176"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P30（3）保護者対象調査</w:t>
            </w:r>
          </w:p>
          <w:p w14:paraId="36C8B9D6"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⑥</w:t>
            </w:r>
          </w:p>
          <w:p w14:paraId="21EEB90D"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分析結果</w:t>
            </w:r>
          </w:p>
          <w:p w14:paraId="1D02D75F" w14:textId="2DFEC595" w:rsidR="00E36D84" w:rsidRPr="00220E6C" w:rsidRDefault="00E36D84" w:rsidP="00E36D84">
            <w:pPr>
              <w:jc w:val="left"/>
              <w:rPr>
                <w:rFonts w:ascii="ＭＳ ゴシック" w:eastAsia="ＭＳ ゴシック" w:hAnsi="ＭＳ ゴシック"/>
              </w:rPr>
            </w:pPr>
          </w:p>
        </w:tc>
        <w:tc>
          <w:tcPr>
            <w:tcW w:w="4106" w:type="dxa"/>
          </w:tcPr>
          <w:p w14:paraId="7F1E4CFD" w14:textId="77777777" w:rsidR="00E36D84" w:rsidRDefault="00E36D84" w:rsidP="00E36D84">
            <w:pPr>
              <w:jc w:val="left"/>
              <w:rPr>
                <w:rFonts w:ascii="ＭＳ ゴシック" w:eastAsia="ＭＳ ゴシック" w:hAnsi="ＭＳ ゴシック"/>
                <w:u w:val="single"/>
              </w:rPr>
            </w:pPr>
            <w:r w:rsidRPr="00E36D84">
              <w:rPr>
                <w:rFonts w:ascii="ＭＳ ゴシック" w:eastAsia="ＭＳ ゴシック" w:hAnsi="ＭＳ ゴシック" w:hint="eastAsia"/>
                <w:u w:val="single"/>
              </w:rPr>
              <w:t>「あてはまるものはない」（</w:t>
            </w:r>
            <w:r w:rsidRPr="00E36D84">
              <w:rPr>
                <w:rFonts w:ascii="ＭＳ ゴシック" w:eastAsia="ＭＳ ゴシック" w:hAnsi="ＭＳ ゴシック"/>
                <w:u w:val="single"/>
              </w:rPr>
              <w:t>91.8％）が最も高い割合を占めています。</w:t>
            </w:r>
            <w:r w:rsidRPr="00E36D84">
              <w:rPr>
                <w:rFonts w:ascii="ＭＳ ゴシック" w:eastAsia="ＭＳ ゴシック" w:hAnsi="ＭＳ ゴシック" w:hint="eastAsia"/>
                <w:u w:val="single"/>
              </w:rPr>
              <w:t>「ガス料金」（</w:t>
            </w:r>
            <w:r w:rsidRPr="00E36D84">
              <w:rPr>
                <w:rFonts w:ascii="ＭＳ ゴシック" w:eastAsia="ＭＳ ゴシック" w:hAnsi="ＭＳ ゴシック"/>
                <w:u w:val="single"/>
              </w:rPr>
              <w:t>3.8％）、「電気料金」（3.5％）、「水道料金」（3.4％）がこれに続く結果となっています。</w:t>
            </w:r>
          </w:p>
          <w:p w14:paraId="110D18ED" w14:textId="03E83AA4" w:rsidR="00E36D84" w:rsidRPr="00E36D84" w:rsidRDefault="00E36D84" w:rsidP="00E36D84">
            <w:pPr>
              <w:jc w:val="left"/>
              <w:rPr>
                <w:rFonts w:ascii="ＭＳ ゴシック" w:eastAsia="ＭＳ ゴシック" w:hAnsi="ＭＳ ゴシック"/>
                <w:u w:val="single"/>
              </w:rPr>
            </w:pPr>
          </w:p>
        </w:tc>
        <w:tc>
          <w:tcPr>
            <w:tcW w:w="1134" w:type="dxa"/>
          </w:tcPr>
          <w:p w14:paraId="686D9DF7" w14:textId="36766DAE" w:rsidR="00E36D84" w:rsidRPr="00144E8E" w:rsidRDefault="00E36D84" w:rsidP="00E36D84">
            <w:pPr>
              <w:jc w:val="left"/>
              <w:rPr>
                <w:rFonts w:ascii="ＭＳ ゴシック" w:eastAsia="ＭＳ ゴシック" w:hAnsi="ＭＳ ゴシック"/>
              </w:rPr>
            </w:pPr>
            <w:r>
              <w:rPr>
                <w:rFonts w:ascii="ＭＳ ゴシック" w:eastAsia="ＭＳ ゴシック" w:hAnsi="ＭＳ ゴシック" w:hint="eastAsia"/>
              </w:rPr>
              <w:t>差替え</w:t>
            </w:r>
          </w:p>
        </w:tc>
      </w:tr>
      <w:tr w:rsidR="00E36D84" w14:paraId="2D8B47AF" w14:textId="5051EB37" w:rsidTr="00AC2ACD">
        <w:tc>
          <w:tcPr>
            <w:tcW w:w="572" w:type="dxa"/>
          </w:tcPr>
          <w:p w14:paraId="5B70C554" w14:textId="632FB889"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lastRenderedPageBreak/>
              <w:t>3</w:t>
            </w:r>
            <w:r>
              <w:rPr>
                <w:rFonts w:ascii="ＭＳ ゴシック" w:eastAsia="ＭＳ ゴシック" w:hAnsi="ＭＳ ゴシック"/>
              </w:rPr>
              <w:t>2</w:t>
            </w:r>
          </w:p>
        </w:tc>
        <w:tc>
          <w:tcPr>
            <w:tcW w:w="2689" w:type="dxa"/>
          </w:tcPr>
          <w:p w14:paraId="1403E4FE" w14:textId="7F23AC9E"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P34（4）中学生対象調査</w:t>
            </w:r>
          </w:p>
          <w:p w14:paraId="7474B33F"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⑤</w:t>
            </w:r>
          </w:p>
          <w:p w14:paraId="1D1AE62F" w14:textId="3C0D62F6"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p>
        </w:tc>
        <w:tc>
          <w:tcPr>
            <w:tcW w:w="3974" w:type="dxa"/>
            <w:tcBorders>
              <w:right w:val="double" w:sz="4" w:space="0" w:color="auto"/>
            </w:tcBorders>
          </w:tcPr>
          <w:p w14:paraId="2BFD6042" w14:textId="67ABCE46"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055C7E2A"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P38（4）中学生対象調査</w:t>
            </w:r>
          </w:p>
          <w:p w14:paraId="71EEBC52"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⑤</w:t>
            </w:r>
          </w:p>
          <w:p w14:paraId="2962C53A"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グラフ</w:t>
            </w:r>
          </w:p>
          <w:p w14:paraId="32628CE2" w14:textId="1A90358B" w:rsidR="00E36D84" w:rsidRPr="00220E6C" w:rsidRDefault="00E36D84" w:rsidP="00E36D84">
            <w:pPr>
              <w:jc w:val="left"/>
              <w:rPr>
                <w:rFonts w:ascii="ＭＳ ゴシック" w:eastAsia="ＭＳ ゴシック" w:hAnsi="ＭＳ ゴシック"/>
              </w:rPr>
            </w:pPr>
          </w:p>
        </w:tc>
        <w:tc>
          <w:tcPr>
            <w:tcW w:w="4106" w:type="dxa"/>
          </w:tcPr>
          <w:p w14:paraId="09C389D4" w14:textId="6EDA6EE2"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（差替え）</w:t>
            </w:r>
          </w:p>
        </w:tc>
        <w:tc>
          <w:tcPr>
            <w:tcW w:w="1134" w:type="dxa"/>
          </w:tcPr>
          <w:p w14:paraId="71B978B1" w14:textId="0C4C2B14" w:rsidR="00E36D84" w:rsidRPr="00220E6C" w:rsidRDefault="00E36D84" w:rsidP="00E36D84">
            <w:pPr>
              <w:jc w:val="left"/>
              <w:rPr>
                <w:rFonts w:ascii="ＭＳ ゴシック" w:eastAsia="ＭＳ ゴシック" w:hAnsi="ＭＳ ゴシック"/>
              </w:rPr>
            </w:pPr>
            <w:r>
              <w:rPr>
                <w:rFonts w:ascii="ＭＳ ゴシック" w:eastAsia="ＭＳ ゴシック" w:hAnsi="ＭＳ ゴシック" w:hint="eastAsia"/>
              </w:rPr>
              <w:t>誤記載</w:t>
            </w:r>
          </w:p>
        </w:tc>
      </w:tr>
      <w:tr w:rsidR="00E36D84" w14:paraId="0863F5EF" w14:textId="735804BA" w:rsidTr="00AC2ACD">
        <w:tc>
          <w:tcPr>
            <w:tcW w:w="572" w:type="dxa"/>
          </w:tcPr>
          <w:p w14:paraId="413EB9E1" w14:textId="4FA63413" w:rsidR="00E36D84" w:rsidRDefault="00EA5DF1" w:rsidP="00E36D84">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3</w:t>
            </w:r>
          </w:p>
        </w:tc>
        <w:tc>
          <w:tcPr>
            <w:tcW w:w="2689" w:type="dxa"/>
          </w:tcPr>
          <w:p w14:paraId="2C285412" w14:textId="4B0B280B"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P34（4）中学生対象調査</w:t>
            </w:r>
          </w:p>
          <w:p w14:paraId="222DF183"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⑥</w:t>
            </w:r>
          </w:p>
          <w:p w14:paraId="5796E031"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分析結果</w:t>
            </w:r>
          </w:p>
          <w:p w14:paraId="5349CADB" w14:textId="0F6D8FDF" w:rsidR="00E36D84" w:rsidRPr="00220E6C" w:rsidRDefault="00E36D84" w:rsidP="00E36D84">
            <w:pPr>
              <w:jc w:val="left"/>
              <w:rPr>
                <w:rFonts w:ascii="ＭＳ ゴシック" w:eastAsia="ＭＳ ゴシック" w:hAnsi="ＭＳ ゴシック"/>
              </w:rPr>
            </w:pPr>
          </w:p>
        </w:tc>
        <w:tc>
          <w:tcPr>
            <w:tcW w:w="3974" w:type="dxa"/>
            <w:tcBorders>
              <w:right w:val="double" w:sz="4" w:space="0" w:color="auto"/>
            </w:tcBorders>
          </w:tcPr>
          <w:p w14:paraId="50F81BEF" w14:textId="15E36C15" w:rsidR="00E36D84" w:rsidRPr="00220E6C" w:rsidRDefault="00E36D84" w:rsidP="00E36D84">
            <w:pPr>
              <w:jc w:val="left"/>
              <w:rPr>
                <w:rFonts w:ascii="ＭＳ ゴシック" w:eastAsia="ＭＳ ゴシック" w:hAnsi="ＭＳ ゴシック"/>
              </w:rPr>
            </w:pPr>
          </w:p>
        </w:tc>
        <w:tc>
          <w:tcPr>
            <w:tcW w:w="2688" w:type="dxa"/>
            <w:tcBorders>
              <w:left w:val="double" w:sz="4" w:space="0" w:color="auto"/>
            </w:tcBorders>
          </w:tcPr>
          <w:p w14:paraId="217C588E" w14:textId="77777777"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P38（4）中学生対象調査</w:t>
            </w:r>
          </w:p>
          <w:p w14:paraId="3A5DF768" w14:textId="60EAD785"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⑥</w:t>
            </w:r>
          </w:p>
          <w:p w14:paraId="41E936FC" w14:textId="12721DB0" w:rsidR="00E36D84" w:rsidRDefault="00E36D84" w:rsidP="00E36D84">
            <w:pPr>
              <w:jc w:val="left"/>
              <w:rPr>
                <w:rFonts w:ascii="ＭＳ ゴシック" w:eastAsia="ＭＳ ゴシック" w:hAnsi="ＭＳ ゴシック"/>
              </w:rPr>
            </w:pPr>
            <w:r>
              <w:rPr>
                <w:rFonts w:ascii="ＭＳ ゴシック" w:eastAsia="ＭＳ ゴシック" w:hAnsi="ＭＳ ゴシック" w:hint="eastAsia"/>
              </w:rPr>
              <w:t>分析結果</w:t>
            </w:r>
          </w:p>
          <w:p w14:paraId="7C79BD5D" w14:textId="77777777" w:rsidR="00E36D84" w:rsidRDefault="00E36D84" w:rsidP="00E36D84">
            <w:pPr>
              <w:jc w:val="left"/>
              <w:rPr>
                <w:rFonts w:ascii="ＭＳ ゴシック" w:eastAsia="ＭＳ ゴシック" w:hAnsi="ＭＳ ゴシック"/>
              </w:rPr>
            </w:pPr>
          </w:p>
          <w:p w14:paraId="59547AA3" w14:textId="2667F048" w:rsidR="00097537" w:rsidRPr="00220E6C" w:rsidRDefault="00097537" w:rsidP="00E36D84">
            <w:pPr>
              <w:jc w:val="left"/>
              <w:rPr>
                <w:rFonts w:ascii="ＭＳ ゴシック" w:eastAsia="ＭＳ ゴシック" w:hAnsi="ＭＳ ゴシック"/>
              </w:rPr>
            </w:pPr>
          </w:p>
        </w:tc>
        <w:tc>
          <w:tcPr>
            <w:tcW w:w="4106" w:type="dxa"/>
          </w:tcPr>
          <w:p w14:paraId="18F19EC0" w14:textId="26AF0975" w:rsidR="00E36D84" w:rsidRPr="00144E8E" w:rsidRDefault="00E36D84" w:rsidP="00E36D84">
            <w:pPr>
              <w:jc w:val="left"/>
              <w:rPr>
                <w:rFonts w:ascii="ＭＳ ゴシック" w:eastAsia="ＭＳ ゴシック" w:hAnsi="ＭＳ ゴシック"/>
              </w:rPr>
            </w:pPr>
            <w:r w:rsidRPr="00144E8E">
              <w:rPr>
                <w:rFonts w:ascii="ＭＳ ゴシック" w:eastAsia="ＭＳ ゴシック" w:hAnsi="ＭＳ ゴシック" w:hint="eastAsia"/>
              </w:rPr>
              <w:t>（差替</w:t>
            </w:r>
            <w:r>
              <w:rPr>
                <w:rFonts w:ascii="ＭＳ ゴシック" w:eastAsia="ＭＳ ゴシック" w:hAnsi="ＭＳ ゴシック" w:hint="eastAsia"/>
              </w:rPr>
              <w:t>え</w:t>
            </w:r>
            <w:r w:rsidRPr="00144E8E">
              <w:rPr>
                <w:rFonts w:ascii="ＭＳ ゴシック" w:eastAsia="ＭＳ ゴシック" w:hAnsi="ＭＳ ゴシック" w:hint="eastAsia"/>
              </w:rPr>
              <w:t>）</w:t>
            </w:r>
          </w:p>
        </w:tc>
        <w:tc>
          <w:tcPr>
            <w:tcW w:w="1134" w:type="dxa"/>
          </w:tcPr>
          <w:p w14:paraId="12BA391A" w14:textId="13D3A0EA" w:rsidR="00E36D84" w:rsidRPr="00C73ED8" w:rsidRDefault="00E36D84" w:rsidP="00E36D84">
            <w:pPr>
              <w:jc w:val="left"/>
              <w:rPr>
                <w:rFonts w:ascii="ＭＳ ゴシック" w:eastAsia="ＭＳ ゴシック" w:hAnsi="ＭＳ ゴシック"/>
              </w:rPr>
            </w:pPr>
            <w:r w:rsidRPr="00C73ED8">
              <w:rPr>
                <w:rFonts w:ascii="ＭＳ ゴシック" w:eastAsia="ＭＳ ゴシック" w:hAnsi="ＭＳ ゴシック" w:hint="eastAsia"/>
              </w:rPr>
              <w:t>誤記載</w:t>
            </w:r>
          </w:p>
        </w:tc>
      </w:tr>
      <w:tr w:rsidR="009C5E6F" w14:paraId="6222695C" w14:textId="77777777" w:rsidTr="00AC2ACD">
        <w:tc>
          <w:tcPr>
            <w:tcW w:w="572" w:type="dxa"/>
          </w:tcPr>
          <w:p w14:paraId="004BBC88" w14:textId="4E11E9DC" w:rsidR="009C5E6F" w:rsidRDefault="00EA5DF1" w:rsidP="009C5E6F">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4</w:t>
            </w:r>
          </w:p>
        </w:tc>
        <w:tc>
          <w:tcPr>
            <w:tcW w:w="2689" w:type="dxa"/>
          </w:tcPr>
          <w:p w14:paraId="03B77BE1"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P50　第5章　1.本庄市における課題　（1）こどもまんなか社会の実現</w:t>
            </w:r>
          </w:p>
          <w:p w14:paraId="748C6B4B" w14:textId="46CBCFC9"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本文3段落目</w:t>
            </w:r>
          </w:p>
        </w:tc>
        <w:tc>
          <w:tcPr>
            <w:tcW w:w="3974" w:type="dxa"/>
            <w:tcBorders>
              <w:right w:val="double" w:sz="4" w:space="0" w:color="auto"/>
            </w:tcBorders>
          </w:tcPr>
          <w:p w14:paraId="49FD1DCC" w14:textId="267C78B2" w:rsidR="009C5E6F" w:rsidRDefault="009C5E6F" w:rsidP="009C5E6F">
            <w:pPr>
              <w:jc w:val="left"/>
              <w:rPr>
                <w:rFonts w:ascii="ＭＳ ゴシック" w:eastAsia="ＭＳ ゴシック" w:hAnsi="ＭＳ ゴシック"/>
                <w:noProof/>
              </w:rPr>
            </w:pPr>
            <w:r>
              <w:rPr>
                <w:rFonts w:ascii="ＭＳ ゴシック" w:eastAsia="ＭＳ ゴシック" w:hAnsi="ＭＳ ゴシック" w:hint="eastAsia"/>
                <w:noProof/>
              </w:rPr>
              <w:t>・・・仕事と生活を調和させながら、</w:t>
            </w:r>
            <w:r w:rsidRPr="00527D71">
              <w:rPr>
                <w:rFonts w:ascii="ＭＳ ゴシック" w:eastAsia="ＭＳ ゴシック" w:hAnsi="ＭＳ ゴシック" w:hint="eastAsia"/>
                <w:noProof/>
                <w:u w:val="single"/>
              </w:rPr>
              <w:t>家族</w:t>
            </w:r>
            <w:r>
              <w:rPr>
                <w:rFonts w:ascii="ＭＳ ゴシック" w:eastAsia="ＭＳ ゴシック" w:hAnsi="ＭＳ ゴシック" w:hint="eastAsia"/>
                <w:noProof/>
              </w:rPr>
              <w:t>を持ち、・・・</w:t>
            </w:r>
          </w:p>
        </w:tc>
        <w:tc>
          <w:tcPr>
            <w:tcW w:w="2688" w:type="dxa"/>
            <w:tcBorders>
              <w:left w:val="double" w:sz="4" w:space="0" w:color="auto"/>
            </w:tcBorders>
          </w:tcPr>
          <w:p w14:paraId="563552A2"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P50　第5章　1.本庄市における課題　（1）こどもまんなか社会の実現</w:t>
            </w:r>
          </w:p>
          <w:p w14:paraId="22754F3A"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本文3段落目</w:t>
            </w:r>
          </w:p>
          <w:p w14:paraId="0E6D0596" w14:textId="1A21EC5C" w:rsidR="00A222E7" w:rsidRDefault="00A222E7" w:rsidP="009C5E6F">
            <w:pPr>
              <w:jc w:val="left"/>
              <w:rPr>
                <w:rFonts w:ascii="ＭＳ ゴシック" w:eastAsia="ＭＳ ゴシック" w:hAnsi="ＭＳ ゴシック"/>
              </w:rPr>
            </w:pPr>
          </w:p>
        </w:tc>
        <w:tc>
          <w:tcPr>
            <w:tcW w:w="4106" w:type="dxa"/>
          </w:tcPr>
          <w:p w14:paraId="077C033E" w14:textId="0086F284" w:rsidR="009C5E6F" w:rsidRDefault="009C5E6F" w:rsidP="009C5E6F">
            <w:pPr>
              <w:jc w:val="left"/>
              <w:rPr>
                <w:rFonts w:ascii="ＭＳ ゴシック" w:eastAsia="ＭＳ ゴシック" w:hAnsi="ＭＳ ゴシック"/>
                <w:noProof/>
              </w:rPr>
            </w:pPr>
            <w:r>
              <w:rPr>
                <w:rFonts w:ascii="ＭＳ ゴシック" w:eastAsia="ＭＳ ゴシック" w:hAnsi="ＭＳ ゴシック" w:hint="eastAsia"/>
                <w:noProof/>
              </w:rPr>
              <w:t>・・・仕事と生活を調和させながら、</w:t>
            </w:r>
            <w:r w:rsidR="00527D71" w:rsidRPr="00527D71">
              <w:rPr>
                <w:rFonts w:ascii="ＭＳ ゴシック" w:eastAsia="ＭＳ ゴシック" w:hAnsi="ＭＳ ゴシック" w:hint="eastAsia"/>
                <w:noProof/>
                <w:u w:val="single"/>
              </w:rPr>
              <w:t>家庭</w:t>
            </w:r>
            <w:r>
              <w:rPr>
                <w:rFonts w:ascii="ＭＳ ゴシック" w:eastAsia="ＭＳ ゴシック" w:hAnsi="ＭＳ ゴシック" w:hint="eastAsia"/>
                <w:noProof/>
              </w:rPr>
              <w:t>を持ち、・・・</w:t>
            </w:r>
          </w:p>
        </w:tc>
        <w:tc>
          <w:tcPr>
            <w:tcW w:w="1134" w:type="dxa"/>
          </w:tcPr>
          <w:p w14:paraId="3B951A65" w14:textId="44B36BB5" w:rsidR="009C5E6F" w:rsidRDefault="00013D02" w:rsidP="009C5E6F">
            <w:pPr>
              <w:jc w:val="left"/>
              <w:rPr>
                <w:rFonts w:ascii="ＭＳ ゴシック" w:eastAsia="ＭＳ ゴシック" w:hAnsi="ＭＳ ゴシック"/>
              </w:rPr>
            </w:pPr>
            <w:r>
              <w:rPr>
                <w:rFonts w:ascii="ＭＳ ゴシック" w:eastAsia="ＭＳ ゴシック" w:hAnsi="ＭＳ ゴシック" w:hint="eastAsia"/>
              </w:rPr>
              <w:t>修正</w:t>
            </w:r>
          </w:p>
        </w:tc>
      </w:tr>
      <w:tr w:rsidR="00013D02" w14:paraId="67118642" w14:textId="77777777" w:rsidTr="00AC2ACD">
        <w:tc>
          <w:tcPr>
            <w:tcW w:w="572" w:type="dxa"/>
          </w:tcPr>
          <w:p w14:paraId="195E8EF7" w14:textId="23A7CB7D" w:rsidR="00013D02" w:rsidRDefault="00EA5DF1" w:rsidP="009C5E6F">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5</w:t>
            </w:r>
          </w:p>
        </w:tc>
        <w:tc>
          <w:tcPr>
            <w:tcW w:w="2689" w:type="dxa"/>
          </w:tcPr>
          <w:p w14:paraId="3C51C974" w14:textId="60AB14A5" w:rsidR="00013D02" w:rsidRDefault="00013D02" w:rsidP="00013D02">
            <w:pPr>
              <w:jc w:val="left"/>
              <w:rPr>
                <w:rFonts w:ascii="ＭＳ ゴシック" w:eastAsia="ＭＳ ゴシック" w:hAnsi="ＭＳ ゴシック"/>
              </w:rPr>
            </w:pPr>
            <w:r>
              <w:rPr>
                <w:rFonts w:ascii="ＭＳ ゴシック" w:eastAsia="ＭＳ ゴシック" w:hAnsi="ＭＳ ゴシック" w:hint="eastAsia"/>
              </w:rPr>
              <w:t>P50　第5章　1.本庄市における課題　（4）</w:t>
            </w:r>
            <w:r w:rsidRPr="00013D02">
              <w:rPr>
                <w:rFonts w:ascii="ＭＳ ゴシック" w:eastAsia="ＭＳ ゴシック" w:hAnsi="ＭＳ ゴシック" w:hint="eastAsia"/>
              </w:rPr>
              <w:t>心身に困難を抱えるこどもの支援</w:t>
            </w:r>
          </w:p>
          <w:p w14:paraId="1E43E306" w14:textId="5F2333FF" w:rsidR="00013D02" w:rsidRDefault="00013D02" w:rsidP="00013D02">
            <w:pPr>
              <w:jc w:val="left"/>
              <w:rPr>
                <w:rFonts w:ascii="ＭＳ ゴシック" w:eastAsia="ＭＳ ゴシック" w:hAnsi="ＭＳ ゴシック"/>
              </w:rPr>
            </w:pPr>
            <w:r>
              <w:rPr>
                <w:rFonts w:ascii="ＭＳ ゴシック" w:eastAsia="ＭＳ ゴシック" w:hAnsi="ＭＳ ゴシック" w:hint="eastAsia"/>
              </w:rPr>
              <w:t>本文1段落目</w:t>
            </w:r>
          </w:p>
          <w:p w14:paraId="4505F474" w14:textId="77777777" w:rsidR="00013D02" w:rsidRDefault="00013D02" w:rsidP="00013D02">
            <w:pPr>
              <w:jc w:val="left"/>
              <w:rPr>
                <w:rFonts w:ascii="ＭＳ ゴシック" w:eastAsia="ＭＳ ゴシック" w:hAnsi="ＭＳ ゴシック"/>
              </w:rPr>
            </w:pPr>
          </w:p>
          <w:p w14:paraId="12B82944" w14:textId="77777777" w:rsidR="0043057F" w:rsidRDefault="0043057F" w:rsidP="00013D02">
            <w:pPr>
              <w:jc w:val="left"/>
              <w:rPr>
                <w:rFonts w:ascii="ＭＳ ゴシック" w:eastAsia="ＭＳ ゴシック" w:hAnsi="ＭＳ ゴシック"/>
              </w:rPr>
            </w:pPr>
          </w:p>
          <w:p w14:paraId="1A94FECE" w14:textId="77777777" w:rsidR="0043057F" w:rsidRDefault="0043057F" w:rsidP="00013D02">
            <w:pPr>
              <w:jc w:val="left"/>
              <w:rPr>
                <w:rFonts w:ascii="ＭＳ ゴシック" w:eastAsia="ＭＳ ゴシック" w:hAnsi="ＭＳ ゴシック"/>
              </w:rPr>
            </w:pPr>
          </w:p>
          <w:p w14:paraId="5B9F59DE" w14:textId="3E13D9BD" w:rsidR="0043057F" w:rsidRDefault="0043057F" w:rsidP="00013D02">
            <w:pPr>
              <w:jc w:val="left"/>
              <w:rPr>
                <w:rFonts w:ascii="ＭＳ ゴシック" w:eastAsia="ＭＳ ゴシック" w:hAnsi="ＭＳ ゴシック"/>
              </w:rPr>
            </w:pPr>
          </w:p>
        </w:tc>
        <w:tc>
          <w:tcPr>
            <w:tcW w:w="3974" w:type="dxa"/>
            <w:tcBorders>
              <w:right w:val="double" w:sz="4" w:space="0" w:color="auto"/>
            </w:tcBorders>
          </w:tcPr>
          <w:p w14:paraId="4E30C8DC" w14:textId="77777777" w:rsidR="00013D02" w:rsidRDefault="00013D02" w:rsidP="009C5E6F">
            <w:pPr>
              <w:jc w:val="left"/>
              <w:rPr>
                <w:rFonts w:ascii="ＭＳ ゴシック" w:eastAsia="ＭＳ ゴシック" w:hAnsi="ＭＳ ゴシック"/>
                <w:noProof/>
              </w:rPr>
            </w:pPr>
            <w:r>
              <w:rPr>
                <w:rFonts w:ascii="ＭＳ ゴシック" w:eastAsia="ＭＳ ゴシック" w:hAnsi="ＭＳ ゴシック" w:hint="eastAsia"/>
                <w:noProof/>
              </w:rPr>
              <w:t>・・・</w:t>
            </w:r>
            <w:r w:rsidRPr="00013D02">
              <w:rPr>
                <w:rFonts w:ascii="ＭＳ ゴシック" w:eastAsia="ＭＳ ゴシック" w:hAnsi="ＭＳ ゴシック" w:hint="eastAsia"/>
                <w:noProof/>
              </w:rPr>
              <w:t>困難を感じていることがわかっています。</w:t>
            </w:r>
          </w:p>
          <w:p w14:paraId="0B478613" w14:textId="76263E06" w:rsidR="00013D02" w:rsidRDefault="00013D02" w:rsidP="009C5E6F">
            <w:pPr>
              <w:jc w:val="left"/>
              <w:rPr>
                <w:rFonts w:ascii="ＭＳ ゴシック" w:eastAsia="ＭＳ ゴシック" w:hAnsi="ＭＳ ゴシック"/>
                <w:noProof/>
              </w:rPr>
            </w:pPr>
            <w:r>
              <w:rPr>
                <w:rFonts w:ascii="ＭＳ ゴシック" w:eastAsia="ＭＳ ゴシック" w:hAnsi="ＭＳ ゴシック" w:hint="eastAsia"/>
                <w:noProof/>
              </w:rPr>
              <w:t>こども本人と・・・</w:t>
            </w:r>
          </w:p>
        </w:tc>
        <w:tc>
          <w:tcPr>
            <w:tcW w:w="2688" w:type="dxa"/>
            <w:tcBorders>
              <w:left w:val="double" w:sz="4" w:space="0" w:color="auto"/>
            </w:tcBorders>
          </w:tcPr>
          <w:p w14:paraId="598EB77C" w14:textId="77777777" w:rsidR="00013D02" w:rsidRDefault="00013D02" w:rsidP="00013D02">
            <w:pPr>
              <w:jc w:val="left"/>
              <w:rPr>
                <w:rFonts w:ascii="ＭＳ ゴシック" w:eastAsia="ＭＳ ゴシック" w:hAnsi="ＭＳ ゴシック"/>
              </w:rPr>
            </w:pPr>
            <w:r>
              <w:rPr>
                <w:rFonts w:ascii="ＭＳ ゴシック" w:eastAsia="ＭＳ ゴシック" w:hAnsi="ＭＳ ゴシック" w:hint="eastAsia"/>
              </w:rPr>
              <w:t>P50　第5章　1.本庄市における課題　（4）</w:t>
            </w:r>
            <w:r w:rsidRPr="00013D02">
              <w:rPr>
                <w:rFonts w:ascii="ＭＳ ゴシック" w:eastAsia="ＭＳ ゴシック" w:hAnsi="ＭＳ ゴシック" w:hint="eastAsia"/>
              </w:rPr>
              <w:t>心身に困難を抱えるこどもの支援</w:t>
            </w:r>
          </w:p>
          <w:p w14:paraId="5321F8F2" w14:textId="77777777" w:rsidR="00013D02" w:rsidRDefault="00013D02" w:rsidP="00013D02">
            <w:pPr>
              <w:jc w:val="left"/>
              <w:rPr>
                <w:rFonts w:ascii="ＭＳ ゴシック" w:eastAsia="ＭＳ ゴシック" w:hAnsi="ＭＳ ゴシック"/>
              </w:rPr>
            </w:pPr>
            <w:r>
              <w:rPr>
                <w:rFonts w:ascii="ＭＳ ゴシック" w:eastAsia="ＭＳ ゴシック" w:hAnsi="ＭＳ ゴシック" w:hint="eastAsia"/>
              </w:rPr>
              <w:t>本文1段落目</w:t>
            </w:r>
          </w:p>
          <w:p w14:paraId="51EF3402" w14:textId="77777777" w:rsidR="00013D02" w:rsidRDefault="00013D02" w:rsidP="00013D02">
            <w:pPr>
              <w:jc w:val="left"/>
              <w:rPr>
                <w:rFonts w:ascii="ＭＳ ゴシック" w:eastAsia="ＭＳ ゴシック" w:hAnsi="ＭＳ ゴシック"/>
              </w:rPr>
            </w:pPr>
          </w:p>
        </w:tc>
        <w:tc>
          <w:tcPr>
            <w:tcW w:w="4106" w:type="dxa"/>
          </w:tcPr>
          <w:p w14:paraId="3000ACC0" w14:textId="77777777" w:rsidR="00013D02" w:rsidRDefault="00013D02" w:rsidP="009C5E6F">
            <w:pPr>
              <w:jc w:val="left"/>
              <w:rPr>
                <w:rFonts w:ascii="ＭＳ ゴシック" w:eastAsia="ＭＳ ゴシック" w:hAnsi="ＭＳ ゴシック"/>
                <w:noProof/>
                <w:u w:val="single"/>
              </w:rPr>
            </w:pPr>
            <w:r>
              <w:rPr>
                <w:rFonts w:ascii="ＭＳ ゴシック" w:eastAsia="ＭＳ ゴシック" w:hAnsi="ＭＳ ゴシック" w:hint="eastAsia"/>
                <w:noProof/>
              </w:rPr>
              <w:t>・・・</w:t>
            </w:r>
            <w:r w:rsidRPr="00013D02">
              <w:rPr>
                <w:rFonts w:ascii="ＭＳ ゴシック" w:eastAsia="ＭＳ ゴシック" w:hAnsi="ＭＳ ゴシック" w:hint="eastAsia"/>
                <w:noProof/>
              </w:rPr>
              <w:t>困難を感じていることがわかっています。</w:t>
            </w:r>
            <w:r w:rsidRPr="00013D02">
              <w:rPr>
                <w:rFonts w:ascii="ＭＳ ゴシック" w:eastAsia="ＭＳ ゴシック" w:hAnsi="ＭＳ ゴシック" w:hint="eastAsia"/>
                <w:noProof/>
                <w:u w:val="single"/>
              </w:rPr>
              <w:t>また、本庄市の現状として、こどもの数が減少傾向で推移する中、障害者手帳を所持しているこどもについてみますと、増加傾向にあります。</w:t>
            </w:r>
          </w:p>
          <w:p w14:paraId="154C851F" w14:textId="77777777" w:rsidR="00013D02" w:rsidRDefault="00013D02" w:rsidP="009C5E6F">
            <w:pPr>
              <w:jc w:val="left"/>
              <w:rPr>
                <w:rFonts w:ascii="ＭＳ ゴシック" w:eastAsia="ＭＳ ゴシック" w:hAnsi="ＭＳ ゴシック"/>
                <w:noProof/>
              </w:rPr>
            </w:pPr>
            <w:r w:rsidRPr="00013D02">
              <w:rPr>
                <w:rFonts w:ascii="ＭＳ ゴシック" w:eastAsia="ＭＳ ゴシック" w:hAnsi="ＭＳ ゴシック" w:hint="eastAsia"/>
                <w:noProof/>
              </w:rPr>
              <w:t>こども本人と・・・</w:t>
            </w:r>
          </w:p>
          <w:p w14:paraId="60AB17E7" w14:textId="0D97D82A" w:rsidR="00C12245" w:rsidRPr="00013D02" w:rsidRDefault="00C12245" w:rsidP="009C5E6F">
            <w:pPr>
              <w:jc w:val="left"/>
              <w:rPr>
                <w:rFonts w:ascii="ＭＳ ゴシック" w:eastAsia="ＭＳ ゴシック" w:hAnsi="ＭＳ ゴシック"/>
                <w:noProof/>
              </w:rPr>
            </w:pPr>
          </w:p>
        </w:tc>
        <w:tc>
          <w:tcPr>
            <w:tcW w:w="1134" w:type="dxa"/>
          </w:tcPr>
          <w:p w14:paraId="1EC0D754" w14:textId="0F0621E0" w:rsidR="00013D02" w:rsidRDefault="00013D02" w:rsidP="009C5E6F">
            <w:pPr>
              <w:jc w:val="left"/>
              <w:rPr>
                <w:rFonts w:ascii="ＭＳ ゴシック" w:eastAsia="ＭＳ ゴシック" w:hAnsi="ＭＳ ゴシック"/>
              </w:rPr>
            </w:pPr>
            <w:r>
              <w:rPr>
                <w:rFonts w:ascii="ＭＳ ゴシック" w:eastAsia="ＭＳ ゴシック" w:hAnsi="ＭＳ ゴシック" w:hint="eastAsia"/>
              </w:rPr>
              <w:t>追記</w:t>
            </w:r>
          </w:p>
        </w:tc>
      </w:tr>
      <w:tr w:rsidR="002066C2" w14:paraId="6AC3DFC2" w14:textId="77777777" w:rsidTr="00AC2ACD">
        <w:tc>
          <w:tcPr>
            <w:tcW w:w="572" w:type="dxa"/>
          </w:tcPr>
          <w:p w14:paraId="2D6F195C" w14:textId="772EB0BE" w:rsidR="002066C2" w:rsidRDefault="00EA5DF1" w:rsidP="009C5E6F">
            <w:pPr>
              <w:jc w:val="left"/>
              <w:rPr>
                <w:rFonts w:ascii="ＭＳ ゴシック" w:eastAsia="ＭＳ ゴシック" w:hAnsi="ＭＳ ゴシック"/>
              </w:rPr>
            </w:pPr>
            <w:r>
              <w:rPr>
                <w:rFonts w:ascii="ＭＳ ゴシック" w:eastAsia="ＭＳ ゴシック" w:hAnsi="ＭＳ ゴシック" w:hint="eastAsia"/>
              </w:rPr>
              <w:lastRenderedPageBreak/>
              <w:t>3</w:t>
            </w:r>
            <w:r>
              <w:rPr>
                <w:rFonts w:ascii="ＭＳ ゴシック" w:eastAsia="ＭＳ ゴシック" w:hAnsi="ＭＳ ゴシック"/>
              </w:rPr>
              <w:t>6</w:t>
            </w:r>
          </w:p>
        </w:tc>
        <w:tc>
          <w:tcPr>
            <w:tcW w:w="2689" w:type="dxa"/>
          </w:tcPr>
          <w:p w14:paraId="383ECF37" w14:textId="77777777" w:rsidR="002066C2" w:rsidRDefault="002066C2" w:rsidP="009C5E6F">
            <w:pPr>
              <w:jc w:val="left"/>
              <w:rPr>
                <w:rFonts w:ascii="ＭＳ ゴシック" w:eastAsia="ＭＳ ゴシック" w:hAnsi="ＭＳ ゴシック"/>
              </w:rPr>
            </w:pPr>
            <w:r>
              <w:rPr>
                <w:rFonts w:ascii="ＭＳ ゴシック" w:eastAsia="ＭＳ ゴシック" w:hAnsi="ＭＳ ゴシック" w:hint="eastAsia"/>
              </w:rPr>
              <w:t>P56　第5章　5.</w:t>
            </w:r>
            <w:r w:rsidR="00013D02">
              <w:rPr>
                <w:rFonts w:ascii="ＭＳ ゴシック" w:eastAsia="ＭＳ ゴシック" w:hAnsi="ＭＳ ゴシック" w:hint="eastAsia"/>
              </w:rPr>
              <w:t>施策の体系</w:t>
            </w:r>
          </w:p>
          <w:p w14:paraId="1A2CA3A9" w14:textId="5979FF2A" w:rsidR="00013D02" w:rsidRDefault="00013D02" w:rsidP="009C5E6F">
            <w:pPr>
              <w:jc w:val="left"/>
              <w:rPr>
                <w:rFonts w:ascii="ＭＳ ゴシック" w:eastAsia="ＭＳ ゴシック" w:hAnsi="ＭＳ ゴシック"/>
              </w:rPr>
            </w:pPr>
          </w:p>
        </w:tc>
        <w:tc>
          <w:tcPr>
            <w:tcW w:w="3974" w:type="dxa"/>
            <w:tcBorders>
              <w:right w:val="double" w:sz="4" w:space="0" w:color="auto"/>
            </w:tcBorders>
          </w:tcPr>
          <w:p w14:paraId="3D8F3794" w14:textId="425E6443" w:rsidR="002066C2" w:rsidRDefault="00013D02" w:rsidP="009C5E6F">
            <w:pPr>
              <w:jc w:val="left"/>
              <w:rPr>
                <w:rFonts w:ascii="ＭＳ ゴシック" w:eastAsia="ＭＳ ゴシック" w:hAnsi="ＭＳ ゴシック"/>
                <w:noProof/>
              </w:rPr>
            </w:pPr>
            <w:r>
              <w:rPr>
                <w:rFonts w:ascii="ＭＳ ゴシック" w:eastAsia="ＭＳ ゴシック" w:hAnsi="ＭＳ ゴシック" w:hint="eastAsia"/>
                <w:noProof/>
              </w:rPr>
              <w:t>－</w:t>
            </w:r>
          </w:p>
        </w:tc>
        <w:tc>
          <w:tcPr>
            <w:tcW w:w="2688" w:type="dxa"/>
            <w:tcBorders>
              <w:left w:val="double" w:sz="4" w:space="0" w:color="auto"/>
            </w:tcBorders>
          </w:tcPr>
          <w:p w14:paraId="3F277A27" w14:textId="77777777" w:rsidR="00013D02" w:rsidRDefault="00013D02" w:rsidP="00013D02">
            <w:pPr>
              <w:jc w:val="left"/>
              <w:rPr>
                <w:rFonts w:ascii="ＭＳ ゴシック" w:eastAsia="ＭＳ ゴシック" w:hAnsi="ＭＳ ゴシック"/>
              </w:rPr>
            </w:pPr>
            <w:r>
              <w:rPr>
                <w:rFonts w:ascii="ＭＳ ゴシック" w:eastAsia="ＭＳ ゴシック" w:hAnsi="ＭＳ ゴシック" w:hint="eastAsia"/>
              </w:rPr>
              <w:t>P56　第5章　5.施策の体系</w:t>
            </w:r>
          </w:p>
          <w:p w14:paraId="3A53F08C" w14:textId="77777777" w:rsidR="002066C2" w:rsidRDefault="002066C2" w:rsidP="009C5E6F">
            <w:pPr>
              <w:jc w:val="left"/>
              <w:rPr>
                <w:rFonts w:ascii="ＭＳ ゴシック" w:eastAsia="ＭＳ ゴシック" w:hAnsi="ＭＳ ゴシック"/>
              </w:rPr>
            </w:pPr>
          </w:p>
        </w:tc>
        <w:tc>
          <w:tcPr>
            <w:tcW w:w="4106" w:type="dxa"/>
          </w:tcPr>
          <w:p w14:paraId="41400526" w14:textId="7B9432AB" w:rsidR="002066C2" w:rsidRDefault="00013D02" w:rsidP="009C5E6F">
            <w:pPr>
              <w:jc w:val="left"/>
              <w:rPr>
                <w:rFonts w:ascii="ＭＳ ゴシック" w:eastAsia="ＭＳ ゴシック" w:hAnsi="ＭＳ ゴシック"/>
                <w:noProof/>
              </w:rPr>
            </w:pPr>
            <w:r>
              <w:rPr>
                <w:rFonts w:ascii="ＭＳ ゴシック" w:eastAsia="ＭＳ ゴシック" w:hAnsi="ＭＳ ゴシック" w:hint="eastAsia"/>
                <w:noProof/>
              </w:rPr>
              <w:t>（基本施策にページ数を追記）</w:t>
            </w:r>
          </w:p>
        </w:tc>
        <w:tc>
          <w:tcPr>
            <w:tcW w:w="1134" w:type="dxa"/>
          </w:tcPr>
          <w:p w14:paraId="501257EC" w14:textId="2074E47F" w:rsidR="002066C2" w:rsidRPr="00013D02" w:rsidRDefault="00013D02" w:rsidP="009C5E6F">
            <w:pPr>
              <w:jc w:val="left"/>
              <w:rPr>
                <w:rFonts w:ascii="ＭＳ ゴシック" w:eastAsia="ＭＳ ゴシック" w:hAnsi="ＭＳ ゴシック"/>
              </w:rPr>
            </w:pPr>
            <w:r>
              <w:rPr>
                <w:rFonts w:ascii="ＭＳ ゴシック" w:eastAsia="ＭＳ ゴシック" w:hAnsi="ＭＳ ゴシック" w:hint="eastAsia"/>
              </w:rPr>
              <w:t>追記</w:t>
            </w:r>
          </w:p>
        </w:tc>
      </w:tr>
      <w:tr w:rsidR="009C5E6F" w14:paraId="146A0C67" w14:textId="0D2D52B8" w:rsidTr="00AC2ACD">
        <w:tc>
          <w:tcPr>
            <w:tcW w:w="572" w:type="dxa"/>
          </w:tcPr>
          <w:p w14:paraId="73009D9A" w14:textId="7B3EF8A0" w:rsidR="009C5E6F" w:rsidRDefault="00EA5DF1" w:rsidP="009C5E6F">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7</w:t>
            </w:r>
          </w:p>
        </w:tc>
        <w:tc>
          <w:tcPr>
            <w:tcW w:w="2689" w:type="dxa"/>
          </w:tcPr>
          <w:p w14:paraId="18267901" w14:textId="006559EA"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P57、P59　第5章　6.市民・関係団体の声と施策への反映に向けた考え方</w:t>
            </w:r>
          </w:p>
          <w:p w14:paraId="16FCDA75"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（1）（2）</w:t>
            </w:r>
          </w:p>
          <w:p w14:paraId="5112CBBC" w14:textId="38285089"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四角い枠内</w:t>
            </w:r>
          </w:p>
          <w:p w14:paraId="5B5B54E8" w14:textId="7D556BBA" w:rsidR="009C5E6F" w:rsidRPr="00220E6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1EF534B5" w14:textId="4B370434" w:rsidR="009C5E6F" w:rsidRDefault="009C5E6F" w:rsidP="009C5E6F">
            <w:pPr>
              <w:jc w:val="lef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67456" behindDoc="0" locked="0" layoutInCell="1" allowOverlap="1" wp14:anchorId="5AF83348" wp14:editId="059B751F">
                      <wp:simplePos x="0" y="0"/>
                      <wp:positionH relativeFrom="column">
                        <wp:posOffset>8304</wp:posOffset>
                      </wp:positionH>
                      <wp:positionV relativeFrom="paragraph">
                        <wp:posOffset>69215</wp:posOffset>
                      </wp:positionV>
                      <wp:extent cx="1990090" cy="379730"/>
                      <wp:effectExtent l="0" t="0" r="10160" b="20320"/>
                      <wp:wrapNone/>
                      <wp:docPr id="2" name="四角形: 角を丸くする 2"/>
                      <wp:cNvGraphicFramePr/>
                      <a:graphic xmlns:a="http://schemas.openxmlformats.org/drawingml/2006/main">
                        <a:graphicData uri="http://schemas.microsoft.com/office/word/2010/wordprocessingShape">
                          <wps:wsp>
                            <wps:cNvSpPr/>
                            <wps:spPr>
                              <a:xfrm>
                                <a:off x="0" y="0"/>
                                <a:ext cx="1990090" cy="3797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18F92A" w14:textId="764CC3C3" w:rsidR="009C5E6F" w:rsidRPr="00C73ED8" w:rsidRDefault="009C5E6F" w:rsidP="00C73ED8">
                                  <w:pPr>
                                    <w:jc w:val="left"/>
                                    <w:rPr>
                                      <w:color w:val="000000" w:themeColor="text1"/>
                                    </w:rPr>
                                  </w:pPr>
                                  <w:r w:rsidRPr="00C73ED8">
                                    <w:rPr>
                                      <w:rFonts w:ascii="ＭＳ ゴシック" w:eastAsia="ＭＳ ゴシック" w:hAnsi="ＭＳ ゴシック" w:hint="eastAsia"/>
                                      <w:color w:val="000000" w:themeColor="text1"/>
                                    </w:rPr>
                                    <w:t>子育て世帯の保護者の保護者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AF83348" id="四角形: 角を丸くする 2" o:spid="_x0000_s1027" style="position:absolute;margin-left:.65pt;margin-top:5.45pt;width:156.7pt;height:29.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" filled="f" strokecolor="black [3213]" strokeweight="1pt">
                      <v:stroke joinstyle="miter"/>
                      <v:textbox>
                        <w:txbxContent>
                          <w:p w14:paraId="6E18F92A" w14:textId="764CC3C3" w:rsidR="009C5E6F" w:rsidRPr="00C73ED8" w:rsidRDefault="009C5E6F" w:rsidP="00C73ED8">
                            <w:pPr>
                              <w:jc w:val="left"/>
                              <w:rPr>
                                <w:color w:val="000000" w:themeColor="text1"/>
                              </w:rPr>
                            </w:pPr>
                            <w:r w:rsidRPr="00C73ED8">
                              <w:rPr>
                                <w:rFonts w:ascii="ＭＳ ゴシック" w:eastAsia="ＭＳ ゴシック" w:hAnsi="ＭＳ ゴシック" w:hint="eastAsia"/>
                                <w:color w:val="000000" w:themeColor="text1"/>
                              </w:rPr>
                              <w:t>子育て世帯の保護者の保護者</w:t>
                            </w:r>
                          </w:p>
                        </w:txbxContent>
                      </v:textbox>
                    </v:roundrect>
                  </w:pict>
                </mc:Fallback>
              </mc:AlternateContent>
            </w:r>
          </w:p>
          <w:p w14:paraId="59D5275D" w14:textId="451C214F" w:rsidR="009C5E6F" w:rsidRPr="00220E6C" w:rsidRDefault="009C5E6F" w:rsidP="009C5E6F">
            <w:pPr>
              <w:jc w:val="left"/>
              <w:rPr>
                <w:rFonts w:ascii="ＭＳ ゴシック" w:eastAsia="ＭＳ ゴシック" w:hAnsi="ＭＳ ゴシック"/>
              </w:rPr>
            </w:pPr>
          </w:p>
        </w:tc>
        <w:tc>
          <w:tcPr>
            <w:tcW w:w="2688" w:type="dxa"/>
            <w:tcBorders>
              <w:left w:val="double" w:sz="4" w:space="0" w:color="auto"/>
            </w:tcBorders>
          </w:tcPr>
          <w:p w14:paraId="1003AD4C" w14:textId="33718F91"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P57、P59　第5章　6.市民・関係団体の声と施策への反映に向けた考え方</w:t>
            </w:r>
          </w:p>
          <w:p w14:paraId="5BD91D0B" w14:textId="78D0F194"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（1）（2）</w:t>
            </w:r>
          </w:p>
          <w:p w14:paraId="615407E1" w14:textId="5A6F0C01" w:rsidR="009C5E6F" w:rsidRPr="00C73ED8" w:rsidRDefault="009C5E6F" w:rsidP="009C5E6F">
            <w:pPr>
              <w:jc w:val="left"/>
              <w:rPr>
                <w:rFonts w:ascii="ＭＳ ゴシック" w:eastAsia="ＭＳ ゴシック" w:hAnsi="ＭＳ ゴシック"/>
              </w:rPr>
            </w:pPr>
            <w:r>
              <w:rPr>
                <w:rFonts w:ascii="ＭＳ ゴシック" w:eastAsia="ＭＳ ゴシック" w:hAnsi="ＭＳ ゴシック" w:hint="eastAsia"/>
              </w:rPr>
              <w:t>四角い枠内</w:t>
            </w:r>
          </w:p>
        </w:tc>
        <w:tc>
          <w:tcPr>
            <w:tcW w:w="4106" w:type="dxa"/>
          </w:tcPr>
          <w:p w14:paraId="6FBF2E8F" w14:textId="269D8C03"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68480" behindDoc="0" locked="0" layoutInCell="1" allowOverlap="1" wp14:anchorId="77F32548" wp14:editId="38AE00F3">
                      <wp:simplePos x="0" y="0"/>
                      <wp:positionH relativeFrom="column">
                        <wp:posOffset>4494</wp:posOffset>
                      </wp:positionH>
                      <wp:positionV relativeFrom="paragraph">
                        <wp:posOffset>66675</wp:posOffset>
                      </wp:positionV>
                      <wp:extent cx="1554480" cy="379730"/>
                      <wp:effectExtent l="0" t="0" r="26670" b="20320"/>
                      <wp:wrapNone/>
                      <wp:docPr id="3" name="四角形: 角を丸くする 3"/>
                      <wp:cNvGraphicFramePr/>
                      <a:graphic xmlns:a="http://schemas.openxmlformats.org/drawingml/2006/main">
                        <a:graphicData uri="http://schemas.microsoft.com/office/word/2010/wordprocessingShape">
                          <wps:wsp>
                            <wps:cNvSpPr/>
                            <wps:spPr>
                              <a:xfrm>
                                <a:off x="0" y="0"/>
                                <a:ext cx="1554480" cy="37973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24DC8F" w14:textId="2E6FA3D7" w:rsidR="009C5E6F" w:rsidRPr="00C73ED8" w:rsidRDefault="009C5E6F" w:rsidP="00C73ED8">
                                  <w:pPr>
                                    <w:jc w:val="left"/>
                                    <w:rPr>
                                      <w:color w:val="000000" w:themeColor="text1"/>
                                    </w:rPr>
                                  </w:pPr>
                                  <w:r w:rsidRPr="00C73ED8">
                                    <w:rPr>
                                      <w:rFonts w:ascii="ＭＳ ゴシック" w:eastAsia="ＭＳ ゴシック" w:hAnsi="ＭＳ ゴシック" w:hint="eastAsia"/>
                                      <w:color w:val="000000" w:themeColor="text1"/>
                                    </w:rPr>
                                    <w:t>子育て世帯の保護者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F32548" id="四角形: 角を丸くする 3" o:spid="_x0000_s1028" style="position:absolute;margin-left:.35pt;margin-top:5.25pt;width:122.4pt;height:29.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" filled="f" strokecolor="black [3213]" strokeweight="1pt">
                      <v:stroke joinstyle="miter"/>
                      <v:textbox>
                        <w:txbxContent>
                          <w:p w14:paraId="2B24DC8F" w14:textId="2E6FA3D7" w:rsidR="009C5E6F" w:rsidRPr="00C73ED8" w:rsidRDefault="009C5E6F" w:rsidP="00C73ED8">
                            <w:pPr>
                              <w:jc w:val="left"/>
                              <w:rPr>
                                <w:color w:val="000000" w:themeColor="text1"/>
                              </w:rPr>
                            </w:pPr>
                            <w:r w:rsidRPr="00C73ED8">
                              <w:rPr>
                                <w:rFonts w:ascii="ＭＳ ゴシック" w:eastAsia="ＭＳ ゴシック" w:hAnsi="ＭＳ ゴシック" w:hint="eastAsia"/>
                                <w:color w:val="000000" w:themeColor="text1"/>
                              </w:rPr>
                              <w:t>子育て世帯の保護者</w:t>
                            </w:r>
                          </w:p>
                        </w:txbxContent>
                      </v:textbox>
                    </v:roundrect>
                  </w:pict>
                </mc:Fallback>
              </mc:AlternateContent>
            </w:r>
          </w:p>
        </w:tc>
        <w:tc>
          <w:tcPr>
            <w:tcW w:w="1134" w:type="dxa"/>
          </w:tcPr>
          <w:p w14:paraId="1ECB2022" w14:textId="2CAD7FBD"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誤記載</w:t>
            </w:r>
          </w:p>
        </w:tc>
      </w:tr>
      <w:tr w:rsidR="009C5E6F" w14:paraId="164EE682" w14:textId="719C702C" w:rsidTr="00AC2ACD">
        <w:tc>
          <w:tcPr>
            <w:tcW w:w="572" w:type="dxa"/>
          </w:tcPr>
          <w:p w14:paraId="312E9325" w14:textId="3EF34944" w:rsidR="009C5E6F" w:rsidRDefault="00EA5DF1" w:rsidP="009C5E6F">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8</w:t>
            </w:r>
          </w:p>
        </w:tc>
        <w:tc>
          <w:tcPr>
            <w:tcW w:w="2689" w:type="dxa"/>
          </w:tcPr>
          <w:p w14:paraId="735BDFFE" w14:textId="77777777" w:rsidR="009C5E6F" w:rsidRDefault="009C5E6F" w:rsidP="009C5E6F">
            <w:pPr>
              <w:jc w:val="left"/>
              <w:rPr>
                <w:rFonts w:ascii="ＭＳ ゴシック" w:eastAsia="ＭＳ ゴシック" w:hAnsi="ＭＳ ゴシック"/>
              </w:rPr>
            </w:pPr>
            <w:r w:rsidRPr="00C73ED8">
              <w:rPr>
                <w:rFonts w:ascii="ＭＳ ゴシック" w:eastAsia="ＭＳ ゴシック" w:hAnsi="ＭＳ ゴシック" w:hint="eastAsia"/>
              </w:rPr>
              <w:t xml:space="preserve">P57　</w:t>
            </w:r>
            <w:r>
              <w:rPr>
                <w:rFonts w:ascii="ＭＳ ゴシック" w:eastAsia="ＭＳ ゴシック" w:hAnsi="ＭＳ ゴシック" w:hint="eastAsia"/>
              </w:rPr>
              <w:t>第5章　6.市民・関係団体の声と施策への反映に向けた考え方</w:t>
            </w:r>
          </w:p>
          <w:p w14:paraId="26AD1221"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（1）</w:t>
            </w:r>
          </w:p>
          <w:p w14:paraId="473CB339" w14:textId="2D0A9FCE"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3つ目の表題</w:t>
            </w:r>
          </w:p>
          <w:p w14:paraId="436A86FC" w14:textId="242F5781" w:rsidR="009C5E6F" w:rsidRPr="00220E6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68C95AE5" w14:textId="59C5DAC6" w:rsidR="009C5E6F" w:rsidRPr="00220E6C" w:rsidRDefault="009C5E6F" w:rsidP="009C5E6F">
            <w:pPr>
              <w:jc w:val="left"/>
              <w:rPr>
                <w:rFonts w:ascii="ＭＳ ゴシック" w:eastAsia="ＭＳ ゴシック" w:hAnsi="ＭＳ ゴシック"/>
              </w:rPr>
            </w:pPr>
            <w:r w:rsidRPr="00C73ED8">
              <w:rPr>
                <w:rFonts w:ascii="ＭＳ ゴシック" w:eastAsia="ＭＳ ゴシック" w:hAnsi="ＭＳ ゴシック" w:hint="eastAsia"/>
              </w:rPr>
              <w:t>放課後児童クラブや子ども教室を充実させてほしい</w:t>
            </w:r>
          </w:p>
        </w:tc>
        <w:tc>
          <w:tcPr>
            <w:tcW w:w="2688" w:type="dxa"/>
            <w:tcBorders>
              <w:left w:val="double" w:sz="4" w:space="0" w:color="auto"/>
            </w:tcBorders>
          </w:tcPr>
          <w:p w14:paraId="6665BAC8" w14:textId="77777777" w:rsidR="009C5E6F" w:rsidRDefault="009C5E6F" w:rsidP="009C5E6F">
            <w:pPr>
              <w:jc w:val="left"/>
              <w:rPr>
                <w:rFonts w:ascii="ＭＳ ゴシック" w:eastAsia="ＭＳ ゴシック" w:hAnsi="ＭＳ ゴシック"/>
              </w:rPr>
            </w:pPr>
            <w:r w:rsidRPr="00C73ED8">
              <w:rPr>
                <w:rFonts w:ascii="ＭＳ ゴシック" w:eastAsia="ＭＳ ゴシック" w:hAnsi="ＭＳ ゴシック" w:hint="eastAsia"/>
              </w:rPr>
              <w:t xml:space="preserve">P57　</w:t>
            </w:r>
            <w:r>
              <w:rPr>
                <w:rFonts w:ascii="ＭＳ ゴシック" w:eastAsia="ＭＳ ゴシック" w:hAnsi="ＭＳ ゴシック" w:hint="eastAsia"/>
              </w:rPr>
              <w:t>第5章　6.市民・関係団体の声と施策への反映に向けた考え方</w:t>
            </w:r>
          </w:p>
          <w:p w14:paraId="7F3CBB12"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（1）</w:t>
            </w:r>
          </w:p>
          <w:p w14:paraId="587AA5DA"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3つ目の表題</w:t>
            </w:r>
          </w:p>
          <w:p w14:paraId="0FB0EBDF" w14:textId="1B4D4AD6" w:rsidR="009C5E6F" w:rsidRPr="00A37B1F" w:rsidRDefault="009C5E6F" w:rsidP="009C5E6F">
            <w:pPr>
              <w:jc w:val="left"/>
              <w:rPr>
                <w:rFonts w:ascii="ＭＳ ゴシック" w:eastAsia="ＭＳ ゴシック" w:hAnsi="ＭＳ ゴシック"/>
                <w:u w:val="single"/>
              </w:rPr>
            </w:pPr>
          </w:p>
        </w:tc>
        <w:tc>
          <w:tcPr>
            <w:tcW w:w="4106" w:type="dxa"/>
          </w:tcPr>
          <w:p w14:paraId="115573FA" w14:textId="11A6CAAE" w:rsidR="009C5E6F" w:rsidRPr="00A37B1F" w:rsidRDefault="009C5E6F" w:rsidP="009C5E6F">
            <w:pPr>
              <w:jc w:val="left"/>
              <w:rPr>
                <w:rFonts w:ascii="ＭＳ ゴシック" w:eastAsia="ＭＳ ゴシック" w:hAnsi="ＭＳ ゴシック"/>
                <w:u w:val="single"/>
              </w:rPr>
            </w:pPr>
            <w:r w:rsidRPr="00C73ED8">
              <w:rPr>
                <w:rFonts w:ascii="ＭＳ ゴシック" w:eastAsia="ＭＳ ゴシック" w:hAnsi="ＭＳ ゴシック" w:hint="eastAsia"/>
              </w:rPr>
              <w:t>放課後児童クラブ</w:t>
            </w:r>
            <w:r w:rsidRPr="00C73ED8">
              <w:rPr>
                <w:rFonts w:ascii="ＭＳ ゴシック" w:eastAsia="ＭＳ ゴシック" w:hAnsi="ＭＳ ゴシック" w:hint="eastAsia"/>
                <w:u w:val="single"/>
              </w:rPr>
              <w:t>（学童保育所）</w:t>
            </w:r>
            <w:r w:rsidRPr="00C73ED8">
              <w:rPr>
                <w:rFonts w:ascii="ＭＳ ゴシック" w:eastAsia="ＭＳ ゴシック" w:hAnsi="ＭＳ ゴシック" w:hint="eastAsia"/>
              </w:rPr>
              <w:t>や子ども教室を充実させてほしい</w:t>
            </w:r>
          </w:p>
        </w:tc>
        <w:tc>
          <w:tcPr>
            <w:tcW w:w="1134" w:type="dxa"/>
          </w:tcPr>
          <w:p w14:paraId="19882E30" w14:textId="2DE69569" w:rsidR="009C5E6F" w:rsidRPr="00C73ED8" w:rsidRDefault="009C5E6F" w:rsidP="009C5E6F">
            <w:pPr>
              <w:jc w:val="left"/>
              <w:rPr>
                <w:rFonts w:ascii="ＭＳ ゴシック" w:eastAsia="ＭＳ ゴシック" w:hAnsi="ＭＳ ゴシック"/>
              </w:rPr>
            </w:pPr>
            <w:r w:rsidRPr="00C73ED8">
              <w:rPr>
                <w:rFonts w:ascii="ＭＳ ゴシック" w:eastAsia="ＭＳ ゴシック" w:hAnsi="ＭＳ ゴシック" w:hint="eastAsia"/>
              </w:rPr>
              <w:t>追記</w:t>
            </w:r>
          </w:p>
        </w:tc>
      </w:tr>
      <w:tr w:rsidR="00147C5A" w14:paraId="626E40F2" w14:textId="77777777" w:rsidTr="00AC2ACD">
        <w:tc>
          <w:tcPr>
            <w:tcW w:w="572" w:type="dxa"/>
          </w:tcPr>
          <w:p w14:paraId="234B436B" w14:textId="5C75D53B" w:rsidR="00147C5A" w:rsidRDefault="00EA5DF1" w:rsidP="009C5E6F">
            <w:pPr>
              <w:jc w:val="left"/>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9</w:t>
            </w:r>
          </w:p>
        </w:tc>
        <w:tc>
          <w:tcPr>
            <w:tcW w:w="2689" w:type="dxa"/>
          </w:tcPr>
          <w:p w14:paraId="34C8EAFC" w14:textId="3B16B63D" w:rsidR="00147C5A" w:rsidRDefault="00147C5A" w:rsidP="00147C5A">
            <w:pPr>
              <w:jc w:val="left"/>
              <w:rPr>
                <w:rFonts w:ascii="ＭＳ ゴシック" w:eastAsia="ＭＳ ゴシック" w:hAnsi="ＭＳ ゴシック"/>
              </w:rPr>
            </w:pPr>
            <w:r>
              <w:rPr>
                <w:rFonts w:ascii="ＭＳ ゴシック" w:eastAsia="ＭＳ ゴシック" w:hAnsi="ＭＳ ゴシック" w:hint="eastAsia"/>
              </w:rPr>
              <w:t>P61　基本目標1　1-1</w:t>
            </w:r>
          </w:p>
          <w:p w14:paraId="298676F3" w14:textId="0A91F04A" w:rsidR="00147C5A" w:rsidRDefault="00147C5A" w:rsidP="00147C5A">
            <w:pPr>
              <w:jc w:val="left"/>
              <w:rPr>
                <w:rFonts w:ascii="ＭＳ ゴシック" w:eastAsia="ＭＳ ゴシック" w:hAnsi="ＭＳ ゴシック"/>
              </w:rPr>
            </w:pPr>
            <w:r>
              <w:rPr>
                <w:rFonts w:ascii="ＭＳ ゴシック" w:eastAsia="ＭＳ ゴシック" w:hAnsi="ＭＳ ゴシック" w:hint="eastAsia"/>
              </w:rPr>
              <w:t>項番5　本庄市要保護児童対策地域協議会</w:t>
            </w:r>
          </w:p>
          <w:p w14:paraId="22E59E2A" w14:textId="77777777" w:rsidR="00147C5A" w:rsidRDefault="00147C5A" w:rsidP="00147C5A">
            <w:pPr>
              <w:jc w:val="left"/>
              <w:rPr>
                <w:rFonts w:ascii="ＭＳ ゴシック" w:eastAsia="ＭＳ ゴシック" w:hAnsi="ＭＳ ゴシック"/>
              </w:rPr>
            </w:pPr>
          </w:p>
          <w:p w14:paraId="48DE9814" w14:textId="77777777" w:rsidR="00BB2338" w:rsidRDefault="00BB2338" w:rsidP="00147C5A">
            <w:pPr>
              <w:jc w:val="left"/>
              <w:rPr>
                <w:rFonts w:ascii="ＭＳ ゴシック" w:eastAsia="ＭＳ ゴシック" w:hAnsi="ＭＳ ゴシック"/>
              </w:rPr>
            </w:pPr>
            <w:r>
              <w:rPr>
                <w:rFonts w:ascii="ＭＳ ゴシック" w:eastAsia="ＭＳ ゴシック" w:hAnsi="ＭＳ ゴシック" w:hint="eastAsia"/>
              </w:rPr>
              <w:t>P67　基本目標2　2-2</w:t>
            </w:r>
          </w:p>
          <w:p w14:paraId="19663644" w14:textId="255A7B4C" w:rsidR="00BB2338" w:rsidRDefault="00BB2338" w:rsidP="00147C5A">
            <w:pPr>
              <w:jc w:val="left"/>
              <w:rPr>
                <w:rFonts w:ascii="ＭＳ ゴシック" w:eastAsia="ＭＳ ゴシック" w:hAnsi="ＭＳ ゴシック"/>
              </w:rPr>
            </w:pPr>
            <w:r>
              <w:rPr>
                <w:rFonts w:ascii="ＭＳ ゴシック" w:eastAsia="ＭＳ ゴシック" w:hAnsi="ＭＳ ゴシック" w:hint="eastAsia"/>
              </w:rPr>
              <w:t>項番3　本庄市要保護児童対策地域協議会（再掲）</w:t>
            </w:r>
          </w:p>
        </w:tc>
        <w:tc>
          <w:tcPr>
            <w:tcW w:w="3974" w:type="dxa"/>
            <w:tcBorders>
              <w:right w:val="double" w:sz="4" w:space="0" w:color="auto"/>
            </w:tcBorders>
          </w:tcPr>
          <w:p w14:paraId="01FCDC61" w14:textId="6F0BE393" w:rsidR="00BB2338" w:rsidRDefault="00BB2338"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013C92BE" w14:textId="0838B177" w:rsidR="00147C5A" w:rsidRPr="00A222E7" w:rsidRDefault="00BB2338" w:rsidP="009C5E6F">
            <w:pPr>
              <w:jc w:val="left"/>
              <w:rPr>
                <w:rFonts w:ascii="ＭＳ ゴシック" w:eastAsia="ＭＳ ゴシック" w:hAnsi="ＭＳ ゴシック"/>
              </w:rPr>
            </w:pPr>
            <w:r w:rsidRPr="00BB2338">
              <w:rPr>
                <w:rFonts w:ascii="ＭＳ ゴシック" w:eastAsia="ＭＳ ゴシック" w:hAnsi="ＭＳ ゴシック" w:hint="eastAsia"/>
              </w:rPr>
              <w:t>要保護児童対策地域協議会</w:t>
            </w:r>
            <w:r w:rsidRPr="00BB2338">
              <w:rPr>
                <w:rFonts w:ascii="ＭＳ ゴシック" w:eastAsia="ＭＳ ゴシック" w:hAnsi="ＭＳ ゴシック" w:hint="eastAsia"/>
                <w:u w:val="single"/>
              </w:rPr>
              <w:t>は</w:t>
            </w:r>
            <w:r w:rsidRPr="00BB2338">
              <w:rPr>
                <w:rFonts w:ascii="ＭＳ ゴシック" w:eastAsia="ＭＳ ゴシック" w:hAnsi="ＭＳ ゴシック" w:hint="eastAsia"/>
              </w:rPr>
              <w:t>毎月開催し、問題を抱え</w:t>
            </w:r>
            <w:r w:rsidRPr="00BB2338">
              <w:rPr>
                <w:rFonts w:ascii="ＭＳ ゴシック" w:eastAsia="ＭＳ ゴシック" w:hAnsi="ＭＳ ゴシック" w:hint="eastAsia"/>
                <w:u w:val="single"/>
              </w:rPr>
              <w:t>たこども</w:t>
            </w:r>
            <w:r w:rsidRPr="00BB2338">
              <w:rPr>
                <w:rFonts w:ascii="ＭＳ ゴシック" w:eastAsia="ＭＳ ゴシック" w:hAnsi="ＭＳ ゴシック" w:hint="eastAsia"/>
              </w:rPr>
              <w:t>に対する情報の共有を</w:t>
            </w:r>
            <w:r w:rsidRPr="00BB2338">
              <w:rPr>
                <w:rFonts w:ascii="ＭＳ ゴシック" w:eastAsia="ＭＳ ゴシック" w:hAnsi="ＭＳ ゴシック" w:hint="eastAsia"/>
                <w:u w:val="single"/>
              </w:rPr>
              <w:t>より密</w:t>
            </w:r>
            <w:r w:rsidRPr="00BB2338">
              <w:rPr>
                <w:rFonts w:ascii="ＭＳ ゴシック" w:eastAsia="ＭＳ ゴシック" w:hAnsi="ＭＳ ゴシック" w:hint="eastAsia"/>
              </w:rPr>
              <w:t>に行います。</w:t>
            </w:r>
            <w:r w:rsidRPr="00BB2338">
              <w:rPr>
                <w:rFonts w:ascii="ＭＳ ゴシック" w:eastAsia="ＭＳ ゴシック" w:hAnsi="ＭＳ ゴシック" w:hint="eastAsia"/>
                <w:u w:val="single"/>
              </w:rPr>
              <w:t>対象児童の安全確認日について、所属先に電子データで報告してもらうフォーマットの利用などに取り組みます。</w:t>
            </w:r>
          </w:p>
        </w:tc>
        <w:tc>
          <w:tcPr>
            <w:tcW w:w="2688" w:type="dxa"/>
            <w:tcBorders>
              <w:left w:val="double" w:sz="4" w:space="0" w:color="auto"/>
            </w:tcBorders>
          </w:tcPr>
          <w:p w14:paraId="1290BA84" w14:textId="77777777" w:rsidR="00147C5A" w:rsidRDefault="00147C5A" w:rsidP="00147C5A">
            <w:pPr>
              <w:jc w:val="left"/>
              <w:rPr>
                <w:rFonts w:ascii="ＭＳ ゴシック" w:eastAsia="ＭＳ ゴシック" w:hAnsi="ＭＳ ゴシック"/>
              </w:rPr>
            </w:pPr>
            <w:r>
              <w:rPr>
                <w:rFonts w:ascii="ＭＳ ゴシック" w:eastAsia="ＭＳ ゴシック" w:hAnsi="ＭＳ ゴシック" w:hint="eastAsia"/>
              </w:rPr>
              <w:t>P61　基本目標1　1-1</w:t>
            </w:r>
          </w:p>
          <w:p w14:paraId="555010CD" w14:textId="77777777" w:rsidR="00147C5A" w:rsidRDefault="00147C5A" w:rsidP="00147C5A">
            <w:pPr>
              <w:jc w:val="left"/>
              <w:rPr>
                <w:rFonts w:ascii="ＭＳ ゴシック" w:eastAsia="ＭＳ ゴシック" w:hAnsi="ＭＳ ゴシック"/>
              </w:rPr>
            </w:pPr>
            <w:r>
              <w:rPr>
                <w:rFonts w:ascii="ＭＳ ゴシック" w:eastAsia="ＭＳ ゴシック" w:hAnsi="ＭＳ ゴシック" w:hint="eastAsia"/>
              </w:rPr>
              <w:t>項番5　本庄市要保護児童対策地域協議会</w:t>
            </w:r>
          </w:p>
          <w:p w14:paraId="0C561AC3" w14:textId="77777777" w:rsidR="00147C5A" w:rsidRDefault="00147C5A" w:rsidP="009C5E6F">
            <w:pPr>
              <w:jc w:val="left"/>
              <w:rPr>
                <w:rFonts w:ascii="ＭＳ ゴシック" w:eastAsia="ＭＳ ゴシック" w:hAnsi="ＭＳ ゴシック"/>
              </w:rPr>
            </w:pPr>
          </w:p>
          <w:p w14:paraId="5E4D516D" w14:textId="77777777" w:rsidR="00BB2338" w:rsidRDefault="00BB2338" w:rsidP="00BB2338">
            <w:pPr>
              <w:jc w:val="left"/>
              <w:rPr>
                <w:rFonts w:ascii="ＭＳ ゴシック" w:eastAsia="ＭＳ ゴシック" w:hAnsi="ＭＳ ゴシック"/>
              </w:rPr>
            </w:pPr>
            <w:r>
              <w:rPr>
                <w:rFonts w:ascii="ＭＳ ゴシック" w:eastAsia="ＭＳ ゴシック" w:hAnsi="ＭＳ ゴシック" w:hint="eastAsia"/>
              </w:rPr>
              <w:t>P67　基本目標2　2-2</w:t>
            </w:r>
          </w:p>
          <w:p w14:paraId="0BD633CE" w14:textId="5739B157" w:rsidR="00BB2338" w:rsidRPr="00147C5A" w:rsidRDefault="00BB2338" w:rsidP="00BB2338">
            <w:pPr>
              <w:jc w:val="left"/>
              <w:rPr>
                <w:rFonts w:ascii="ＭＳ ゴシック" w:eastAsia="ＭＳ ゴシック" w:hAnsi="ＭＳ ゴシック"/>
              </w:rPr>
            </w:pPr>
            <w:r>
              <w:rPr>
                <w:rFonts w:ascii="ＭＳ ゴシック" w:eastAsia="ＭＳ ゴシック" w:hAnsi="ＭＳ ゴシック" w:hint="eastAsia"/>
              </w:rPr>
              <w:t>項番3　本庄市要保護児童対策地域協議会（再掲）</w:t>
            </w:r>
          </w:p>
        </w:tc>
        <w:tc>
          <w:tcPr>
            <w:tcW w:w="4106" w:type="dxa"/>
          </w:tcPr>
          <w:p w14:paraId="0DB94FE4" w14:textId="77777777" w:rsidR="00BB2338" w:rsidRDefault="00BB2338" w:rsidP="00BB2338">
            <w:pPr>
              <w:jc w:val="left"/>
              <w:rPr>
                <w:rFonts w:ascii="ＭＳ ゴシック" w:eastAsia="ＭＳ ゴシック" w:hAnsi="ＭＳ ゴシック"/>
              </w:rPr>
            </w:pPr>
            <w:r>
              <w:rPr>
                <w:rFonts w:ascii="ＭＳ ゴシック" w:eastAsia="ＭＳ ゴシック" w:hAnsi="ＭＳ ゴシック" w:hint="eastAsia"/>
              </w:rPr>
              <w:t>（取組の概要）</w:t>
            </w:r>
          </w:p>
          <w:p w14:paraId="338E22D4" w14:textId="60FFE1D3" w:rsidR="00BB2338" w:rsidRPr="0043057F" w:rsidRDefault="00BB2338" w:rsidP="009C5E6F">
            <w:pPr>
              <w:jc w:val="left"/>
              <w:rPr>
                <w:rFonts w:ascii="ＭＳ ゴシック" w:eastAsia="ＭＳ ゴシック" w:hAnsi="ＭＳ ゴシック"/>
                <w:u w:val="single"/>
              </w:rPr>
            </w:pPr>
            <w:r w:rsidRPr="00BB2338">
              <w:rPr>
                <w:rFonts w:ascii="ＭＳ ゴシック" w:eastAsia="ＭＳ ゴシック" w:hAnsi="ＭＳ ゴシック" w:hint="eastAsia"/>
              </w:rPr>
              <w:t>要保護児童対策地域協議会</w:t>
            </w:r>
            <w:r w:rsidRPr="00BB2338">
              <w:rPr>
                <w:rFonts w:ascii="ＭＳ ゴシック" w:eastAsia="ＭＳ ゴシック" w:hAnsi="ＭＳ ゴシック" w:hint="eastAsia"/>
                <w:u w:val="single"/>
              </w:rPr>
              <w:t>を</w:t>
            </w:r>
            <w:r w:rsidRPr="00BB2338">
              <w:rPr>
                <w:rFonts w:ascii="ＭＳ ゴシック" w:eastAsia="ＭＳ ゴシック" w:hAnsi="ＭＳ ゴシック" w:hint="eastAsia"/>
              </w:rPr>
              <w:t>毎月開催し、問題を抱え</w:t>
            </w:r>
            <w:r w:rsidRPr="00BB2338">
              <w:rPr>
                <w:rFonts w:ascii="ＭＳ ゴシック" w:eastAsia="ＭＳ ゴシック" w:hAnsi="ＭＳ ゴシック" w:hint="eastAsia"/>
                <w:u w:val="single"/>
              </w:rPr>
              <w:t>る児童とその家庭</w:t>
            </w:r>
            <w:r w:rsidRPr="00BB2338">
              <w:rPr>
                <w:rFonts w:ascii="ＭＳ ゴシック" w:eastAsia="ＭＳ ゴシック" w:hAnsi="ＭＳ ゴシック" w:hint="eastAsia"/>
              </w:rPr>
              <w:t>に対する情報の共有を</w:t>
            </w:r>
            <w:r w:rsidRPr="00BB2338">
              <w:rPr>
                <w:rFonts w:ascii="ＭＳ ゴシック" w:eastAsia="ＭＳ ゴシック" w:hAnsi="ＭＳ ゴシック" w:hint="eastAsia"/>
                <w:u w:val="single"/>
              </w:rPr>
              <w:t>頻繁</w:t>
            </w:r>
            <w:r w:rsidRPr="00BB2338">
              <w:rPr>
                <w:rFonts w:ascii="ＭＳ ゴシック" w:eastAsia="ＭＳ ゴシック" w:hAnsi="ＭＳ ゴシック" w:hint="eastAsia"/>
              </w:rPr>
              <w:t>に行います。</w:t>
            </w:r>
            <w:r w:rsidRPr="00BB2338">
              <w:rPr>
                <w:rFonts w:ascii="ＭＳ ゴシック" w:eastAsia="ＭＳ ゴシック" w:hAnsi="ＭＳ ゴシック" w:hint="eastAsia"/>
                <w:u w:val="single"/>
              </w:rPr>
              <w:t>緊急事態発生時における構成団体の迅速な対応に繋げるため、対象児童の最終安全確認日等について、所属先から聴取した内容の報告を行います。</w:t>
            </w:r>
          </w:p>
        </w:tc>
        <w:tc>
          <w:tcPr>
            <w:tcW w:w="1134" w:type="dxa"/>
          </w:tcPr>
          <w:p w14:paraId="6EDAFECF" w14:textId="5E057881" w:rsidR="00147C5A" w:rsidRDefault="00BB2338" w:rsidP="009C5E6F">
            <w:pPr>
              <w:jc w:val="left"/>
              <w:rPr>
                <w:rFonts w:ascii="ＭＳ ゴシック" w:eastAsia="ＭＳ ゴシック" w:hAnsi="ＭＳ ゴシック"/>
              </w:rPr>
            </w:pPr>
            <w:r>
              <w:rPr>
                <w:rFonts w:ascii="ＭＳ ゴシック" w:eastAsia="ＭＳ ゴシック" w:hAnsi="ＭＳ ゴシック" w:hint="eastAsia"/>
              </w:rPr>
              <w:t>修正</w:t>
            </w:r>
          </w:p>
        </w:tc>
      </w:tr>
      <w:tr w:rsidR="00FC1403" w14:paraId="1F6E2AD6" w14:textId="77777777" w:rsidTr="00AC2ACD">
        <w:tc>
          <w:tcPr>
            <w:tcW w:w="572" w:type="dxa"/>
          </w:tcPr>
          <w:p w14:paraId="57418BFE" w14:textId="642903B9" w:rsidR="00FC1403" w:rsidRDefault="00375723" w:rsidP="009C5E6F">
            <w:pPr>
              <w:jc w:val="left"/>
              <w:rPr>
                <w:rFonts w:ascii="ＭＳ ゴシック" w:eastAsia="ＭＳ ゴシック" w:hAnsi="ＭＳ ゴシック"/>
              </w:rPr>
            </w:pPr>
            <w:r>
              <w:rPr>
                <w:rFonts w:ascii="ＭＳ ゴシック" w:eastAsia="ＭＳ ゴシック" w:hAnsi="ＭＳ ゴシック" w:hint="eastAsia"/>
              </w:rPr>
              <w:lastRenderedPageBreak/>
              <w:t>40</w:t>
            </w:r>
          </w:p>
        </w:tc>
        <w:tc>
          <w:tcPr>
            <w:tcW w:w="2689" w:type="dxa"/>
          </w:tcPr>
          <w:p w14:paraId="46E57239" w14:textId="77777777" w:rsidR="00FC1403" w:rsidRDefault="00FC1403" w:rsidP="009C5E6F">
            <w:pPr>
              <w:jc w:val="left"/>
              <w:rPr>
                <w:rFonts w:ascii="ＭＳ ゴシック" w:eastAsia="ＭＳ ゴシック" w:hAnsi="ＭＳ ゴシック"/>
              </w:rPr>
            </w:pPr>
            <w:r>
              <w:rPr>
                <w:rFonts w:ascii="ＭＳ ゴシック" w:eastAsia="ＭＳ ゴシック" w:hAnsi="ＭＳ ゴシック" w:hint="eastAsia"/>
              </w:rPr>
              <w:t>P62　基本目標1　1-2</w:t>
            </w:r>
          </w:p>
          <w:p w14:paraId="69339EA6" w14:textId="77777777" w:rsidR="00FC1403" w:rsidRDefault="00FC1403" w:rsidP="009C5E6F">
            <w:pPr>
              <w:jc w:val="left"/>
              <w:rPr>
                <w:rFonts w:ascii="ＭＳ ゴシック" w:eastAsia="ＭＳ ゴシック" w:hAnsi="ＭＳ ゴシック"/>
              </w:rPr>
            </w:pPr>
            <w:r>
              <w:rPr>
                <w:rFonts w:ascii="ＭＳ ゴシック" w:eastAsia="ＭＳ ゴシック" w:hAnsi="ＭＳ ゴシック" w:hint="eastAsia"/>
              </w:rPr>
              <w:t>項番</w:t>
            </w:r>
            <w:r w:rsidRPr="00FC1403">
              <w:rPr>
                <w:rFonts w:ascii="ＭＳ ゴシック" w:eastAsia="ＭＳ ゴシック" w:hAnsi="ＭＳ ゴシック" w:hint="eastAsia"/>
                <w:u w:val="single"/>
              </w:rPr>
              <w:t>5</w:t>
            </w:r>
            <w:r>
              <w:rPr>
                <w:rFonts w:ascii="ＭＳ ゴシック" w:eastAsia="ＭＳ ゴシック" w:hAnsi="ＭＳ ゴシック" w:hint="eastAsia"/>
              </w:rPr>
              <w:t xml:space="preserve">　離婚前後家庭支援</w:t>
            </w:r>
          </w:p>
          <w:p w14:paraId="08A46EBC" w14:textId="365154EB" w:rsidR="00FC1403" w:rsidRDefault="00FC1403" w:rsidP="009C5E6F">
            <w:pPr>
              <w:jc w:val="left"/>
              <w:rPr>
                <w:rFonts w:ascii="ＭＳ ゴシック" w:eastAsia="ＭＳ ゴシック" w:hAnsi="ＭＳ ゴシック"/>
              </w:rPr>
            </w:pPr>
          </w:p>
        </w:tc>
        <w:tc>
          <w:tcPr>
            <w:tcW w:w="3974" w:type="dxa"/>
            <w:tcBorders>
              <w:right w:val="double" w:sz="4" w:space="0" w:color="auto"/>
            </w:tcBorders>
          </w:tcPr>
          <w:p w14:paraId="2738E582" w14:textId="1C737BDA" w:rsidR="00FC1403" w:rsidRPr="00972664" w:rsidRDefault="00FC1403" w:rsidP="009C5E6F">
            <w:pPr>
              <w:jc w:val="left"/>
              <w:rPr>
                <w:rFonts w:ascii="ＭＳ ゴシック" w:eastAsia="ＭＳ ゴシック" w:hAnsi="ＭＳ ゴシック"/>
                <w:u w:val="single"/>
              </w:rPr>
            </w:pPr>
            <w:r w:rsidRPr="00972664">
              <w:rPr>
                <w:rFonts w:ascii="ＭＳ ゴシック" w:eastAsia="ＭＳ ゴシック" w:hAnsi="ＭＳ ゴシック" w:hint="eastAsia"/>
                <w:u w:val="single"/>
              </w:rPr>
              <w:t>離婚前の家庭に対して、ひとり親支援施策等に関する情報提供等を行うとともに、養育費の履行確保等に資する取り組みを実施することを検討します。</w:t>
            </w:r>
          </w:p>
        </w:tc>
        <w:tc>
          <w:tcPr>
            <w:tcW w:w="2688" w:type="dxa"/>
            <w:tcBorders>
              <w:left w:val="double" w:sz="4" w:space="0" w:color="auto"/>
            </w:tcBorders>
          </w:tcPr>
          <w:p w14:paraId="3E0E77E8" w14:textId="77777777" w:rsidR="00FC1403" w:rsidRDefault="00FC1403" w:rsidP="00FC1403">
            <w:pPr>
              <w:jc w:val="left"/>
              <w:rPr>
                <w:rFonts w:ascii="ＭＳ ゴシック" w:eastAsia="ＭＳ ゴシック" w:hAnsi="ＭＳ ゴシック"/>
              </w:rPr>
            </w:pPr>
            <w:r>
              <w:rPr>
                <w:rFonts w:ascii="ＭＳ ゴシック" w:eastAsia="ＭＳ ゴシック" w:hAnsi="ＭＳ ゴシック" w:hint="eastAsia"/>
              </w:rPr>
              <w:t>P62　基本目標1　1-2</w:t>
            </w:r>
          </w:p>
          <w:p w14:paraId="4C1AC809" w14:textId="338A6D9C" w:rsidR="00FC1403" w:rsidRDefault="00FC1403" w:rsidP="00FC1403">
            <w:pPr>
              <w:jc w:val="left"/>
              <w:rPr>
                <w:rFonts w:ascii="ＭＳ ゴシック" w:eastAsia="ＭＳ ゴシック" w:hAnsi="ＭＳ ゴシック"/>
              </w:rPr>
            </w:pPr>
            <w:r>
              <w:rPr>
                <w:rFonts w:ascii="ＭＳ ゴシック" w:eastAsia="ＭＳ ゴシック" w:hAnsi="ＭＳ ゴシック" w:hint="eastAsia"/>
              </w:rPr>
              <w:t>項番</w:t>
            </w:r>
            <w:r w:rsidRPr="00FC1403">
              <w:rPr>
                <w:rFonts w:ascii="ＭＳ ゴシック" w:eastAsia="ＭＳ ゴシック" w:hAnsi="ＭＳ ゴシック" w:hint="eastAsia"/>
                <w:u w:val="single"/>
              </w:rPr>
              <w:t>4</w:t>
            </w:r>
            <w:r>
              <w:rPr>
                <w:rFonts w:ascii="ＭＳ ゴシック" w:eastAsia="ＭＳ ゴシック" w:hAnsi="ＭＳ ゴシック" w:hint="eastAsia"/>
              </w:rPr>
              <w:t xml:space="preserve">　離婚前後家庭支援</w:t>
            </w:r>
          </w:p>
          <w:p w14:paraId="4CC98371" w14:textId="77777777" w:rsidR="00FC1403" w:rsidRPr="00FC1403" w:rsidRDefault="00FC1403" w:rsidP="009C5E6F">
            <w:pPr>
              <w:jc w:val="left"/>
              <w:rPr>
                <w:rFonts w:ascii="ＭＳ ゴシック" w:eastAsia="ＭＳ ゴシック" w:hAnsi="ＭＳ ゴシック"/>
              </w:rPr>
            </w:pPr>
          </w:p>
        </w:tc>
        <w:tc>
          <w:tcPr>
            <w:tcW w:w="4106" w:type="dxa"/>
          </w:tcPr>
          <w:p w14:paraId="54E5DC12" w14:textId="77777777" w:rsidR="00FC1403" w:rsidRPr="00FC1403" w:rsidRDefault="00FC1403" w:rsidP="009C5E6F">
            <w:pPr>
              <w:jc w:val="left"/>
              <w:rPr>
                <w:rFonts w:ascii="ＭＳ ゴシック" w:eastAsia="ＭＳ ゴシック" w:hAnsi="ＭＳ ゴシック"/>
                <w:u w:val="single"/>
              </w:rPr>
            </w:pPr>
            <w:r w:rsidRPr="00FC1403">
              <w:rPr>
                <w:rFonts w:ascii="ＭＳ ゴシック" w:eastAsia="ＭＳ ゴシック" w:hAnsi="ＭＳ ゴシック" w:hint="eastAsia"/>
                <w:u w:val="single"/>
              </w:rPr>
              <w:t>こどもの利益を確保するため、離婚を考える父母やひとり親家庭の親に対して、養育費の履行確保等に資する取り組みを実施することを検討します。また、離婚後の生活や子育てに関する不安などの軽減のため、ひとり親支援施策等に関する情報提供等を行います。</w:t>
            </w:r>
          </w:p>
          <w:p w14:paraId="69C4705F" w14:textId="609BD276" w:rsidR="00FC1403" w:rsidRDefault="00FC1403" w:rsidP="009C5E6F">
            <w:pPr>
              <w:jc w:val="left"/>
              <w:rPr>
                <w:rFonts w:ascii="ＭＳ ゴシック" w:eastAsia="ＭＳ ゴシック" w:hAnsi="ＭＳ ゴシック"/>
              </w:rPr>
            </w:pPr>
          </w:p>
        </w:tc>
        <w:tc>
          <w:tcPr>
            <w:tcW w:w="1134" w:type="dxa"/>
          </w:tcPr>
          <w:p w14:paraId="3017E30D" w14:textId="6F494182" w:rsidR="00FC1403" w:rsidRDefault="00FC1403" w:rsidP="009C5E6F">
            <w:pPr>
              <w:jc w:val="left"/>
              <w:rPr>
                <w:rFonts w:ascii="ＭＳ ゴシック" w:eastAsia="ＭＳ ゴシック" w:hAnsi="ＭＳ ゴシック"/>
              </w:rPr>
            </w:pPr>
            <w:r>
              <w:rPr>
                <w:rFonts w:ascii="ＭＳ ゴシック" w:eastAsia="ＭＳ ゴシック" w:hAnsi="ＭＳ ゴシック" w:hint="eastAsia"/>
              </w:rPr>
              <w:t>修正</w:t>
            </w:r>
          </w:p>
        </w:tc>
      </w:tr>
      <w:tr w:rsidR="009C5E6F" w14:paraId="000DEFBB" w14:textId="1860B7FD" w:rsidTr="00AC2ACD">
        <w:tc>
          <w:tcPr>
            <w:tcW w:w="572" w:type="dxa"/>
          </w:tcPr>
          <w:p w14:paraId="597DB096" w14:textId="2C735198" w:rsidR="009C5E6F" w:rsidRDefault="00375723" w:rsidP="009C5E6F">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1</w:t>
            </w:r>
          </w:p>
        </w:tc>
        <w:tc>
          <w:tcPr>
            <w:tcW w:w="2689" w:type="dxa"/>
          </w:tcPr>
          <w:p w14:paraId="76274E88"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P63　基本目標1　1-3</w:t>
            </w:r>
          </w:p>
          <w:p w14:paraId="5CFCA4A6"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 xml:space="preserve">項番5　</w:t>
            </w:r>
            <w:r w:rsidRPr="002275FC">
              <w:rPr>
                <w:rFonts w:ascii="ＭＳ ゴシック" w:eastAsia="ＭＳ ゴシック" w:hAnsi="ＭＳ ゴシック" w:hint="eastAsia"/>
              </w:rPr>
              <w:t>中学生スケアードストレート交通安全教室</w:t>
            </w:r>
          </w:p>
          <w:p w14:paraId="6BEDD4E7" w14:textId="40C0B8A3" w:rsidR="009C5E6F" w:rsidRPr="002275F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5A483ED6" w14:textId="440E39F3" w:rsidR="00A222E7" w:rsidRPr="00A222E7" w:rsidRDefault="00A222E7" w:rsidP="009C5E6F">
            <w:pPr>
              <w:jc w:val="left"/>
              <w:rPr>
                <w:rFonts w:ascii="ＭＳ ゴシック" w:eastAsia="ＭＳ ゴシック" w:hAnsi="ＭＳ ゴシック"/>
              </w:rPr>
            </w:pPr>
            <w:r w:rsidRPr="00A222E7">
              <w:rPr>
                <w:rFonts w:ascii="ＭＳ ゴシック" w:eastAsia="ＭＳ ゴシック" w:hAnsi="ＭＳ ゴシック" w:hint="eastAsia"/>
              </w:rPr>
              <w:t>（取組の概要）</w:t>
            </w:r>
          </w:p>
          <w:p w14:paraId="097BC6E1" w14:textId="10A9B9C4" w:rsidR="009C5E6F" w:rsidRDefault="009C5E6F" w:rsidP="009C5E6F">
            <w:pPr>
              <w:jc w:val="left"/>
              <w:rPr>
                <w:rFonts w:ascii="ＭＳ ゴシック" w:eastAsia="ＭＳ ゴシック" w:hAnsi="ＭＳ ゴシック"/>
                <w:u w:val="single"/>
              </w:rPr>
            </w:pPr>
            <w:r w:rsidRPr="002275FC">
              <w:rPr>
                <w:rFonts w:ascii="ＭＳ ゴシック" w:eastAsia="ＭＳ ゴシック" w:hAnsi="ＭＳ ゴシック" w:hint="eastAsia"/>
                <w:u w:val="single"/>
              </w:rPr>
              <w:t>自転車利用により行動範囲が広がる中学生を対象として、交通安全意識の醸成に効果的なスケアードストレート交通安全教室を各中学校において順次実施します。</w:t>
            </w:r>
          </w:p>
          <w:p w14:paraId="18F7BE5C" w14:textId="70D1E8EE" w:rsidR="009C5E6F" w:rsidRDefault="009C5E6F" w:rsidP="009C5E6F">
            <w:pPr>
              <w:jc w:val="left"/>
              <w:rPr>
                <w:rFonts w:ascii="ＭＳ ゴシック" w:eastAsia="ＭＳ ゴシック" w:hAnsi="ＭＳ ゴシック"/>
                <w:u w:val="single"/>
              </w:rPr>
            </w:pPr>
          </w:p>
          <w:p w14:paraId="3FE1E181" w14:textId="243BA69C" w:rsidR="00A222E7" w:rsidRDefault="00A222E7" w:rsidP="009C5E6F">
            <w:pPr>
              <w:jc w:val="left"/>
              <w:rPr>
                <w:rFonts w:ascii="ＭＳ ゴシック" w:eastAsia="ＭＳ ゴシック" w:hAnsi="ＭＳ ゴシック"/>
              </w:rPr>
            </w:pPr>
            <w:r w:rsidRPr="00A222E7">
              <w:rPr>
                <w:rFonts w:ascii="ＭＳ ゴシック" w:eastAsia="ＭＳ ゴシック" w:hAnsi="ＭＳ ゴシック" w:hint="eastAsia"/>
              </w:rPr>
              <w:t>（担当課）</w:t>
            </w:r>
          </w:p>
          <w:p w14:paraId="1F73824B" w14:textId="5D62BD45" w:rsidR="00A222E7" w:rsidRPr="00A222E7" w:rsidRDefault="00A222E7" w:rsidP="009C5E6F">
            <w:pPr>
              <w:jc w:val="left"/>
              <w:rPr>
                <w:rFonts w:ascii="ＭＳ ゴシック" w:eastAsia="ＭＳ ゴシック" w:hAnsi="ＭＳ ゴシック"/>
                <w:u w:val="single"/>
              </w:rPr>
            </w:pPr>
            <w:r w:rsidRPr="00A222E7">
              <w:rPr>
                <w:rFonts w:ascii="ＭＳ ゴシック" w:eastAsia="ＭＳ ゴシック" w:hAnsi="ＭＳ ゴシック" w:hint="eastAsia"/>
                <w:u w:val="single"/>
              </w:rPr>
              <w:t>危機管理課</w:t>
            </w:r>
          </w:p>
          <w:p w14:paraId="1E0D8D4B" w14:textId="13F429E4" w:rsidR="00F41E88" w:rsidRPr="001D30FA" w:rsidRDefault="00F41E88" w:rsidP="009C5E6F">
            <w:pPr>
              <w:jc w:val="left"/>
              <w:rPr>
                <w:rFonts w:ascii="ＭＳ ゴシック" w:eastAsia="ＭＳ ゴシック" w:hAnsi="ＭＳ ゴシック"/>
                <w:u w:val="single"/>
              </w:rPr>
            </w:pPr>
          </w:p>
        </w:tc>
        <w:tc>
          <w:tcPr>
            <w:tcW w:w="2688" w:type="dxa"/>
            <w:tcBorders>
              <w:left w:val="double" w:sz="4" w:space="0" w:color="auto"/>
            </w:tcBorders>
          </w:tcPr>
          <w:p w14:paraId="08F234F7" w14:textId="58342990"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w:t>
            </w:r>
          </w:p>
        </w:tc>
        <w:tc>
          <w:tcPr>
            <w:tcW w:w="4106" w:type="dxa"/>
          </w:tcPr>
          <w:p w14:paraId="4EE69C7B" w14:textId="43AC5AD7"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（削除）</w:t>
            </w:r>
          </w:p>
        </w:tc>
        <w:tc>
          <w:tcPr>
            <w:tcW w:w="1134" w:type="dxa"/>
          </w:tcPr>
          <w:p w14:paraId="517F2280" w14:textId="189DDF57"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削除</w:t>
            </w:r>
          </w:p>
        </w:tc>
      </w:tr>
      <w:tr w:rsidR="009C5E6F" w14:paraId="2F6C4B26" w14:textId="155B6E2E" w:rsidTr="00AC2ACD">
        <w:tc>
          <w:tcPr>
            <w:tcW w:w="572" w:type="dxa"/>
          </w:tcPr>
          <w:p w14:paraId="13DE045D" w14:textId="399FE2BA" w:rsidR="009C5E6F" w:rsidRDefault="00375723" w:rsidP="009C5E6F">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2</w:t>
            </w:r>
          </w:p>
        </w:tc>
        <w:tc>
          <w:tcPr>
            <w:tcW w:w="2689" w:type="dxa"/>
          </w:tcPr>
          <w:p w14:paraId="4487D498"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P63　基本目標1　1-3</w:t>
            </w:r>
          </w:p>
          <w:p w14:paraId="15CAE02A" w14:textId="60A2AA6A"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項番</w:t>
            </w:r>
            <w:r w:rsidRPr="002275FC">
              <w:rPr>
                <w:rFonts w:ascii="ＭＳ ゴシック" w:eastAsia="ＭＳ ゴシック" w:hAnsi="ＭＳ ゴシック" w:hint="eastAsia"/>
                <w:u w:val="single"/>
              </w:rPr>
              <w:t>6</w:t>
            </w:r>
            <w:r>
              <w:rPr>
                <w:rFonts w:ascii="ＭＳ ゴシック" w:eastAsia="ＭＳ ゴシック" w:hAnsi="ＭＳ ゴシック" w:hint="eastAsia"/>
              </w:rPr>
              <w:t xml:space="preserve">　</w:t>
            </w:r>
            <w:r w:rsidRPr="002275FC">
              <w:rPr>
                <w:rFonts w:ascii="ＭＳ ゴシック" w:eastAsia="ＭＳ ゴシック" w:hAnsi="ＭＳ ゴシック" w:hint="eastAsia"/>
              </w:rPr>
              <w:t>交通安全教室</w:t>
            </w:r>
          </w:p>
          <w:p w14:paraId="31B292A1" w14:textId="0593E528" w:rsidR="009C5E6F" w:rsidRPr="00220E6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1F1347B9" w14:textId="40A55B26" w:rsidR="00A222E7" w:rsidRDefault="00A222E7"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2AAFFF16" w14:textId="3003DBC8" w:rsidR="009C5E6F" w:rsidRPr="00220E6C" w:rsidRDefault="009C5E6F" w:rsidP="009C5E6F">
            <w:pPr>
              <w:jc w:val="left"/>
              <w:rPr>
                <w:rFonts w:ascii="ＭＳ ゴシック" w:eastAsia="ＭＳ ゴシック" w:hAnsi="ＭＳ ゴシック"/>
              </w:rPr>
            </w:pPr>
            <w:r w:rsidRPr="002275FC">
              <w:rPr>
                <w:rFonts w:ascii="ＭＳ ゴシック" w:eastAsia="ＭＳ ゴシック" w:hAnsi="ＭＳ ゴシック" w:hint="eastAsia"/>
              </w:rPr>
              <w:t>こどもの交通安全教育のため、小学校、幼稚園、保育施設において各年代に合わせた内容の交通安全教室を実施します。</w:t>
            </w:r>
          </w:p>
        </w:tc>
        <w:tc>
          <w:tcPr>
            <w:tcW w:w="2688" w:type="dxa"/>
            <w:tcBorders>
              <w:left w:val="double" w:sz="4" w:space="0" w:color="auto"/>
            </w:tcBorders>
          </w:tcPr>
          <w:p w14:paraId="6CBB6A01"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P63　基本目標1　1-3</w:t>
            </w:r>
          </w:p>
          <w:p w14:paraId="6CDE98E7" w14:textId="161D7A41"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項番</w:t>
            </w:r>
            <w:r w:rsidRPr="002275FC">
              <w:rPr>
                <w:rFonts w:ascii="ＭＳ ゴシック" w:eastAsia="ＭＳ ゴシック" w:hAnsi="ＭＳ ゴシック" w:hint="eastAsia"/>
                <w:u w:val="single"/>
              </w:rPr>
              <w:t>5</w:t>
            </w:r>
            <w:r>
              <w:rPr>
                <w:rFonts w:ascii="ＭＳ ゴシック" w:eastAsia="ＭＳ ゴシック" w:hAnsi="ＭＳ ゴシック" w:hint="eastAsia"/>
              </w:rPr>
              <w:t xml:space="preserve">　</w:t>
            </w:r>
            <w:r w:rsidRPr="002275FC">
              <w:rPr>
                <w:rFonts w:ascii="ＭＳ ゴシック" w:eastAsia="ＭＳ ゴシック" w:hAnsi="ＭＳ ゴシック" w:hint="eastAsia"/>
              </w:rPr>
              <w:t>交通安全教室</w:t>
            </w:r>
          </w:p>
          <w:p w14:paraId="3CD9B2E1" w14:textId="3C781996" w:rsidR="009C5E6F" w:rsidRPr="002275FC" w:rsidRDefault="009C5E6F" w:rsidP="009C5E6F">
            <w:pPr>
              <w:jc w:val="left"/>
              <w:rPr>
                <w:rFonts w:ascii="ＭＳ ゴシック" w:eastAsia="ＭＳ ゴシック" w:hAnsi="ＭＳ ゴシック"/>
              </w:rPr>
            </w:pPr>
          </w:p>
        </w:tc>
        <w:tc>
          <w:tcPr>
            <w:tcW w:w="4106" w:type="dxa"/>
          </w:tcPr>
          <w:p w14:paraId="6A3D17FE" w14:textId="7E648F23" w:rsidR="00A222E7" w:rsidRDefault="00A222E7"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2441001C" w14:textId="77777777" w:rsidR="009C5E6F" w:rsidRDefault="009C5E6F" w:rsidP="009C5E6F">
            <w:pPr>
              <w:jc w:val="left"/>
              <w:rPr>
                <w:rFonts w:ascii="ＭＳ ゴシック" w:eastAsia="ＭＳ ゴシック" w:hAnsi="ＭＳ ゴシック"/>
                <w:u w:val="single"/>
              </w:rPr>
            </w:pPr>
            <w:r w:rsidRPr="002275FC">
              <w:rPr>
                <w:rFonts w:ascii="ＭＳ ゴシック" w:eastAsia="ＭＳ ゴシック" w:hAnsi="ＭＳ ゴシック" w:hint="eastAsia"/>
              </w:rPr>
              <w:t>こどもの交通安全教育のため、小学校、幼稚園、保育施設において各年代に合わせた内容の交通安全教室を実施します。</w:t>
            </w:r>
            <w:r w:rsidRPr="00847EB5">
              <w:rPr>
                <w:rFonts w:ascii="ＭＳ ゴシック" w:eastAsia="ＭＳ ゴシック" w:hAnsi="ＭＳ ゴシック" w:hint="eastAsia"/>
                <w:u w:val="single"/>
              </w:rPr>
              <w:t>また、自転車利用により行動範囲が広が</w:t>
            </w:r>
            <w:r w:rsidRPr="00847EB5">
              <w:rPr>
                <w:rFonts w:ascii="ＭＳ ゴシック" w:eastAsia="ＭＳ ゴシック" w:hAnsi="ＭＳ ゴシック" w:hint="eastAsia"/>
                <w:u w:val="single"/>
              </w:rPr>
              <w:lastRenderedPageBreak/>
              <w:t>る中学生には、交通安全意識の醸成に効果的なスケアードストレート方式にて実施します</w:t>
            </w:r>
            <w:r w:rsidR="0043057F">
              <w:rPr>
                <w:rFonts w:ascii="ＭＳ ゴシック" w:eastAsia="ＭＳ ゴシック" w:hAnsi="ＭＳ ゴシック" w:hint="eastAsia"/>
                <w:u w:val="single"/>
              </w:rPr>
              <w:t>。</w:t>
            </w:r>
          </w:p>
          <w:p w14:paraId="06B02AF2" w14:textId="1ECFC839" w:rsidR="00375723" w:rsidRPr="0043057F" w:rsidRDefault="00375723" w:rsidP="009C5E6F">
            <w:pPr>
              <w:jc w:val="left"/>
              <w:rPr>
                <w:rFonts w:ascii="ＭＳ ゴシック" w:eastAsia="ＭＳ ゴシック" w:hAnsi="ＭＳ ゴシック"/>
                <w:u w:val="single"/>
              </w:rPr>
            </w:pPr>
          </w:p>
        </w:tc>
        <w:tc>
          <w:tcPr>
            <w:tcW w:w="1134" w:type="dxa"/>
          </w:tcPr>
          <w:p w14:paraId="6F9EA0D7" w14:textId="2AB0A18C"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lastRenderedPageBreak/>
              <w:t>修正</w:t>
            </w:r>
          </w:p>
        </w:tc>
      </w:tr>
      <w:tr w:rsidR="009C5E6F" w14:paraId="2B567769" w14:textId="338D58E9" w:rsidTr="00AC2ACD">
        <w:tc>
          <w:tcPr>
            <w:tcW w:w="572" w:type="dxa"/>
          </w:tcPr>
          <w:p w14:paraId="690F966B" w14:textId="66EEE0C9" w:rsidR="009C5E6F" w:rsidRDefault="00375723" w:rsidP="009C5E6F">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3</w:t>
            </w:r>
          </w:p>
        </w:tc>
        <w:tc>
          <w:tcPr>
            <w:tcW w:w="2689" w:type="dxa"/>
          </w:tcPr>
          <w:p w14:paraId="29F3B5D8"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P63　基本目標1　1-3</w:t>
            </w:r>
          </w:p>
          <w:p w14:paraId="1E9CF36A" w14:textId="5246B821"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項番</w:t>
            </w:r>
            <w:r w:rsidRPr="00F4353C">
              <w:rPr>
                <w:rFonts w:ascii="ＭＳ ゴシック" w:eastAsia="ＭＳ ゴシック" w:hAnsi="ＭＳ ゴシック" w:hint="eastAsia"/>
                <w:u w:val="single"/>
              </w:rPr>
              <w:t>7</w:t>
            </w:r>
            <w:r>
              <w:rPr>
                <w:rFonts w:ascii="ＭＳ ゴシック" w:eastAsia="ＭＳ ゴシック" w:hAnsi="ＭＳ ゴシック" w:hint="eastAsia"/>
              </w:rPr>
              <w:t xml:space="preserve">　</w:t>
            </w:r>
            <w:r w:rsidRPr="002275FC">
              <w:rPr>
                <w:rFonts w:ascii="ＭＳ ゴシック" w:eastAsia="ＭＳ ゴシック" w:hAnsi="ＭＳ ゴシック" w:hint="eastAsia"/>
              </w:rPr>
              <w:t>防犯活動推進事業</w:t>
            </w:r>
          </w:p>
          <w:p w14:paraId="688BC459" w14:textId="73A1BB57" w:rsidR="009C5E6F" w:rsidRPr="00220E6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3EEE5177" w14:textId="1FC72831" w:rsidR="00A222E7" w:rsidRDefault="00A222E7"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43E4230B" w14:textId="77777777" w:rsidR="009C5E6F" w:rsidRDefault="009C5E6F" w:rsidP="009C5E6F">
            <w:pPr>
              <w:jc w:val="left"/>
              <w:rPr>
                <w:rFonts w:ascii="ＭＳ ゴシック" w:eastAsia="ＭＳ ゴシック" w:hAnsi="ＭＳ ゴシック"/>
                <w:u w:val="single"/>
              </w:rPr>
            </w:pPr>
            <w:r w:rsidRPr="002275FC">
              <w:rPr>
                <w:rFonts w:ascii="ＭＳ ゴシック" w:eastAsia="ＭＳ ゴシック" w:hAnsi="ＭＳ ゴシック" w:hint="eastAsia"/>
              </w:rPr>
              <w:t>警察署</w:t>
            </w:r>
            <w:r w:rsidRPr="00847EB5">
              <w:rPr>
                <w:rFonts w:ascii="ＭＳ ゴシック" w:eastAsia="ＭＳ ゴシック" w:hAnsi="ＭＳ ゴシック" w:hint="eastAsia"/>
                <w:u w:val="single"/>
              </w:rPr>
              <w:t>をはじめとする</w:t>
            </w:r>
            <w:r w:rsidRPr="002275FC">
              <w:rPr>
                <w:rFonts w:ascii="ＭＳ ゴシック" w:eastAsia="ＭＳ ゴシック" w:hAnsi="ＭＳ ゴシック" w:hint="eastAsia"/>
              </w:rPr>
              <w:t>関係機関と連携して防犯活動を推進し、安全で安心なまちづくりを推進し、こどもを含めた市民を犯罪から守ります。</w:t>
            </w:r>
            <w:r w:rsidRPr="00847EB5">
              <w:rPr>
                <w:rFonts w:ascii="ＭＳ ゴシック" w:eastAsia="ＭＳ ゴシック" w:hAnsi="ＭＳ ゴシック" w:hint="eastAsia"/>
                <w:u w:val="single"/>
              </w:rPr>
              <w:t>防犯ボランティア連絡協議会未組織地域の解消と未加入団体に対する加入促進活動を行います。</w:t>
            </w:r>
          </w:p>
          <w:p w14:paraId="54F8787A" w14:textId="096D3AB1" w:rsidR="00A222E7" w:rsidRPr="00220E6C" w:rsidRDefault="00A222E7" w:rsidP="009C5E6F">
            <w:pPr>
              <w:jc w:val="left"/>
              <w:rPr>
                <w:rFonts w:ascii="ＭＳ ゴシック" w:eastAsia="ＭＳ ゴシック" w:hAnsi="ＭＳ ゴシック"/>
              </w:rPr>
            </w:pPr>
          </w:p>
        </w:tc>
        <w:tc>
          <w:tcPr>
            <w:tcW w:w="2688" w:type="dxa"/>
            <w:tcBorders>
              <w:left w:val="double" w:sz="4" w:space="0" w:color="auto"/>
            </w:tcBorders>
          </w:tcPr>
          <w:p w14:paraId="7CEA0641"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P63　基本目標1　1-3</w:t>
            </w:r>
          </w:p>
          <w:p w14:paraId="38FEF748" w14:textId="5FA64B9E"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項番</w:t>
            </w:r>
            <w:r w:rsidRPr="00F4353C">
              <w:rPr>
                <w:rFonts w:ascii="ＭＳ ゴシック" w:eastAsia="ＭＳ ゴシック" w:hAnsi="ＭＳ ゴシック" w:hint="eastAsia"/>
                <w:u w:val="single"/>
              </w:rPr>
              <w:t>6</w:t>
            </w:r>
            <w:r>
              <w:rPr>
                <w:rFonts w:ascii="ＭＳ ゴシック" w:eastAsia="ＭＳ ゴシック" w:hAnsi="ＭＳ ゴシック" w:hint="eastAsia"/>
              </w:rPr>
              <w:t xml:space="preserve">　</w:t>
            </w:r>
            <w:r w:rsidRPr="002275FC">
              <w:rPr>
                <w:rFonts w:ascii="ＭＳ ゴシック" w:eastAsia="ＭＳ ゴシック" w:hAnsi="ＭＳ ゴシック" w:hint="eastAsia"/>
              </w:rPr>
              <w:t>防犯活動推進事業</w:t>
            </w:r>
          </w:p>
          <w:p w14:paraId="5B32BA9C" w14:textId="2C8FE813" w:rsidR="009C5E6F" w:rsidRPr="00220E6C" w:rsidRDefault="009C5E6F" w:rsidP="009C5E6F">
            <w:pPr>
              <w:jc w:val="left"/>
              <w:rPr>
                <w:rFonts w:ascii="ＭＳ ゴシック" w:eastAsia="ＭＳ ゴシック" w:hAnsi="ＭＳ ゴシック"/>
              </w:rPr>
            </w:pPr>
          </w:p>
        </w:tc>
        <w:tc>
          <w:tcPr>
            <w:tcW w:w="4106" w:type="dxa"/>
          </w:tcPr>
          <w:p w14:paraId="70F0AE03" w14:textId="1FC7AA16" w:rsidR="00A222E7" w:rsidRDefault="00A222E7"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442DC7CA" w14:textId="22214214" w:rsidR="009C5E6F" w:rsidRPr="00220E6C" w:rsidRDefault="009C5E6F" w:rsidP="009C5E6F">
            <w:pPr>
              <w:jc w:val="left"/>
              <w:rPr>
                <w:rFonts w:ascii="ＭＳ ゴシック" w:eastAsia="ＭＳ ゴシック" w:hAnsi="ＭＳ ゴシック"/>
              </w:rPr>
            </w:pPr>
            <w:r w:rsidRPr="00847EB5">
              <w:rPr>
                <w:rFonts w:ascii="ＭＳ ゴシック" w:eastAsia="ＭＳ ゴシック" w:hAnsi="ＭＳ ゴシック" w:hint="eastAsia"/>
              </w:rPr>
              <w:t>警察署</w:t>
            </w:r>
            <w:r w:rsidRPr="00847EB5">
              <w:rPr>
                <w:rFonts w:ascii="ＭＳ ゴシック" w:eastAsia="ＭＳ ゴシック" w:hAnsi="ＭＳ ゴシック" w:hint="eastAsia"/>
                <w:u w:val="single"/>
              </w:rPr>
              <w:t>などの</w:t>
            </w:r>
            <w:r w:rsidRPr="00847EB5">
              <w:rPr>
                <w:rFonts w:ascii="ＭＳ ゴシック" w:eastAsia="ＭＳ ゴシック" w:hAnsi="ＭＳ ゴシック" w:hint="eastAsia"/>
              </w:rPr>
              <w:t>関係機関と連携して</w:t>
            </w:r>
            <w:r w:rsidRPr="00847EB5">
              <w:rPr>
                <w:rFonts w:ascii="ＭＳ ゴシック" w:eastAsia="ＭＳ ゴシック" w:hAnsi="ＭＳ ゴシック" w:hint="eastAsia"/>
                <w:u w:val="single"/>
              </w:rPr>
              <w:t>地域の</w:t>
            </w:r>
            <w:r w:rsidRPr="00847EB5">
              <w:rPr>
                <w:rFonts w:ascii="ＭＳ ゴシック" w:eastAsia="ＭＳ ゴシック" w:hAnsi="ＭＳ ゴシック" w:hint="eastAsia"/>
              </w:rPr>
              <w:t>防犯活動を推進し、安全で安心なまちづくりを推進し、こどもを含めた市民を犯罪から守ります。</w:t>
            </w:r>
            <w:r w:rsidRPr="00847EB5">
              <w:rPr>
                <w:rFonts w:ascii="ＭＳ ゴシック" w:eastAsia="ＭＳ ゴシック" w:hAnsi="ＭＳ ゴシック" w:hint="eastAsia"/>
                <w:u w:val="single"/>
              </w:rPr>
              <w:t>また、防犯活動に必要な物品を配布するなど、活動を支援します。</w:t>
            </w:r>
          </w:p>
        </w:tc>
        <w:tc>
          <w:tcPr>
            <w:tcW w:w="1134" w:type="dxa"/>
          </w:tcPr>
          <w:p w14:paraId="50989F69" w14:textId="1993A69F"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修正</w:t>
            </w:r>
          </w:p>
        </w:tc>
      </w:tr>
      <w:tr w:rsidR="009C5E6F" w14:paraId="646A274E" w14:textId="0A2864E7" w:rsidTr="00AC2ACD">
        <w:tc>
          <w:tcPr>
            <w:tcW w:w="572" w:type="dxa"/>
          </w:tcPr>
          <w:p w14:paraId="2C73FB02" w14:textId="2A78DFB6" w:rsidR="009C5E6F" w:rsidRDefault="00375723" w:rsidP="009C5E6F">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4</w:t>
            </w:r>
          </w:p>
        </w:tc>
        <w:tc>
          <w:tcPr>
            <w:tcW w:w="2689" w:type="dxa"/>
          </w:tcPr>
          <w:p w14:paraId="28778894"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P63　基本目標1　1-3</w:t>
            </w:r>
          </w:p>
          <w:p w14:paraId="23B126F2" w14:textId="73641E7F"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 xml:space="preserve">項番8　</w:t>
            </w:r>
            <w:r w:rsidRPr="002275FC">
              <w:rPr>
                <w:rFonts w:ascii="ＭＳ ゴシック" w:eastAsia="ＭＳ ゴシック" w:hAnsi="ＭＳ ゴシック" w:hint="eastAsia"/>
              </w:rPr>
              <w:t>市民による防犯活動支援事業</w:t>
            </w:r>
          </w:p>
          <w:p w14:paraId="2F2FC79E" w14:textId="0CBF5875" w:rsidR="009C5E6F" w:rsidRPr="00220E6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37C451CC" w14:textId="0182E038" w:rsidR="00A222E7" w:rsidRPr="00A222E7" w:rsidRDefault="00A222E7" w:rsidP="009C5E6F">
            <w:pPr>
              <w:jc w:val="left"/>
              <w:rPr>
                <w:rFonts w:ascii="ＭＳ ゴシック" w:eastAsia="ＭＳ ゴシック" w:hAnsi="ＭＳ ゴシック"/>
                <w:b/>
                <w:bCs/>
                <w:u w:val="single"/>
              </w:rPr>
            </w:pPr>
            <w:r>
              <w:rPr>
                <w:rFonts w:ascii="ＭＳ ゴシック" w:eastAsia="ＭＳ ゴシック" w:hAnsi="ＭＳ ゴシック" w:hint="eastAsia"/>
              </w:rPr>
              <w:t>（取組の概要）</w:t>
            </w:r>
          </w:p>
          <w:p w14:paraId="07376CBC" w14:textId="07392EC8" w:rsidR="009C5E6F" w:rsidRDefault="009C5E6F" w:rsidP="009C5E6F">
            <w:pPr>
              <w:jc w:val="left"/>
              <w:rPr>
                <w:rFonts w:ascii="ＭＳ ゴシック" w:eastAsia="ＭＳ ゴシック" w:hAnsi="ＭＳ ゴシック"/>
                <w:u w:val="single"/>
              </w:rPr>
            </w:pPr>
            <w:r w:rsidRPr="002275FC">
              <w:rPr>
                <w:rFonts w:ascii="ＭＳ ゴシック" w:eastAsia="ＭＳ ゴシック" w:hAnsi="ＭＳ ゴシック" w:hint="eastAsia"/>
                <w:u w:val="single"/>
              </w:rPr>
              <w:t>こどもをはじめとする全ての市民が安全で安心に住むことができるまちづくりのため、市民が行う防犯パトロールや防犯に関する普及啓発活動等を支援します。</w:t>
            </w:r>
          </w:p>
          <w:p w14:paraId="65FC0906" w14:textId="77777777" w:rsidR="00F41E88" w:rsidRDefault="00F41E88" w:rsidP="009C5E6F">
            <w:pPr>
              <w:jc w:val="left"/>
              <w:rPr>
                <w:rFonts w:ascii="ＭＳ ゴシック" w:eastAsia="ＭＳ ゴシック" w:hAnsi="ＭＳ ゴシック"/>
                <w:u w:val="single"/>
              </w:rPr>
            </w:pPr>
          </w:p>
          <w:p w14:paraId="593D8E1F" w14:textId="06990BF8" w:rsidR="00A222E7" w:rsidRPr="00A222E7" w:rsidRDefault="00A222E7" w:rsidP="009C5E6F">
            <w:pPr>
              <w:jc w:val="left"/>
              <w:rPr>
                <w:rFonts w:ascii="ＭＳ ゴシック" w:eastAsia="ＭＳ ゴシック" w:hAnsi="ＭＳ ゴシック"/>
              </w:rPr>
            </w:pPr>
            <w:r w:rsidRPr="00A222E7">
              <w:rPr>
                <w:rFonts w:ascii="ＭＳ ゴシック" w:eastAsia="ＭＳ ゴシック" w:hAnsi="ＭＳ ゴシック" w:hint="eastAsia"/>
              </w:rPr>
              <w:t>（担当課）</w:t>
            </w:r>
          </w:p>
          <w:p w14:paraId="43427F9E" w14:textId="49D8B844" w:rsidR="00A222E7" w:rsidRDefault="00A222E7" w:rsidP="009C5E6F">
            <w:pPr>
              <w:jc w:val="left"/>
              <w:rPr>
                <w:rFonts w:ascii="ＭＳ ゴシック" w:eastAsia="ＭＳ ゴシック" w:hAnsi="ＭＳ ゴシック"/>
                <w:u w:val="single"/>
              </w:rPr>
            </w:pPr>
            <w:r>
              <w:rPr>
                <w:rFonts w:ascii="ＭＳ ゴシック" w:eastAsia="ＭＳ ゴシック" w:hAnsi="ＭＳ ゴシック" w:hint="eastAsia"/>
                <w:u w:val="single"/>
              </w:rPr>
              <w:t>危機管理課</w:t>
            </w:r>
          </w:p>
          <w:p w14:paraId="5709D562" w14:textId="386CDC0C" w:rsidR="00A222E7" w:rsidRPr="002275FC" w:rsidRDefault="00A222E7" w:rsidP="009C5E6F">
            <w:pPr>
              <w:jc w:val="left"/>
              <w:rPr>
                <w:rFonts w:ascii="ＭＳ ゴシック" w:eastAsia="ＭＳ ゴシック" w:hAnsi="ＭＳ ゴシック"/>
                <w:u w:val="single"/>
              </w:rPr>
            </w:pPr>
          </w:p>
        </w:tc>
        <w:tc>
          <w:tcPr>
            <w:tcW w:w="2688" w:type="dxa"/>
            <w:tcBorders>
              <w:left w:val="double" w:sz="4" w:space="0" w:color="auto"/>
            </w:tcBorders>
          </w:tcPr>
          <w:p w14:paraId="2F4BFA67" w14:textId="50192864"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w:t>
            </w:r>
          </w:p>
        </w:tc>
        <w:tc>
          <w:tcPr>
            <w:tcW w:w="4106" w:type="dxa"/>
          </w:tcPr>
          <w:p w14:paraId="10D2072E" w14:textId="06CBE69A"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（削除）</w:t>
            </w:r>
          </w:p>
        </w:tc>
        <w:tc>
          <w:tcPr>
            <w:tcW w:w="1134" w:type="dxa"/>
          </w:tcPr>
          <w:p w14:paraId="4AB398A8" w14:textId="79FE3D88"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削除</w:t>
            </w:r>
          </w:p>
        </w:tc>
      </w:tr>
      <w:tr w:rsidR="009C5E6F" w14:paraId="6E11082A" w14:textId="66F43B59" w:rsidTr="00AC2ACD">
        <w:tc>
          <w:tcPr>
            <w:tcW w:w="572" w:type="dxa"/>
          </w:tcPr>
          <w:p w14:paraId="2C0C8E75" w14:textId="6302ED05" w:rsidR="009C5E6F" w:rsidRDefault="00375723" w:rsidP="009C5E6F">
            <w:pPr>
              <w:jc w:val="left"/>
              <w:rPr>
                <w:rFonts w:ascii="ＭＳ ゴシック" w:eastAsia="ＭＳ ゴシック" w:hAnsi="ＭＳ ゴシック"/>
              </w:rPr>
            </w:pPr>
            <w:r>
              <w:rPr>
                <w:rFonts w:ascii="ＭＳ ゴシック" w:eastAsia="ＭＳ ゴシック" w:hAnsi="ＭＳ ゴシック" w:hint="eastAsia"/>
              </w:rPr>
              <w:lastRenderedPageBreak/>
              <w:t>4</w:t>
            </w:r>
            <w:r>
              <w:rPr>
                <w:rFonts w:ascii="ＭＳ ゴシック" w:eastAsia="ＭＳ ゴシック" w:hAnsi="ＭＳ ゴシック"/>
              </w:rPr>
              <w:t>5</w:t>
            </w:r>
          </w:p>
        </w:tc>
        <w:tc>
          <w:tcPr>
            <w:tcW w:w="2689" w:type="dxa"/>
          </w:tcPr>
          <w:p w14:paraId="0E63423B" w14:textId="4FA9FF0E"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P70　基本目標2　2-2</w:t>
            </w:r>
          </w:p>
          <w:p w14:paraId="5772D2FF" w14:textId="434B6A7E" w:rsidR="009C5E6F" w:rsidRPr="00F4353C" w:rsidRDefault="009C5E6F" w:rsidP="009C5E6F">
            <w:pPr>
              <w:jc w:val="left"/>
              <w:rPr>
                <w:rFonts w:ascii="ＭＳ ゴシック" w:eastAsia="ＭＳ ゴシック" w:hAnsi="ＭＳ ゴシック"/>
              </w:rPr>
            </w:pPr>
            <w:r>
              <w:rPr>
                <w:rFonts w:ascii="ＭＳ ゴシック" w:eastAsia="ＭＳ ゴシック" w:hAnsi="ＭＳ ゴシック" w:hint="eastAsia"/>
              </w:rPr>
              <w:t>項番19　ふれあい教室</w:t>
            </w:r>
          </w:p>
        </w:tc>
        <w:tc>
          <w:tcPr>
            <w:tcW w:w="3974" w:type="dxa"/>
            <w:tcBorders>
              <w:right w:val="double" w:sz="4" w:space="0" w:color="auto"/>
            </w:tcBorders>
          </w:tcPr>
          <w:p w14:paraId="42E7006F" w14:textId="33086C0E" w:rsidR="00A222E7" w:rsidRDefault="00A222E7"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2FAEBFB9" w14:textId="1B526485" w:rsidR="009C5E6F" w:rsidRDefault="009C5E6F" w:rsidP="009C5E6F">
            <w:pPr>
              <w:jc w:val="left"/>
              <w:rPr>
                <w:rFonts w:ascii="ＭＳ ゴシック" w:eastAsia="ＭＳ ゴシック" w:hAnsi="ＭＳ ゴシック"/>
              </w:rPr>
            </w:pPr>
            <w:r w:rsidRPr="00F4353C">
              <w:rPr>
                <w:rFonts w:ascii="ＭＳ ゴシック" w:eastAsia="ＭＳ ゴシック" w:hAnsi="ＭＳ ゴシック" w:hint="eastAsia"/>
              </w:rPr>
              <w:t>不登校などの理由により長期間にわたり欠席している児童生徒に対し、個別指導により基礎学力の補充をするほか、社会性を身につけさせることにより、再び登校できるよう支援していきます。学校の教育相談担当やさわやか相談員との連携の充実に努めます。</w:t>
            </w:r>
          </w:p>
          <w:p w14:paraId="6B155D8C" w14:textId="460457F2" w:rsidR="009C5E6F" w:rsidRPr="00220E6C" w:rsidRDefault="009C5E6F" w:rsidP="009C5E6F">
            <w:pPr>
              <w:jc w:val="left"/>
              <w:rPr>
                <w:rFonts w:ascii="ＭＳ ゴシック" w:eastAsia="ＭＳ ゴシック" w:hAnsi="ＭＳ ゴシック"/>
              </w:rPr>
            </w:pPr>
          </w:p>
        </w:tc>
        <w:tc>
          <w:tcPr>
            <w:tcW w:w="2688" w:type="dxa"/>
            <w:tcBorders>
              <w:left w:val="double" w:sz="4" w:space="0" w:color="auto"/>
            </w:tcBorders>
          </w:tcPr>
          <w:p w14:paraId="2A4A7EEF" w14:textId="2ACD5961"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P70　基本目標2　2-2</w:t>
            </w:r>
          </w:p>
          <w:p w14:paraId="2DB2A6B1" w14:textId="06F455FE"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項番19　ふれあい教室</w:t>
            </w:r>
          </w:p>
        </w:tc>
        <w:tc>
          <w:tcPr>
            <w:tcW w:w="4106" w:type="dxa"/>
          </w:tcPr>
          <w:p w14:paraId="2D61B2A7" w14:textId="180F8F01" w:rsidR="00A222E7" w:rsidRDefault="00A222E7" w:rsidP="009C5E6F">
            <w:pPr>
              <w:jc w:val="left"/>
              <w:rPr>
                <w:rFonts w:ascii="ＭＳ ゴシック" w:eastAsia="ＭＳ ゴシック" w:hAnsi="ＭＳ ゴシック"/>
              </w:rPr>
            </w:pPr>
            <w:r>
              <w:rPr>
                <w:rFonts w:ascii="ＭＳ ゴシック" w:eastAsia="ＭＳ ゴシック" w:hAnsi="ＭＳ ゴシック" w:hint="eastAsia"/>
              </w:rPr>
              <w:t>（取組の概要）</w:t>
            </w:r>
          </w:p>
          <w:p w14:paraId="69F618F2" w14:textId="77777777" w:rsidR="009C5E6F" w:rsidRDefault="009C5E6F" w:rsidP="009C5E6F">
            <w:pPr>
              <w:jc w:val="left"/>
              <w:rPr>
                <w:rFonts w:ascii="ＭＳ ゴシック" w:eastAsia="ＭＳ ゴシック" w:hAnsi="ＭＳ ゴシック"/>
              </w:rPr>
            </w:pPr>
            <w:r w:rsidRPr="00F4353C">
              <w:rPr>
                <w:rFonts w:ascii="ＭＳ ゴシック" w:eastAsia="ＭＳ ゴシック" w:hAnsi="ＭＳ ゴシック" w:hint="eastAsia"/>
              </w:rPr>
              <w:t>不登校などの理由により長期間にわたり欠席している児童生徒に対し、個別指導により基礎学力の補充をするほか、社会性を身につけさせることにより、再び登校できるよう支援していきます。学校の教育相談担当やさわやか相談員</w:t>
            </w:r>
            <w:r w:rsidRPr="00F4353C">
              <w:rPr>
                <w:rFonts w:ascii="ＭＳ ゴシック" w:eastAsia="ＭＳ ゴシック" w:hAnsi="ＭＳ ゴシック" w:hint="eastAsia"/>
                <w:u w:val="single"/>
              </w:rPr>
              <w:t>、アシスタントティーチャー</w:t>
            </w:r>
            <w:r w:rsidRPr="00F4353C">
              <w:rPr>
                <w:rFonts w:ascii="ＭＳ ゴシック" w:eastAsia="ＭＳ ゴシック" w:hAnsi="ＭＳ ゴシック" w:hint="eastAsia"/>
              </w:rPr>
              <w:t>との連携の充実に努めます</w:t>
            </w:r>
            <w:r w:rsidR="00C90C4A">
              <w:rPr>
                <w:rFonts w:ascii="ＭＳ ゴシック" w:eastAsia="ＭＳ ゴシック" w:hAnsi="ＭＳ ゴシック" w:hint="eastAsia"/>
              </w:rPr>
              <w:t>。</w:t>
            </w:r>
          </w:p>
          <w:p w14:paraId="39B19E41" w14:textId="6CADFDFF" w:rsidR="00375723" w:rsidRPr="00220E6C" w:rsidRDefault="00375723" w:rsidP="009C5E6F">
            <w:pPr>
              <w:jc w:val="left"/>
              <w:rPr>
                <w:rFonts w:ascii="ＭＳ ゴシック" w:eastAsia="ＭＳ ゴシック" w:hAnsi="ＭＳ ゴシック"/>
              </w:rPr>
            </w:pPr>
          </w:p>
        </w:tc>
        <w:tc>
          <w:tcPr>
            <w:tcW w:w="1134" w:type="dxa"/>
          </w:tcPr>
          <w:p w14:paraId="4295A8C3" w14:textId="1FB9FE60"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追記</w:t>
            </w:r>
          </w:p>
        </w:tc>
      </w:tr>
      <w:tr w:rsidR="009C5E6F" w14:paraId="1E35665B" w14:textId="02781C1B" w:rsidTr="00AC2ACD">
        <w:tc>
          <w:tcPr>
            <w:tcW w:w="572" w:type="dxa"/>
          </w:tcPr>
          <w:p w14:paraId="4175BB44" w14:textId="307001E8" w:rsidR="009C5E6F" w:rsidRDefault="00375723" w:rsidP="009C5E6F">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6</w:t>
            </w:r>
          </w:p>
        </w:tc>
        <w:tc>
          <w:tcPr>
            <w:tcW w:w="2689" w:type="dxa"/>
          </w:tcPr>
          <w:p w14:paraId="765E1613" w14:textId="6582EE14"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P71　基本目標2　2-3</w:t>
            </w:r>
          </w:p>
          <w:p w14:paraId="7D27BD29" w14:textId="4A4B939C"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下部（フッター）</w:t>
            </w:r>
          </w:p>
          <w:p w14:paraId="7DDE7E8E" w14:textId="58B043D9" w:rsidR="009C5E6F" w:rsidRPr="00220E6C" w:rsidRDefault="009C5E6F" w:rsidP="009C5E6F">
            <w:pPr>
              <w:jc w:val="left"/>
              <w:rPr>
                <w:rFonts w:ascii="ＭＳ ゴシック" w:eastAsia="ＭＳ ゴシック" w:hAnsi="ＭＳ ゴシック"/>
              </w:rPr>
            </w:pPr>
          </w:p>
        </w:tc>
        <w:tc>
          <w:tcPr>
            <w:tcW w:w="3974" w:type="dxa"/>
            <w:tcBorders>
              <w:right w:val="double" w:sz="4" w:space="0" w:color="auto"/>
            </w:tcBorders>
          </w:tcPr>
          <w:p w14:paraId="5BA9F848" w14:textId="6B80C983"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55438FB" w14:textId="3819BF4A"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P71　基本目標2　2-3</w:t>
            </w:r>
          </w:p>
          <w:p w14:paraId="5B1AB16D"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下部（フッター）</w:t>
            </w:r>
          </w:p>
          <w:p w14:paraId="1D4B4E9A" w14:textId="77777777" w:rsidR="009C5E6F" w:rsidRDefault="009C5E6F" w:rsidP="009C5E6F">
            <w:pPr>
              <w:jc w:val="left"/>
              <w:rPr>
                <w:rFonts w:ascii="ＭＳ ゴシック" w:eastAsia="ＭＳ ゴシック" w:hAnsi="ＭＳ ゴシック"/>
              </w:rPr>
            </w:pPr>
            <w:r>
              <w:rPr>
                <w:rFonts w:ascii="ＭＳ ゴシック" w:eastAsia="ＭＳ ゴシック" w:hAnsi="ＭＳ ゴシック" w:hint="eastAsia"/>
              </w:rPr>
              <w:t>※</w:t>
            </w:r>
            <w:r w:rsidRPr="006200CA">
              <w:rPr>
                <w:rFonts w:ascii="ＭＳ ゴシック" w:eastAsia="ＭＳ ゴシック" w:hAnsi="ＭＳ ゴシック" w:hint="eastAsia"/>
              </w:rPr>
              <w:t>注釈の</w:t>
            </w:r>
            <w:r>
              <w:rPr>
                <w:rFonts w:ascii="ＭＳ ゴシック" w:eastAsia="ＭＳ ゴシック" w:hAnsi="ＭＳ ゴシック" w:hint="eastAsia"/>
              </w:rPr>
              <w:t>追記</w:t>
            </w:r>
          </w:p>
          <w:p w14:paraId="22A6D52C" w14:textId="745934CB" w:rsidR="009C5E6F" w:rsidRPr="005F2561" w:rsidRDefault="009C5E6F" w:rsidP="009C5E6F">
            <w:pPr>
              <w:jc w:val="left"/>
              <w:rPr>
                <w:rFonts w:ascii="ＭＳ ゴシック" w:eastAsia="ＭＳ ゴシック" w:hAnsi="ＭＳ ゴシック"/>
              </w:rPr>
            </w:pPr>
          </w:p>
        </w:tc>
        <w:tc>
          <w:tcPr>
            <w:tcW w:w="4106" w:type="dxa"/>
          </w:tcPr>
          <w:p w14:paraId="2B347683" w14:textId="77777777" w:rsidR="009C5E6F" w:rsidRDefault="009C5E6F" w:rsidP="009C5E6F">
            <w:pPr>
              <w:jc w:val="left"/>
              <w:rPr>
                <w:rFonts w:ascii="ＭＳ ゴシック" w:eastAsia="ＭＳ ゴシック" w:hAnsi="ＭＳ ゴシック"/>
                <w:u w:val="single"/>
              </w:rPr>
            </w:pPr>
            <w:r w:rsidRPr="005F2561">
              <w:rPr>
                <w:rFonts w:ascii="ＭＳ ゴシック" w:eastAsia="ＭＳ ゴシック" w:hAnsi="ＭＳ ゴシック"/>
                <w:u w:val="single"/>
              </w:rPr>
              <w:t>SOHOビジネス…Small Office・Home Officeの略で、小さな事務所や自宅を仕事場にし、時間や場所にとらわれない新しいワークスタイルのこと。</w:t>
            </w:r>
          </w:p>
          <w:p w14:paraId="754CCBDA" w14:textId="6FC9C917" w:rsidR="008D77E2" w:rsidRPr="00C90C4A" w:rsidRDefault="008D77E2" w:rsidP="009C5E6F">
            <w:pPr>
              <w:jc w:val="left"/>
              <w:rPr>
                <w:rFonts w:ascii="ＭＳ ゴシック" w:eastAsia="ＭＳ ゴシック" w:hAnsi="ＭＳ ゴシック"/>
                <w:u w:val="single"/>
              </w:rPr>
            </w:pPr>
          </w:p>
        </w:tc>
        <w:tc>
          <w:tcPr>
            <w:tcW w:w="1134" w:type="dxa"/>
          </w:tcPr>
          <w:p w14:paraId="54DAF46D" w14:textId="6FDB17E9" w:rsidR="009C5E6F" w:rsidRPr="00220E6C" w:rsidRDefault="009C5E6F" w:rsidP="009C5E6F">
            <w:pPr>
              <w:jc w:val="left"/>
              <w:rPr>
                <w:rFonts w:ascii="ＭＳ ゴシック" w:eastAsia="ＭＳ ゴシック" w:hAnsi="ＭＳ ゴシック"/>
              </w:rPr>
            </w:pPr>
            <w:r>
              <w:rPr>
                <w:rFonts w:ascii="ＭＳ ゴシック" w:eastAsia="ＭＳ ゴシック" w:hAnsi="ＭＳ ゴシック" w:hint="eastAsia"/>
              </w:rPr>
              <w:t>追記</w:t>
            </w:r>
          </w:p>
        </w:tc>
      </w:tr>
      <w:tr w:rsidR="008D77E2" w14:paraId="1EA63831" w14:textId="77777777" w:rsidTr="00AC2ACD">
        <w:tc>
          <w:tcPr>
            <w:tcW w:w="572" w:type="dxa"/>
          </w:tcPr>
          <w:p w14:paraId="2828B892" w14:textId="03210CB8" w:rsidR="008D77E2" w:rsidRDefault="00375723" w:rsidP="009C5E6F">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7</w:t>
            </w:r>
          </w:p>
        </w:tc>
        <w:tc>
          <w:tcPr>
            <w:tcW w:w="2689" w:type="dxa"/>
          </w:tcPr>
          <w:p w14:paraId="622CC26B"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P72　基本目標2　2-4</w:t>
            </w:r>
          </w:p>
          <w:p w14:paraId="3D3D907B" w14:textId="6A2B7CB4"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本文</w:t>
            </w:r>
          </w:p>
        </w:tc>
        <w:tc>
          <w:tcPr>
            <w:tcW w:w="3974" w:type="dxa"/>
            <w:tcBorders>
              <w:right w:val="double" w:sz="4" w:space="0" w:color="auto"/>
            </w:tcBorders>
          </w:tcPr>
          <w:p w14:paraId="7DDC978C" w14:textId="0CB6A2C9" w:rsidR="008D77E2" w:rsidRDefault="008D77E2" w:rsidP="009C5E6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196BDCA" w14:textId="77777777" w:rsidR="008D77E2" w:rsidRDefault="008D77E2" w:rsidP="00BB2338">
            <w:pPr>
              <w:jc w:val="left"/>
              <w:rPr>
                <w:rFonts w:ascii="ＭＳ ゴシック" w:eastAsia="ＭＳ ゴシック" w:hAnsi="ＭＳ ゴシック"/>
              </w:rPr>
            </w:pPr>
            <w:r>
              <w:rPr>
                <w:rFonts w:ascii="ＭＳ ゴシック" w:eastAsia="ＭＳ ゴシック" w:hAnsi="ＭＳ ゴシック" w:hint="eastAsia"/>
              </w:rPr>
              <w:t>P72　基本目標2　2-4</w:t>
            </w:r>
          </w:p>
          <w:p w14:paraId="12AEC009" w14:textId="179F5505" w:rsidR="008D77E2" w:rsidRDefault="008D77E2" w:rsidP="00BB2338">
            <w:pPr>
              <w:jc w:val="left"/>
              <w:rPr>
                <w:rFonts w:ascii="ＭＳ ゴシック" w:eastAsia="ＭＳ ゴシック" w:hAnsi="ＭＳ ゴシック"/>
              </w:rPr>
            </w:pPr>
            <w:r>
              <w:rPr>
                <w:rFonts w:ascii="ＭＳ ゴシック" w:eastAsia="ＭＳ ゴシック" w:hAnsi="ＭＳ ゴシック" w:hint="eastAsia"/>
              </w:rPr>
              <w:t>本文</w:t>
            </w:r>
          </w:p>
        </w:tc>
        <w:tc>
          <w:tcPr>
            <w:tcW w:w="4106" w:type="dxa"/>
          </w:tcPr>
          <w:p w14:paraId="356B7BAD" w14:textId="77777777" w:rsidR="008D77E2" w:rsidRDefault="008D77E2" w:rsidP="009C5E6F">
            <w:pPr>
              <w:jc w:val="left"/>
              <w:rPr>
                <w:rFonts w:ascii="ＭＳ ゴシック" w:eastAsia="ＭＳ ゴシック" w:hAnsi="ＭＳ ゴシック"/>
                <w:u w:val="single"/>
              </w:rPr>
            </w:pPr>
            <w:r w:rsidRPr="008D77E2">
              <w:rPr>
                <w:rFonts w:ascii="ＭＳ ゴシック" w:eastAsia="ＭＳ ゴシック" w:hAnsi="ＭＳ ゴシック" w:hint="eastAsia"/>
                <w:u w:val="single"/>
              </w:rPr>
              <w:t>さらに、少子化により社会を担うこども・若者の減少が深刻化していることから、少子化の背景にある結婚や出産、子育ての希望の実現を阻む様々な要因について分析を行い、子育て世代や子育てに不安を抱える若者世代に向けた取組や施策の充実を図ります。</w:t>
            </w:r>
          </w:p>
          <w:p w14:paraId="5509DB95" w14:textId="4E2D282F" w:rsidR="0043057F" w:rsidRPr="008D77E2" w:rsidRDefault="0043057F" w:rsidP="009C5E6F">
            <w:pPr>
              <w:jc w:val="left"/>
              <w:rPr>
                <w:rFonts w:ascii="ＭＳ ゴシック" w:eastAsia="ＭＳ ゴシック" w:hAnsi="ＭＳ ゴシック"/>
                <w:u w:val="single"/>
              </w:rPr>
            </w:pPr>
          </w:p>
        </w:tc>
        <w:tc>
          <w:tcPr>
            <w:tcW w:w="1134" w:type="dxa"/>
          </w:tcPr>
          <w:p w14:paraId="7639B373" w14:textId="4A705BCC" w:rsidR="008D77E2" w:rsidRDefault="008D77E2" w:rsidP="009C5E6F">
            <w:pPr>
              <w:jc w:val="left"/>
              <w:rPr>
                <w:rFonts w:ascii="ＭＳ ゴシック" w:eastAsia="ＭＳ ゴシック" w:hAnsi="ＭＳ ゴシック"/>
              </w:rPr>
            </w:pPr>
            <w:r>
              <w:rPr>
                <w:rFonts w:ascii="ＭＳ ゴシック" w:eastAsia="ＭＳ ゴシック" w:hAnsi="ＭＳ ゴシック" w:hint="eastAsia"/>
              </w:rPr>
              <w:t>追記</w:t>
            </w:r>
          </w:p>
        </w:tc>
      </w:tr>
      <w:tr w:rsidR="00A95AFF" w14:paraId="1FB62B9F" w14:textId="77777777" w:rsidTr="00AC2ACD">
        <w:tc>
          <w:tcPr>
            <w:tcW w:w="572" w:type="dxa"/>
          </w:tcPr>
          <w:p w14:paraId="2D9CA211" w14:textId="411B1EE7" w:rsidR="00A95AFF" w:rsidRDefault="00A95AFF" w:rsidP="00A95AFF">
            <w:pPr>
              <w:jc w:val="left"/>
              <w:rPr>
                <w:rFonts w:ascii="ＭＳ ゴシック" w:eastAsia="ＭＳ ゴシック" w:hAnsi="ＭＳ ゴシック"/>
              </w:rPr>
            </w:pPr>
            <w:r>
              <w:rPr>
                <w:rFonts w:ascii="ＭＳ ゴシック" w:eastAsia="ＭＳ ゴシック" w:hAnsi="ＭＳ ゴシック" w:hint="eastAsia"/>
              </w:rPr>
              <w:lastRenderedPageBreak/>
              <w:t>4</w:t>
            </w:r>
            <w:r>
              <w:rPr>
                <w:rFonts w:ascii="ＭＳ ゴシック" w:eastAsia="ＭＳ ゴシック" w:hAnsi="ＭＳ ゴシック"/>
              </w:rPr>
              <w:t>8</w:t>
            </w:r>
          </w:p>
        </w:tc>
        <w:tc>
          <w:tcPr>
            <w:tcW w:w="2689" w:type="dxa"/>
          </w:tcPr>
          <w:p w14:paraId="0A0928DE" w14:textId="77777777" w:rsidR="00A95AFF" w:rsidRDefault="00A95AFF" w:rsidP="00A95AFF">
            <w:pPr>
              <w:jc w:val="left"/>
              <w:rPr>
                <w:rFonts w:ascii="ＭＳ ゴシック" w:eastAsia="ＭＳ ゴシック" w:hAnsi="ＭＳ ゴシック"/>
              </w:rPr>
            </w:pPr>
            <w:r>
              <w:rPr>
                <w:rFonts w:ascii="ＭＳ ゴシック" w:eastAsia="ＭＳ ゴシック" w:hAnsi="ＭＳ ゴシック" w:hint="eastAsia"/>
              </w:rPr>
              <w:t>P74　基本目標2　2-4</w:t>
            </w:r>
          </w:p>
          <w:p w14:paraId="1C719448" w14:textId="77777777" w:rsidR="00A95AFF" w:rsidRDefault="00A95AFF" w:rsidP="00A95AFF">
            <w:pPr>
              <w:jc w:val="left"/>
              <w:rPr>
                <w:rFonts w:ascii="ＭＳ ゴシック" w:eastAsia="ＭＳ ゴシック" w:hAnsi="ＭＳ ゴシック"/>
              </w:rPr>
            </w:pPr>
            <w:r>
              <w:rPr>
                <w:rFonts w:ascii="ＭＳ ゴシック" w:eastAsia="ＭＳ ゴシック" w:hAnsi="ＭＳ ゴシック" w:hint="eastAsia"/>
              </w:rPr>
              <w:t>項番15　少子化対策に向けた取組</w:t>
            </w:r>
          </w:p>
          <w:p w14:paraId="6D021EAB" w14:textId="4C5A5247" w:rsidR="00A95AFF" w:rsidRDefault="00A95AFF" w:rsidP="00A95AFF">
            <w:pPr>
              <w:jc w:val="left"/>
              <w:rPr>
                <w:rFonts w:ascii="ＭＳ ゴシック" w:eastAsia="ＭＳ ゴシック" w:hAnsi="ＭＳ ゴシック"/>
              </w:rPr>
            </w:pPr>
          </w:p>
        </w:tc>
        <w:tc>
          <w:tcPr>
            <w:tcW w:w="3974" w:type="dxa"/>
            <w:tcBorders>
              <w:right w:val="double" w:sz="4" w:space="0" w:color="auto"/>
            </w:tcBorders>
          </w:tcPr>
          <w:p w14:paraId="055F84AE" w14:textId="77777777" w:rsidR="00A95AFF" w:rsidRDefault="00A95AFF" w:rsidP="00A95AFF">
            <w:pPr>
              <w:jc w:val="left"/>
              <w:rPr>
                <w:rFonts w:ascii="ＭＳ ゴシック" w:eastAsia="ＭＳ ゴシック" w:hAnsi="ＭＳ ゴシック"/>
              </w:rPr>
            </w:pPr>
          </w:p>
        </w:tc>
        <w:tc>
          <w:tcPr>
            <w:tcW w:w="2688" w:type="dxa"/>
            <w:tcBorders>
              <w:left w:val="double" w:sz="4" w:space="0" w:color="auto"/>
            </w:tcBorders>
          </w:tcPr>
          <w:p w14:paraId="3C71B2BF" w14:textId="4009704E" w:rsidR="00A95AFF" w:rsidRDefault="00A95AFF" w:rsidP="00A95AFF">
            <w:pPr>
              <w:jc w:val="left"/>
              <w:rPr>
                <w:rFonts w:ascii="ＭＳ ゴシック" w:eastAsia="ＭＳ ゴシック" w:hAnsi="ＭＳ ゴシック"/>
              </w:rPr>
            </w:pPr>
            <w:r>
              <w:rPr>
                <w:rFonts w:ascii="ＭＳ ゴシック" w:eastAsia="ＭＳ ゴシック" w:hAnsi="ＭＳ ゴシック" w:hint="eastAsia"/>
              </w:rPr>
              <w:t>－</w:t>
            </w:r>
          </w:p>
        </w:tc>
        <w:tc>
          <w:tcPr>
            <w:tcW w:w="4106" w:type="dxa"/>
          </w:tcPr>
          <w:p w14:paraId="70E31151" w14:textId="45263AED" w:rsidR="00A95AFF" w:rsidRDefault="00A95AFF" w:rsidP="00A95AFF">
            <w:pPr>
              <w:jc w:val="left"/>
              <w:rPr>
                <w:rFonts w:ascii="ＭＳ ゴシック" w:eastAsia="ＭＳ ゴシック" w:hAnsi="ＭＳ ゴシック"/>
              </w:rPr>
            </w:pPr>
            <w:r>
              <w:rPr>
                <w:rFonts w:ascii="ＭＳ ゴシック" w:eastAsia="ＭＳ ゴシック" w:hAnsi="ＭＳ ゴシック" w:hint="eastAsia"/>
              </w:rPr>
              <w:t>（削除）</w:t>
            </w:r>
          </w:p>
        </w:tc>
        <w:tc>
          <w:tcPr>
            <w:tcW w:w="1134" w:type="dxa"/>
          </w:tcPr>
          <w:p w14:paraId="521C38A6" w14:textId="711E961C" w:rsidR="00A95AFF" w:rsidRDefault="00A95AFF" w:rsidP="00A95AFF">
            <w:pPr>
              <w:jc w:val="left"/>
              <w:rPr>
                <w:rFonts w:ascii="ＭＳ ゴシック" w:eastAsia="ＭＳ ゴシック" w:hAnsi="ＭＳ ゴシック"/>
              </w:rPr>
            </w:pPr>
            <w:r>
              <w:rPr>
                <w:rFonts w:ascii="ＭＳ ゴシック" w:eastAsia="ＭＳ ゴシック" w:hAnsi="ＭＳ ゴシック" w:hint="eastAsia"/>
              </w:rPr>
              <w:t>削除</w:t>
            </w:r>
          </w:p>
        </w:tc>
      </w:tr>
      <w:tr w:rsidR="008D77E2" w14:paraId="4F57FE04" w14:textId="77777777" w:rsidTr="00AC2ACD">
        <w:tc>
          <w:tcPr>
            <w:tcW w:w="572" w:type="dxa"/>
          </w:tcPr>
          <w:p w14:paraId="0D1ACA77" w14:textId="0EFB10B3" w:rsidR="008D77E2" w:rsidRDefault="00375723" w:rsidP="008D77E2">
            <w:pPr>
              <w:jc w:val="left"/>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9</w:t>
            </w:r>
          </w:p>
        </w:tc>
        <w:tc>
          <w:tcPr>
            <w:tcW w:w="2689" w:type="dxa"/>
          </w:tcPr>
          <w:p w14:paraId="4BF4366E"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P62　基本目標1　1-1</w:t>
            </w:r>
          </w:p>
          <w:p w14:paraId="57D5ED54" w14:textId="685CDFD3" w:rsidR="008D77E2" w:rsidRPr="00BB2338" w:rsidRDefault="008D77E2" w:rsidP="008D77E2">
            <w:pPr>
              <w:jc w:val="left"/>
              <w:rPr>
                <w:rFonts w:ascii="ＭＳ ゴシック" w:eastAsia="ＭＳ ゴシック" w:hAnsi="ＭＳ ゴシック"/>
              </w:rPr>
            </w:pPr>
            <w:r>
              <w:rPr>
                <w:rFonts w:ascii="ＭＳ ゴシック" w:eastAsia="ＭＳ ゴシック" w:hAnsi="ＭＳ ゴシック" w:hint="eastAsia"/>
              </w:rPr>
              <w:t>項番4　デマンド</w:t>
            </w:r>
            <w:r w:rsidRPr="00BB2338">
              <w:rPr>
                <w:rFonts w:ascii="ＭＳ ゴシック" w:eastAsia="ＭＳ ゴシック" w:hAnsi="ＭＳ ゴシック" w:hint="eastAsia"/>
                <w:u w:val="single"/>
              </w:rPr>
              <w:t>交通</w:t>
            </w:r>
            <w:r>
              <w:rPr>
                <w:rFonts w:ascii="ＭＳ ゴシック" w:eastAsia="ＭＳ ゴシック" w:hAnsi="ＭＳ ゴシック" w:hint="eastAsia"/>
              </w:rPr>
              <w:t>バス</w:t>
            </w:r>
          </w:p>
        </w:tc>
        <w:tc>
          <w:tcPr>
            <w:tcW w:w="3974" w:type="dxa"/>
            <w:tcBorders>
              <w:right w:val="double" w:sz="4" w:space="0" w:color="auto"/>
            </w:tcBorders>
          </w:tcPr>
          <w:p w14:paraId="44FE9D47" w14:textId="69E777A0" w:rsidR="008D77E2" w:rsidRDefault="008D77E2" w:rsidP="008D77E2">
            <w:pPr>
              <w:jc w:val="left"/>
              <w:rPr>
                <w:rFonts w:ascii="ＭＳ ゴシック" w:eastAsia="ＭＳ ゴシック" w:hAnsi="ＭＳ ゴシック"/>
              </w:rPr>
            </w:pPr>
          </w:p>
        </w:tc>
        <w:tc>
          <w:tcPr>
            <w:tcW w:w="2688" w:type="dxa"/>
            <w:tcBorders>
              <w:left w:val="double" w:sz="4" w:space="0" w:color="auto"/>
            </w:tcBorders>
          </w:tcPr>
          <w:p w14:paraId="70E3CA1A" w14:textId="17F45EC9"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P74　基本目標2　2-4</w:t>
            </w:r>
          </w:p>
          <w:p w14:paraId="76E47B51" w14:textId="12E7F98A" w:rsidR="008D77E2" w:rsidRPr="00BB2338" w:rsidRDefault="008D77E2" w:rsidP="008D77E2">
            <w:pPr>
              <w:jc w:val="left"/>
              <w:rPr>
                <w:rFonts w:ascii="ＭＳ ゴシック" w:eastAsia="ＭＳ ゴシック" w:hAnsi="ＭＳ ゴシック"/>
              </w:rPr>
            </w:pPr>
            <w:r>
              <w:rPr>
                <w:rFonts w:ascii="ＭＳ ゴシック" w:eastAsia="ＭＳ ゴシック" w:hAnsi="ＭＳ ゴシック" w:hint="eastAsia"/>
              </w:rPr>
              <w:t>項番4　デマンドバス</w:t>
            </w:r>
          </w:p>
        </w:tc>
        <w:tc>
          <w:tcPr>
            <w:tcW w:w="4106" w:type="dxa"/>
          </w:tcPr>
          <w:p w14:paraId="10B3199E"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（項目を移動）</w:t>
            </w:r>
          </w:p>
          <w:p w14:paraId="58F2B87B" w14:textId="77777777" w:rsidR="00375723" w:rsidRDefault="00375723" w:rsidP="008D77E2">
            <w:pPr>
              <w:jc w:val="left"/>
              <w:rPr>
                <w:rFonts w:ascii="ＭＳ ゴシック" w:eastAsia="ＭＳ ゴシック" w:hAnsi="ＭＳ ゴシック"/>
              </w:rPr>
            </w:pPr>
          </w:p>
          <w:p w14:paraId="365BBA0D" w14:textId="3C909BF7" w:rsidR="00A95AFF" w:rsidRDefault="00A95AFF" w:rsidP="008D77E2">
            <w:pPr>
              <w:jc w:val="left"/>
              <w:rPr>
                <w:rFonts w:ascii="ＭＳ ゴシック" w:eastAsia="ＭＳ ゴシック" w:hAnsi="ＭＳ ゴシック"/>
              </w:rPr>
            </w:pPr>
          </w:p>
        </w:tc>
        <w:tc>
          <w:tcPr>
            <w:tcW w:w="1134" w:type="dxa"/>
          </w:tcPr>
          <w:p w14:paraId="77FD66A7" w14:textId="76F7F594"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修正</w:t>
            </w:r>
          </w:p>
        </w:tc>
      </w:tr>
      <w:tr w:rsidR="008D77E2" w14:paraId="1A612E2F" w14:textId="77777777" w:rsidTr="00AC2ACD">
        <w:tc>
          <w:tcPr>
            <w:tcW w:w="572" w:type="dxa"/>
          </w:tcPr>
          <w:p w14:paraId="38CBD947" w14:textId="665A8CFF" w:rsidR="008D77E2" w:rsidRDefault="00375723" w:rsidP="008D77E2">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0</w:t>
            </w:r>
          </w:p>
        </w:tc>
        <w:tc>
          <w:tcPr>
            <w:tcW w:w="2689" w:type="dxa"/>
          </w:tcPr>
          <w:p w14:paraId="68CAC790" w14:textId="663398C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P76　基本目標2　2-5</w:t>
            </w:r>
          </w:p>
          <w:p w14:paraId="7F5B5194" w14:textId="11CC61A6" w:rsidR="008D77E2" w:rsidRDefault="008D77E2" w:rsidP="008D77E2">
            <w:pPr>
              <w:jc w:val="left"/>
              <w:rPr>
                <w:rFonts w:ascii="ＭＳ ゴシック" w:eastAsia="ＭＳ ゴシック" w:hAnsi="ＭＳ ゴシック"/>
              </w:rPr>
            </w:pPr>
          </w:p>
        </w:tc>
        <w:tc>
          <w:tcPr>
            <w:tcW w:w="3974" w:type="dxa"/>
            <w:tcBorders>
              <w:right w:val="double" w:sz="4" w:space="0" w:color="auto"/>
            </w:tcBorders>
          </w:tcPr>
          <w:p w14:paraId="6D55A455" w14:textId="08CC0E81"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77040231"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P76　基本目標2　2-5</w:t>
            </w:r>
          </w:p>
          <w:p w14:paraId="59CE68BC"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 xml:space="preserve">項番7　</w:t>
            </w:r>
            <w:r w:rsidRPr="00A222E7">
              <w:rPr>
                <w:rFonts w:ascii="ＭＳ ゴシック" w:eastAsia="ＭＳ ゴシック" w:hAnsi="ＭＳ ゴシック" w:hint="eastAsia"/>
              </w:rPr>
              <w:t>保護司（保護司会）活動</w:t>
            </w:r>
          </w:p>
          <w:p w14:paraId="098E3D9A" w14:textId="3E0B7D30" w:rsidR="008D77E2" w:rsidRPr="00A222E7" w:rsidRDefault="008D77E2" w:rsidP="008D77E2">
            <w:pPr>
              <w:jc w:val="left"/>
              <w:rPr>
                <w:rFonts w:ascii="ＭＳ ゴシック" w:eastAsia="ＭＳ ゴシック" w:hAnsi="ＭＳ ゴシック"/>
              </w:rPr>
            </w:pPr>
          </w:p>
        </w:tc>
        <w:tc>
          <w:tcPr>
            <w:tcW w:w="4106" w:type="dxa"/>
          </w:tcPr>
          <w:p w14:paraId="32A40F97"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（取組の概要）</w:t>
            </w:r>
          </w:p>
          <w:p w14:paraId="4B82D46F" w14:textId="16807F80" w:rsidR="008D77E2" w:rsidRPr="00C90C4A" w:rsidRDefault="008D77E2" w:rsidP="008D77E2">
            <w:pPr>
              <w:jc w:val="left"/>
              <w:rPr>
                <w:rFonts w:ascii="ＭＳ ゴシック" w:eastAsia="ＭＳ ゴシック" w:hAnsi="ＭＳ ゴシック"/>
                <w:u w:val="single"/>
              </w:rPr>
            </w:pPr>
            <w:r w:rsidRPr="00C90C4A">
              <w:rPr>
                <w:rFonts w:ascii="ＭＳ ゴシック" w:eastAsia="ＭＳ ゴシック" w:hAnsi="ＭＳ ゴシック" w:hint="eastAsia"/>
                <w:u w:val="single"/>
              </w:rPr>
              <w:t>犯罪をした人や非行のある少年の自立更生の促進に携わる保護司の活動が円滑に行われるよう、地区保護司会等を通じた保護司活動の支援を行います。</w:t>
            </w:r>
          </w:p>
          <w:p w14:paraId="09A2CCB8" w14:textId="77777777" w:rsidR="008D77E2" w:rsidRDefault="008D77E2" w:rsidP="008D77E2">
            <w:pPr>
              <w:jc w:val="left"/>
              <w:rPr>
                <w:rFonts w:ascii="ＭＳ ゴシック" w:eastAsia="ＭＳ ゴシック" w:hAnsi="ＭＳ ゴシック"/>
              </w:rPr>
            </w:pPr>
          </w:p>
          <w:p w14:paraId="39589BC9"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（担当課）</w:t>
            </w:r>
          </w:p>
          <w:p w14:paraId="710AAF8C" w14:textId="05376872" w:rsidR="008D77E2" w:rsidRPr="00C90C4A" w:rsidRDefault="008D77E2" w:rsidP="008D77E2">
            <w:pPr>
              <w:jc w:val="left"/>
              <w:rPr>
                <w:rFonts w:ascii="ＭＳ ゴシック" w:eastAsia="ＭＳ ゴシック" w:hAnsi="ＭＳ ゴシック"/>
                <w:u w:val="single"/>
              </w:rPr>
            </w:pPr>
            <w:r w:rsidRPr="00C90C4A">
              <w:rPr>
                <w:rFonts w:ascii="ＭＳ ゴシック" w:eastAsia="ＭＳ ゴシック" w:hAnsi="ＭＳ ゴシック" w:hint="eastAsia"/>
                <w:u w:val="single"/>
              </w:rPr>
              <w:t>地域福祉課</w:t>
            </w:r>
          </w:p>
          <w:p w14:paraId="30DE0600" w14:textId="3E9CC680" w:rsidR="00375723" w:rsidRPr="005F2561" w:rsidRDefault="00375723" w:rsidP="008D77E2">
            <w:pPr>
              <w:jc w:val="left"/>
              <w:rPr>
                <w:rFonts w:ascii="ＭＳ ゴシック" w:eastAsia="ＭＳ ゴシック" w:hAnsi="ＭＳ ゴシック"/>
                <w:u w:val="single"/>
              </w:rPr>
            </w:pPr>
          </w:p>
        </w:tc>
        <w:tc>
          <w:tcPr>
            <w:tcW w:w="1134" w:type="dxa"/>
          </w:tcPr>
          <w:p w14:paraId="50990BA9" w14:textId="28512DFB"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追記</w:t>
            </w:r>
          </w:p>
        </w:tc>
      </w:tr>
      <w:tr w:rsidR="008D77E2" w14:paraId="090E53F8" w14:textId="6EDFD16A" w:rsidTr="00AC2ACD">
        <w:tc>
          <w:tcPr>
            <w:tcW w:w="572" w:type="dxa"/>
          </w:tcPr>
          <w:p w14:paraId="33082058" w14:textId="3E03B906" w:rsidR="008D77E2" w:rsidRDefault="00375723" w:rsidP="008D77E2">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1</w:t>
            </w:r>
          </w:p>
        </w:tc>
        <w:tc>
          <w:tcPr>
            <w:tcW w:w="2689" w:type="dxa"/>
          </w:tcPr>
          <w:p w14:paraId="14935350" w14:textId="7628FD8C"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P82　基本目標4　2-3</w:t>
            </w:r>
          </w:p>
          <w:p w14:paraId="72EFE94B"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下部（フッター）</w:t>
            </w:r>
          </w:p>
          <w:p w14:paraId="01A463CA" w14:textId="21BBCF34" w:rsidR="008D77E2" w:rsidRPr="005F2561" w:rsidRDefault="008D77E2" w:rsidP="008D77E2">
            <w:pPr>
              <w:jc w:val="left"/>
              <w:rPr>
                <w:rFonts w:ascii="ＭＳ ゴシック" w:eastAsia="ＭＳ ゴシック" w:hAnsi="ＭＳ ゴシック"/>
              </w:rPr>
            </w:pPr>
          </w:p>
        </w:tc>
        <w:tc>
          <w:tcPr>
            <w:tcW w:w="3974" w:type="dxa"/>
            <w:tcBorders>
              <w:right w:val="double" w:sz="4" w:space="0" w:color="auto"/>
            </w:tcBorders>
          </w:tcPr>
          <w:p w14:paraId="1A94EEBD" w14:textId="52EBFEC3" w:rsidR="008D77E2" w:rsidRPr="00220E6C" w:rsidRDefault="008D77E2" w:rsidP="008D77E2">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5707663E"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P82　基本目標4　2-3</w:t>
            </w:r>
          </w:p>
          <w:p w14:paraId="51EA2FF7"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下部（フッター）</w:t>
            </w:r>
          </w:p>
          <w:p w14:paraId="18CFEBD2" w14:textId="77777777" w:rsidR="008D77E2" w:rsidRDefault="008D77E2" w:rsidP="008D77E2">
            <w:pPr>
              <w:jc w:val="left"/>
              <w:rPr>
                <w:rFonts w:ascii="ＭＳ ゴシック" w:eastAsia="ＭＳ ゴシック" w:hAnsi="ＭＳ ゴシック"/>
              </w:rPr>
            </w:pPr>
            <w:r>
              <w:rPr>
                <w:rFonts w:ascii="ＭＳ ゴシック" w:eastAsia="ＭＳ ゴシック" w:hAnsi="ＭＳ ゴシック" w:hint="eastAsia"/>
              </w:rPr>
              <w:t>※</w:t>
            </w:r>
            <w:r w:rsidRPr="006200CA">
              <w:rPr>
                <w:rFonts w:ascii="ＭＳ ゴシック" w:eastAsia="ＭＳ ゴシック" w:hAnsi="ＭＳ ゴシック" w:hint="eastAsia"/>
              </w:rPr>
              <w:t>注釈の</w:t>
            </w:r>
            <w:r>
              <w:rPr>
                <w:rFonts w:ascii="ＭＳ ゴシック" w:eastAsia="ＭＳ ゴシック" w:hAnsi="ＭＳ ゴシック" w:hint="eastAsia"/>
              </w:rPr>
              <w:t>追記</w:t>
            </w:r>
          </w:p>
          <w:p w14:paraId="5E977E89" w14:textId="297A8465" w:rsidR="008D77E2" w:rsidRPr="005F2561" w:rsidRDefault="008D77E2" w:rsidP="008D77E2">
            <w:pPr>
              <w:jc w:val="left"/>
              <w:rPr>
                <w:rFonts w:ascii="ＭＳ ゴシック" w:eastAsia="ＭＳ ゴシック" w:hAnsi="ＭＳ ゴシック"/>
              </w:rPr>
            </w:pPr>
          </w:p>
        </w:tc>
        <w:tc>
          <w:tcPr>
            <w:tcW w:w="4106" w:type="dxa"/>
          </w:tcPr>
          <w:p w14:paraId="39C4BF0E" w14:textId="616E2263" w:rsidR="00423963" w:rsidRPr="00423963" w:rsidRDefault="00423963" w:rsidP="008D77E2">
            <w:pPr>
              <w:jc w:val="left"/>
              <w:rPr>
                <w:rFonts w:ascii="ＭＳ ゴシック" w:eastAsia="ＭＳ ゴシック" w:hAnsi="ＭＳ ゴシック"/>
              </w:rPr>
            </w:pPr>
            <w:r w:rsidRPr="00423963">
              <w:rPr>
                <w:rFonts w:ascii="ＭＳ ゴシック" w:eastAsia="ＭＳ ゴシック" w:hAnsi="ＭＳ ゴシック" w:hint="eastAsia"/>
              </w:rPr>
              <w:t>（注釈を追記）</w:t>
            </w:r>
          </w:p>
          <w:p w14:paraId="74DE23BF" w14:textId="3D71A882" w:rsidR="0043057F" w:rsidRPr="005F2561" w:rsidRDefault="008D77E2" w:rsidP="008D77E2">
            <w:pPr>
              <w:jc w:val="left"/>
              <w:rPr>
                <w:rFonts w:ascii="ＭＳ ゴシック" w:eastAsia="ＭＳ ゴシック" w:hAnsi="ＭＳ ゴシック"/>
                <w:u w:val="single"/>
              </w:rPr>
            </w:pPr>
            <w:r w:rsidRPr="005F2561">
              <w:rPr>
                <w:rFonts w:ascii="ＭＳ ゴシック" w:eastAsia="ＭＳ ゴシック" w:hAnsi="ＭＳ ゴシック" w:hint="eastAsia"/>
                <w:u w:val="single"/>
              </w:rPr>
              <w:t>アウトリーチ型支援…必要な助けが届いていない人に、支援機関等の側からアプローチして必要な支援を行うこと。</w:t>
            </w:r>
          </w:p>
        </w:tc>
        <w:tc>
          <w:tcPr>
            <w:tcW w:w="1134" w:type="dxa"/>
          </w:tcPr>
          <w:p w14:paraId="1B71BBDB" w14:textId="6BCD1214" w:rsidR="008D77E2" w:rsidRPr="00220E6C" w:rsidRDefault="008D77E2" w:rsidP="008D77E2">
            <w:pPr>
              <w:jc w:val="left"/>
              <w:rPr>
                <w:rFonts w:ascii="ＭＳ ゴシック" w:eastAsia="ＭＳ ゴシック" w:hAnsi="ＭＳ ゴシック"/>
              </w:rPr>
            </w:pPr>
            <w:r>
              <w:rPr>
                <w:rFonts w:ascii="ＭＳ ゴシック" w:eastAsia="ＭＳ ゴシック" w:hAnsi="ＭＳ ゴシック" w:hint="eastAsia"/>
              </w:rPr>
              <w:t>追記</w:t>
            </w:r>
          </w:p>
        </w:tc>
      </w:tr>
      <w:tr w:rsidR="00731C1F" w14:paraId="14D317DD" w14:textId="77777777" w:rsidTr="00AC2ACD">
        <w:tc>
          <w:tcPr>
            <w:tcW w:w="572" w:type="dxa"/>
          </w:tcPr>
          <w:p w14:paraId="74836CC1" w14:textId="70A05766"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2</w:t>
            </w:r>
          </w:p>
        </w:tc>
        <w:tc>
          <w:tcPr>
            <w:tcW w:w="2689" w:type="dxa"/>
          </w:tcPr>
          <w:p w14:paraId="44113D32"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P83　基本目標4　4-1</w:t>
            </w:r>
          </w:p>
          <w:p w14:paraId="0D28BF9A"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項番7　育児講座開催事業</w:t>
            </w:r>
          </w:p>
          <w:p w14:paraId="70F0185A" w14:textId="57AFC516" w:rsidR="00731C1F" w:rsidRDefault="00731C1F" w:rsidP="00731C1F">
            <w:pPr>
              <w:jc w:val="left"/>
              <w:rPr>
                <w:rFonts w:ascii="ＭＳ ゴシック" w:eastAsia="ＭＳ ゴシック" w:hAnsi="ＭＳ ゴシック"/>
              </w:rPr>
            </w:pPr>
          </w:p>
        </w:tc>
        <w:tc>
          <w:tcPr>
            <w:tcW w:w="3974" w:type="dxa"/>
            <w:tcBorders>
              <w:right w:val="double" w:sz="4" w:space="0" w:color="auto"/>
            </w:tcBorders>
          </w:tcPr>
          <w:p w14:paraId="2D69613D"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（取組の概要）</w:t>
            </w:r>
          </w:p>
          <w:p w14:paraId="6A876179" w14:textId="77777777" w:rsidR="00731C1F" w:rsidRPr="00731C1F" w:rsidRDefault="00731C1F" w:rsidP="00731C1F">
            <w:pPr>
              <w:jc w:val="left"/>
              <w:rPr>
                <w:rFonts w:ascii="ＭＳ ゴシック" w:eastAsia="ＭＳ ゴシック" w:hAnsi="ＭＳ ゴシック"/>
                <w:u w:val="single"/>
              </w:rPr>
            </w:pPr>
            <w:r w:rsidRPr="00731C1F">
              <w:rPr>
                <w:rFonts w:ascii="ＭＳ ゴシック" w:eastAsia="ＭＳ ゴシック" w:hAnsi="ＭＳ ゴシック" w:hint="eastAsia"/>
                <w:u w:val="single"/>
              </w:rPr>
              <w:t>関係機関からの情報収集により把握した養育支援が必要であると認められる</w:t>
            </w:r>
            <w:r w:rsidRPr="00731C1F">
              <w:rPr>
                <w:rFonts w:ascii="ＭＳ ゴシック" w:eastAsia="ＭＳ ゴシック" w:hAnsi="ＭＳ ゴシック" w:hint="eastAsia"/>
                <w:u w:val="single"/>
              </w:rPr>
              <w:lastRenderedPageBreak/>
              <w:t>家庭に対し、保健師・助産師等が訪問により、育児に関する技術的援助を行うことで安心して育児できるよう支援します。</w:t>
            </w:r>
          </w:p>
          <w:p w14:paraId="45E338CB" w14:textId="2FE5D597" w:rsidR="0043057F" w:rsidRPr="005F2561" w:rsidRDefault="0043057F" w:rsidP="00731C1F">
            <w:pPr>
              <w:jc w:val="left"/>
              <w:rPr>
                <w:rFonts w:ascii="ＭＳ ゴシック" w:eastAsia="ＭＳ ゴシック" w:hAnsi="ＭＳ ゴシック"/>
              </w:rPr>
            </w:pPr>
          </w:p>
        </w:tc>
        <w:tc>
          <w:tcPr>
            <w:tcW w:w="2688" w:type="dxa"/>
            <w:tcBorders>
              <w:left w:val="double" w:sz="4" w:space="0" w:color="auto"/>
            </w:tcBorders>
          </w:tcPr>
          <w:p w14:paraId="7E2FB27E"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lastRenderedPageBreak/>
              <w:t>P83　基本目標4　4-1</w:t>
            </w:r>
          </w:p>
          <w:p w14:paraId="06DF8323"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項番7　育児講座開催事業</w:t>
            </w:r>
          </w:p>
          <w:p w14:paraId="3906A694" w14:textId="77777777" w:rsidR="00731C1F" w:rsidRDefault="00731C1F" w:rsidP="00731C1F">
            <w:pPr>
              <w:jc w:val="left"/>
              <w:rPr>
                <w:rFonts w:ascii="ＭＳ ゴシック" w:eastAsia="ＭＳ ゴシック" w:hAnsi="ＭＳ ゴシック"/>
              </w:rPr>
            </w:pPr>
          </w:p>
        </w:tc>
        <w:tc>
          <w:tcPr>
            <w:tcW w:w="4106" w:type="dxa"/>
          </w:tcPr>
          <w:p w14:paraId="03ED42DC"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（取組の概要）</w:t>
            </w:r>
          </w:p>
          <w:p w14:paraId="4F3145A5" w14:textId="1F4767CB" w:rsidR="00731C1F" w:rsidRPr="00731C1F" w:rsidRDefault="00731C1F" w:rsidP="00731C1F">
            <w:pPr>
              <w:jc w:val="left"/>
              <w:rPr>
                <w:rFonts w:ascii="ＭＳ ゴシック" w:eastAsia="ＭＳ ゴシック" w:hAnsi="ＭＳ ゴシック"/>
                <w:u w:val="single"/>
              </w:rPr>
            </w:pPr>
            <w:r w:rsidRPr="00731C1F">
              <w:rPr>
                <w:rFonts w:ascii="ＭＳ ゴシック" w:eastAsia="ＭＳ ゴシック" w:hAnsi="ＭＳ ゴシック" w:hint="eastAsia"/>
                <w:u w:val="single"/>
              </w:rPr>
              <w:t>児童福祉や、こどもの養育に係わる方々の、その時々のニーズを捉え、育児にお</w:t>
            </w:r>
            <w:r w:rsidRPr="00731C1F">
              <w:rPr>
                <w:rFonts w:ascii="ＭＳ ゴシック" w:eastAsia="ＭＳ ゴシック" w:hAnsi="ＭＳ ゴシック" w:hint="eastAsia"/>
                <w:u w:val="single"/>
              </w:rPr>
              <w:lastRenderedPageBreak/>
              <w:t>ける悩みに対処する知識や心の持ちよう等、役立つ内容を提供します。</w:t>
            </w:r>
          </w:p>
        </w:tc>
        <w:tc>
          <w:tcPr>
            <w:tcW w:w="1134" w:type="dxa"/>
          </w:tcPr>
          <w:p w14:paraId="3049A887" w14:textId="0236BDCC"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lastRenderedPageBreak/>
              <w:t>修正</w:t>
            </w:r>
          </w:p>
        </w:tc>
      </w:tr>
      <w:tr w:rsidR="00731C1F" w14:paraId="1F405958" w14:textId="75408D35" w:rsidTr="00AC2ACD">
        <w:tc>
          <w:tcPr>
            <w:tcW w:w="572" w:type="dxa"/>
          </w:tcPr>
          <w:p w14:paraId="3DDC2B34" w14:textId="5EBA0511"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3</w:t>
            </w:r>
          </w:p>
        </w:tc>
        <w:tc>
          <w:tcPr>
            <w:tcW w:w="2689" w:type="dxa"/>
          </w:tcPr>
          <w:p w14:paraId="1094DC02" w14:textId="4EFD5AA5"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P86　基本目標4　4-2</w:t>
            </w:r>
          </w:p>
          <w:p w14:paraId="09884616" w14:textId="2D292E98"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項番7　定期健康診断事業</w:t>
            </w:r>
          </w:p>
        </w:tc>
        <w:tc>
          <w:tcPr>
            <w:tcW w:w="3974" w:type="dxa"/>
            <w:tcBorders>
              <w:right w:val="double" w:sz="4" w:space="0" w:color="auto"/>
            </w:tcBorders>
          </w:tcPr>
          <w:p w14:paraId="42F99D80" w14:textId="77777777" w:rsidR="00731C1F" w:rsidRDefault="00731C1F" w:rsidP="00731C1F">
            <w:pPr>
              <w:jc w:val="left"/>
              <w:rPr>
                <w:rFonts w:ascii="ＭＳ ゴシック" w:eastAsia="ＭＳ ゴシック" w:hAnsi="ＭＳ ゴシック"/>
              </w:rPr>
            </w:pPr>
            <w:r w:rsidRPr="005F2561">
              <w:rPr>
                <w:rFonts w:ascii="ＭＳ ゴシック" w:eastAsia="ＭＳ ゴシック" w:hAnsi="ＭＳ ゴシック" w:hint="eastAsia"/>
              </w:rPr>
              <w:t>市内小中学校において、</w:t>
            </w:r>
            <w:r w:rsidRPr="005F2561">
              <w:rPr>
                <w:rFonts w:ascii="ＭＳ ゴシック" w:eastAsia="ＭＳ ゴシック" w:hAnsi="ＭＳ ゴシック" w:hint="eastAsia"/>
                <w:u w:val="single"/>
              </w:rPr>
              <w:t>児童生徒の心と身体について、</w:t>
            </w:r>
            <w:r w:rsidRPr="005F2561">
              <w:rPr>
                <w:rFonts w:ascii="ＭＳ ゴシック" w:eastAsia="ＭＳ ゴシック" w:hAnsi="ＭＳ ゴシック" w:hint="eastAsia"/>
              </w:rPr>
              <w:t>健康観察、保健調査や健康診断等に基づく健康相談などを通して、児童・生徒の健康の維持、増進に努めます。</w:t>
            </w:r>
          </w:p>
          <w:p w14:paraId="4BF5830C" w14:textId="0B9583CC" w:rsidR="00731C1F" w:rsidRPr="00220E6C" w:rsidRDefault="00731C1F" w:rsidP="00731C1F">
            <w:pPr>
              <w:jc w:val="left"/>
              <w:rPr>
                <w:rFonts w:ascii="ＭＳ ゴシック" w:eastAsia="ＭＳ ゴシック" w:hAnsi="ＭＳ ゴシック"/>
              </w:rPr>
            </w:pPr>
          </w:p>
        </w:tc>
        <w:tc>
          <w:tcPr>
            <w:tcW w:w="2688" w:type="dxa"/>
            <w:tcBorders>
              <w:left w:val="double" w:sz="4" w:space="0" w:color="auto"/>
            </w:tcBorders>
          </w:tcPr>
          <w:p w14:paraId="50B34458"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P86　基本目標4　4-2</w:t>
            </w:r>
          </w:p>
          <w:p w14:paraId="24B14106" w14:textId="0851CD3F" w:rsidR="00731C1F" w:rsidRPr="00220E6C" w:rsidRDefault="00731C1F" w:rsidP="00731C1F">
            <w:pPr>
              <w:jc w:val="left"/>
              <w:rPr>
                <w:rFonts w:ascii="ＭＳ ゴシック" w:eastAsia="ＭＳ ゴシック" w:hAnsi="ＭＳ ゴシック"/>
              </w:rPr>
            </w:pPr>
            <w:r>
              <w:rPr>
                <w:rFonts w:ascii="ＭＳ ゴシック" w:eastAsia="ＭＳ ゴシック" w:hAnsi="ＭＳ ゴシック" w:hint="eastAsia"/>
              </w:rPr>
              <w:t>項番7　定期健康診断事業</w:t>
            </w:r>
          </w:p>
        </w:tc>
        <w:tc>
          <w:tcPr>
            <w:tcW w:w="4106" w:type="dxa"/>
          </w:tcPr>
          <w:p w14:paraId="3F18389B" w14:textId="6C0BFDE5" w:rsidR="00731C1F" w:rsidRPr="00220E6C" w:rsidRDefault="00731C1F" w:rsidP="00731C1F">
            <w:pPr>
              <w:jc w:val="left"/>
              <w:rPr>
                <w:rFonts w:ascii="ＭＳ ゴシック" w:eastAsia="ＭＳ ゴシック" w:hAnsi="ＭＳ ゴシック"/>
              </w:rPr>
            </w:pPr>
            <w:r w:rsidRPr="005F2561">
              <w:rPr>
                <w:rFonts w:ascii="ＭＳ ゴシック" w:eastAsia="ＭＳ ゴシック" w:hAnsi="ＭＳ ゴシック" w:hint="eastAsia"/>
              </w:rPr>
              <w:t>市内小中学校において、</w:t>
            </w:r>
            <w:r w:rsidRPr="005F2561">
              <w:rPr>
                <w:rFonts w:ascii="ＭＳ ゴシック" w:eastAsia="ＭＳ ゴシック" w:hAnsi="ＭＳ ゴシック" w:hint="eastAsia"/>
                <w:u w:val="single"/>
              </w:rPr>
              <w:t>（削除）</w:t>
            </w:r>
            <w:r w:rsidRPr="005F2561">
              <w:rPr>
                <w:rFonts w:ascii="ＭＳ ゴシック" w:eastAsia="ＭＳ ゴシック" w:hAnsi="ＭＳ ゴシック" w:hint="eastAsia"/>
              </w:rPr>
              <w:t>健康観察、保健調査や健康診断等に基づく健康相談などを通して、児童・生徒の健康の維持、増進に努めます。</w:t>
            </w:r>
          </w:p>
        </w:tc>
        <w:tc>
          <w:tcPr>
            <w:tcW w:w="1134" w:type="dxa"/>
          </w:tcPr>
          <w:p w14:paraId="4876237D" w14:textId="4A48C93E" w:rsidR="00731C1F" w:rsidRPr="00220E6C" w:rsidRDefault="00731C1F" w:rsidP="00731C1F">
            <w:pPr>
              <w:jc w:val="left"/>
              <w:rPr>
                <w:rFonts w:ascii="ＭＳ ゴシック" w:eastAsia="ＭＳ ゴシック" w:hAnsi="ＭＳ ゴシック"/>
              </w:rPr>
            </w:pPr>
            <w:r>
              <w:rPr>
                <w:rFonts w:ascii="ＭＳ ゴシック" w:eastAsia="ＭＳ ゴシック" w:hAnsi="ＭＳ ゴシック" w:hint="eastAsia"/>
              </w:rPr>
              <w:t>削除</w:t>
            </w:r>
          </w:p>
        </w:tc>
      </w:tr>
      <w:tr w:rsidR="00731C1F" w14:paraId="74D2CB4B" w14:textId="773C485A" w:rsidTr="00AC2ACD">
        <w:tc>
          <w:tcPr>
            <w:tcW w:w="572" w:type="dxa"/>
          </w:tcPr>
          <w:p w14:paraId="365D9A6E" w14:textId="2B45F215"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4</w:t>
            </w:r>
          </w:p>
        </w:tc>
        <w:tc>
          <w:tcPr>
            <w:tcW w:w="2689" w:type="dxa"/>
          </w:tcPr>
          <w:p w14:paraId="5BA9A8E1" w14:textId="6002B77C"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P90～92　基本目標5　5-1</w:t>
            </w:r>
          </w:p>
          <w:p w14:paraId="43DC8B8D" w14:textId="54BFC0FB"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（3）教育・保育事業の量の見込みと提供体制</w:t>
            </w:r>
          </w:p>
        </w:tc>
        <w:tc>
          <w:tcPr>
            <w:tcW w:w="3974" w:type="dxa"/>
            <w:tcBorders>
              <w:right w:val="double" w:sz="4" w:space="0" w:color="auto"/>
            </w:tcBorders>
          </w:tcPr>
          <w:p w14:paraId="7EE27F01" w14:textId="5437D508" w:rsidR="00731C1F" w:rsidRPr="00220E6C" w:rsidRDefault="00731C1F"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1C236704" w14:textId="409E5F6E"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P90～92　基本目標5　5-1</w:t>
            </w:r>
          </w:p>
          <w:p w14:paraId="522F40F3" w14:textId="5B5B35BF" w:rsidR="00731C1F" w:rsidRPr="00890D21" w:rsidRDefault="00731C1F" w:rsidP="00731C1F">
            <w:pPr>
              <w:jc w:val="left"/>
              <w:rPr>
                <w:rFonts w:ascii="ＭＳ ゴシック" w:eastAsia="ＭＳ ゴシック" w:hAnsi="ＭＳ ゴシック"/>
              </w:rPr>
            </w:pPr>
            <w:r>
              <w:rPr>
                <w:rFonts w:ascii="ＭＳ ゴシック" w:eastAsia="ＭＳ ゴシック" w:hAnsi="ＭＳ ゴシック" w:hint="eastAsia"/>
              </w:rPr>
              <w:t>（3）教育・保育事業の量の見込みと提供体制</w:t>
            </w:r>
          </w:p>
        </w:tc>
        <w:tc>
          <w:tcPr>
            <w:tcW w:w="4106" w:type="dxa"/>
          </w:tcPr>
          <w:p w14:paraId="79DB8038" w14:textId="1FA12DCB" w:rsidR="00731C1F" w:rsidRPr="00731C1F" w:rsidRDefault="00731C1F" w:rsidP="00731C1F">
            <w:pPr>
              <w:jc w:val="left"/>
              <w:rPr>
                <w:rFonts w:ascii="ＭＳ ゴシック" w:eastAsia="ＭＳ ゴシック" w:hAnsi="ＭＳ ゴシック"/>
              </w:rPr>
            </w:pPr>
            <w:r w:rsidRPr="00731C1F">
              <w:rPr>
                <w:rFonts w:ascii="ＭＳ ゴシック" w:eastAsia="ＭＳ ゴシック" w:hAnsi="ＭＳ ゴシック" w:hint="eastAsia"/>
              </w:rPr>
              <w:t>（数値の入力）</w:t>
            </w:r>
          </w:p>
        </w:tc>
        <w:tc>
          <w:tcPr>
            <w:tcW w:w="1134" w:type="dxa"/>
          </w:tcPr>
          <w:p w14:paraId="5EB08BA5" w14:textId="25D89EB5" w:rsidR="00731C1F" w:rsidRPr="00731C1F" w:rsidRDefault="00731C1F" w:rsidP="00731C1F">
            <w:pPr>
              <w:jc w:val="left"/>
              <w:rPr>
                <w:rFonts w:ascii="ＭＳ ゴシック" w:eastAsia="ＭＳ ゴシック" w:hAnsi="ＭＳ ゴシック"/>
              </w:rPr>
            </w:pPr>
            <w:r w:rsidRPr="00731C1F">
              <w:rPr>
                <w:rFonts w:ascii="ＭＳ ゴシック" w:eastAsia="ＭＳ ゴシック" w:hAnsi="ＭＳ ゴシック" w:hint="eastAsia"/>
              </w:rPr>
              <w:t>追記</w:t>
            </w:r>
          </w:p>
        </w:tc>
      </w:tr>
      <w:tr w:rsidR="00731C1F" w14:paraId="2F6E93D2" w14:textId="77777777" w:rsidTr="00AC2ACD">
        <w:tc>
          <w:tcPr>
            <w:tcW w:w="572" w:type="dxa"/>
          </w:tcPr>
          <w:p w14:paraId="5B594AD1" w14:textId="778EFE1B"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5</w:t>
            </w:r>
          </w:p>
        </w:tc>
        <w:tc>
          <w:tcPr>
            <w:tcW w:w="2689" w:type="dxa"/>
          </w:tcPr>
          <w:p w14:paraId="532EF74F"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 xml:space="preserve">P94～102　基本目標5　</w:t>
            </w:r>
          </w:p>
          <w:p w14:paraId="65A799F2"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5-2</w:t>
            </w:r>
          </w:p>
          <w:p w14:paraId="0B982CB7" w14:textId="136B58CE"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（1）、（2）、（5）、（6）、（7）、（8-1）、（9）、（10）のア、（10）のイ、（11）、（12）、（13）、（19）</w:t>
            </w:r>
          </w:p>
        </w:tc>
        <w:tc>
          <w:tcPr>
            <w:tcW w:w="3974" w:type="dxa"/>
            <w:tcBorders>
              <w:right w:val="double" w:sz="4" w:space="0" w:color="auto"/>
            </w:tcBorders>
          </w:tcPr>
          <w:p w14:paraId="67F81476" w14:textId="2C5B61EE" w:rsidR="00731C1F" w:rsidRPr="00220E6C" w:rsidRDefault="00731C1F" w:rsidP="00731C1F">
            <w:pPr>
              <w:jc w:val="left"/>
              <w:rPr>
                <w:rFonts w:ascii="ＭＳ ゴシック" w:eastAsia="ＭＳ ゴシック" w:hAnsi="ＭＳ ゴシック"/>
              </w:rPr>
            </w:pPr>
          </w:p>
        </w:tc>
        <w:tc>
          <w:tcPr>
            <w:tcW w:w="2688" w:type="dxa"/>
            <w:tcBorders>
              <w:left w:val="double" w:sz="4" w:space="0" w:color="auto"/>
            </w:tcBorders>
          </w:tcPr>
          <w:p w14:paraId="2C71DB83"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 xml:space="preserve">P94～102　基本目標5　</w:t>
            </w:r>
          </w:p>
          <w:p w14:paraId="26FEED5C"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5-2</w:t>
            </w:r>
          </w:p>
          <w:p w14:paraId="2B8D7A5F"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（1）、（2）、（5）、（6）、（7）、（8-1）、（9）、（10）のア、（10）のイ、（11）、（12）、（13）、（19）</w:t>
            </w:r>
          </w:p>
          <w:p w14:paraId="4264F737" w14:textId="77777777" w:rsidR="0043057F" w:rsidRDefault="0043057F" w:rsidP="00731C1F">
            <w:pPr>
              <w:jc w:val="left"/>
              <w:rPr>
                <w:rFonts w:ascii="ＭＳ ゴシック" w:eastAsia="ＭＳ ゴシック" w:hAnsi="ＭＳ ゴシック"/>
              </w:rPr>
            </w:pPr>
          </w:p>
          <w:p w14:paraId="08C0C9E1" w14:textId="77777777" w:rsidR="00A95AFF" w:rsidRDefault="00A95AFF" w:rsidP="00731C1F">
            <w:pPr>
              <w:jc w:val="left"/>
              <w:rPr>
                <w:rFonts w:ascii="ＭＳ ゴシック" w:eastAsia="ＭＳ ゴシック" w:hAnsi="ＭＳ ゴシック"/>
              </w:rPr>
            </w:pPr>
          </w:p>
          <w:p w14:paraId="3335E49C" w14:textId="366CD8AA" w:rsidR="00A95AFF" w:rsidRPr="00220E6C" w:rsidRDefault="00A95AFF" w:rsidP="00731C1F">
            <w:pPr>
              <w:jc w:val="left"/>
              <w:rPr>
                <w:rFonts w:ascii="ＭＳ ゴシック" w:eastAsia="ＭＳ ゴシック" w:hAnsi="ＭＳ ゴシック"/>
              </w:rPr>
            </w:pPr>
          </w:p>
        </w:tc>
        <w:tc>
          <w:tcPr>
            <w:tcW w:w="4106" w:type="dxa"/>
          </w:tcPr>
          <w:p w14:paraId="3590042C" w14:textId="50A3CB19" w:rsidR="00731C1F" w:rsidRPr="00731C1F" w:rsidRDefault="00731C1F" w:rsidP="00731C1F">
            <w:pPr>
              <w:jc w:val="left"/>
              <w:rPr>
                <w:rFonts w:ascii="ＭＳ ゴシック" w:eastAsia="ＭＳ ゴシック" w:hAnsi="ＭＳ ゴシック"/>
              </w:rPr>
            </w:pPr>
            <w:r w:rsidRPr="00731C1F">
              <w:rPr>
                <w:rFonts w:ascii="ＭＳ ゴシック" w:eastAsia="ＭＳ ゴシック" w:hAnsi="ＭＳ ゴシック" w:hint="eastAsia"/>
              </w:rPr>
              <w:t>（数値の入力）</w:t>
            </w:r>
          </w:p>
        </w:tc>
        <w:tc>
          <w:tcPr>
            <w:tcW w:w="1134" w:type="dxa"/>
          </w:tcPr>
          <w:p w14:paraId="70FCDB1B" w14:textId="50DA6D7E" w:rsidR="00731C1F" w:rsidRPr="00731C1F" w:rsidRDefault="00731C1F" w:rsidP="00731C1F">
            <w:pPr>
              <w:jc w:val="left"/>
              <w:rPr>
                <w:rFonts w:ascii="ＭＳ ゴシック" w:eastAsia="ＭＳ ゴシック" w:hAnsi="ＭＳ ゴシック"/>
              </w:rPr>
            </w:pPr>
            <w:r w:rsidRPr="00731C1F">
              <w:rPr>
                <w:rFonts w:ascii="ＭＳ ゴシック" w:eastAsia="ＭＳ ゴシック" w:hAnsi="ＭＳ ゴシック" w:hint="eastAsia"/>
              </w:rPr>
              <w:t>追記</w:t>
            </w:r>
          </w:p>
        </w:tc>
      </w:tr>
      <w:tr w:rsidR="00731C1F" w14:paraId="622CD522" w14:textId="77777777" w:rsidTr="00AC2ACD">
        <w:tc>
          <w:tcPr>
            <w:tcW w:w="572" w:type="dxa"/>
          </w:tcPr>
          <w:p w14:paraId="36B76611" w14:textId="6765565B"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lastRenderedPageBreak/>
              <w:t>5</w:t>
            </w:r>
            <w:r>
              <w:rPr>
                <w:rFonts w:ascii="ＭＳ ゴシック" w:eastAsia="ＭＳ ゴシック" w:hAnsi="ＭＳ ゴシック"/>
              </w:rPr>
              <w:t>6</w:t>
            </w:r>
          </w:p>
        </w:tc>
        <w:tc>
          <w:tcPr>
            <w:tcW w:w="2689" w:type="dxa"/>
          </w:tcPr>
          <w:p w14:paraId="2CC2A1B5"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P94　基本目標5　5-2</w:t>
            </w:r>
          </w:p>
          <w:p w14:paraId="18D01DD8" w14:textId="77777777" w:rsidR="00731C1F" w:rsidRDefault="00731C1F" w:rsidP="00731C1F">
            <w:pPr>
              <w:jc w:val="left"/>
              <w:rPr>
                <w:rFonts w:ascii="ＭＳ ゴシック" w:eastAsia="ＭＳ ゴシック" w:hAnsi="ＭＳ ゴシック"/>
              </w:rPr>
            </w:pPr>
            <w:r>
              <w:rPr>
                <w:rFonts w:ascii="ＭＳ ゴシック" w:eastAsia="ＭＳ ゴシック" w:hAnsi="ＭＳ ゴシック" w:hint="eastAsia"/>
              </w:rPr>
              <w:t>（1）利用者支援事業</w:t>
            </w:r>
          </w:p>
          <w:p w14:paraId="60E4DCCA"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表、下部（フッター）</w:t>
            </w:r>
          </w:p>
          <w:p w14:paraId="34D37C7C" w14:textId="46F713C3" w:rsidR="00731C1F" w:rsidRDefault="00731C1F" w:rsidP="00731C1F">
            <w:pPr>
              <w:jc w:val="left"/>
              <w:rPr>
                <w:rFonts w:ascii="ＭＳ ゴシック" w:eastAsia="ＭＳ ゴシック" w:hAnsi="ＭＳ ゴシック"/>
              </w:rPr>
            </w:pPr>
          </w:p>
        </w:tc>
        <w:tc>
          <w:tcPr>
            <w:tcW w:w="3974" w:type="dxa"/>
            <w:tcBorders>
              <w:right w:val="double" w:sz="4" w:space="0" w:color="auto"/>
            </w:tcBorders>
          </w:tcPr>
          <w:p w14:paraId="305B6083" w14:textId="527F4A81" w:rsidR="00731C1F" w:rsidRPr="00220E6C" w:rsidRDefault="00731C1F" w:rsidP="00731C1F">
            <w:pPr>
              <w:jc w:val="left"/>
              <w:rPr>
                <w:rFonts w:ascii="ＭＳ ゴシック" w:eastAsia="ＭＳ ゴシック" w:hAnsi="ＭＳ ゴシック"/>
              </w:rPr>
            </w:pPr>
          </w:p>
        </w:tc>
        <w:tc>
          <w:tcPr>
            <w:tcW w:w="2688" w:type="dxa"/>
            <w:tcBorders>
              <w:left w:val="double" w:sz="4" w:space="0" w:color="auto"/>
            </w:tcBorders>
          </w:tcPr>
          <w:p w14:paraId="5EAD8651"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P94　基本目標5　5-2</w:t>
            </w:r>
          </w:p>
          <w:p w14:paraId="4206BE12"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（1）利用者支援事業</w:t>
            </w:r>
          </w:p>
          <w:p w14:paraId="592A2C32" w14:textId="65419BA1"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表、下部（フッター）</w:t>
            </w:r>
          </w:p>
          <w:p w14:paraId="3C9255A9" w14:textId="77777777" w:rsidR="00731C1F" w:rsidRPr="00423963" w:rsidRDefault="00731C1F" w:rsidP="00731C1F">
            <w:pPr>
              <w:jc w:val="left"/>
              <w:rPr>
                <w:rFonts w:ascii="ＭＳ ゴシック" w:eastAsia="ＭＳ ゴシック" w:hAnsi="ＭＳ ゴシック"/>
              </w:rPr>
            </w:pPr>
          </w:p>
        </w:tc>
        <w:tc>
          <w:tcPr>
            <w:tcW w:w="4106" w:type="dxa"/>
          </w:tcPr>
          <w:p w14:paraId="572B21DB" w14:textId="63FA9CD6" w:rsidR="00423963" w:rsidRDefault="00423963" w:rsidP="00731C1F">
            <w:pPr>
              <w:jc w:val="left"/>
              <w:rPr>
                <w:rFonts w:ascii="ＭＳ ゴシック" w:eastAsia="ＭＳ ゴシック" w:hAnsi="ＭＳ ゴシック"/>
              </w:rPr>
            </w:pPr>
            <w:r w:rsidRPr="00423963">
              <w:rPr>
                <w:rFonts w:ascii="ＭＳ ゴシック" w:eastAsia="ＭＳ ゴシック" w:hAnsi="ＭＳ ゴシック" w:hint="eastAsia"/>
              </w:rPr>
              <w:t>（表を</w:t>
            </w:r>
            <w:r>
              <w:rPr>
                <w:rFonts w:ascii="ＭＳ ゴシック" w:eastAsia="ＭＳ ゴシック" w:hAnsi="ＭＳ ゴシック" w:hint="eastAsia"/>
              </w:rPr>
              <w:t>修正</w:t>
            </w:r>
            <w:r w:rsidRPr="00423963">
              <w:rPr>
                <w:rFonts w:ascii="ＭＳ ゴシック" w:eastAsia="ＭＳ ゴシック" w:hAnsi="ＭＳ ゴシック" w:hint="eastAsia"/>
              </w:rPr>
              <w:t>）</w:t>
            </w:r>
          </w:p>
          <w:p w14:paraId="205FA3DF" w14:textId="101E6B98" w:rsidR="00423963" w:rsidRDefault="00423963" w:rsidP="00731C1F">
            <w:pPr>
              <w:jc w:val="left"/>
              <w:rPr>
                <w:rFonts w:ascii="ＭＳ ゴシック" w:eastAsia="ＭＳ ゴシック" w:hAnsi="ＭＳ ゴシック"/>
              </w:rPr>
            </w:pPr>
          </w:p>
          <w:p w14:paraId="586162C4" w14:textId="77777777" w:rsidR="00423963" w:rsidRPr="00423963" w:rsidRDefault="00423963" w:rsidP="00423963">
            <w:pPr>
              <w:jc w:val="left"/>
              <w:rPr>
                <w:rFonts w:ascii="ＭＳ ゴシック" w:eastAsia="ＭＳ ゴシック" w:hAnsi="ＭＳ ゴシック"/>
                <w:u w:val="single"/>
              </w:rPr>
            </w:pPr>
            <w:r>
              <w:rPr>
                <w:rFonts w:ascii="ＭＳ ゴシック" w:eastAsia="ＭＳ ゴシック" w:hAnsi="ＭＳ ゴシック" w:hint="eastAsia"/>
              </w:rPr>
              <w:t>（注釈）</w:t>
            </w:r>
            <w:r>
              <w:rPr>
                <w:rFonts w:ascii="ＭＳ ゴシック" w:eastAsia="ＭＳ ゴシック" w:hAnsi="ＭＳ ゴシック"/>
              </w:rPr>
              <w:br/>
            </w:r>
            <w:r w:rsidRPr="00423963">
              <w:rPr>
                <w:rFonts w:ascii="ＭＳ ゴシック" w:eastAsia="ＭＳ ゴシック" w:hAnsi="ＭＳ ゴシック" w:hint="eastAsia"/>
                <w:u w:val="single"/>
              </w:rPr>
              <w:t>利用者支援事業の実施については、「基本型」「特定型」「こども家庭センター型」の３類型があります。本庄市では、「基本型」及び「こども家庭センター型」による利用者支援事業を展開するほか、身近に相談することができる相談機関として「地域子育て支援機関」の設置し、利用者支援の充実を図ります。</w:t>
            </w:r>
          </w:p>
          <w:p w14:paraId="2B16EA32" w14:textId="77777777" w:rsidR="00423963" w:rsidRPr="00423963" w:rsidRDefault="00423963" w:rsidP="00423963">
            <w:pPr>
              <w:jc w:val="left"/>
              <w:rPr>
                <w:rFonts w:ascii="ＭＳ ゴシック" w:eastAsia="ＭＳ ゴシック" w:hAnsi="ＭＳ ゴシック"/>
                <w:u w:val="single"/>
              </w:rPr>
            </w:pPr>
            <w:r w:rsidRPr="00423963">
              <w:rPr>
                <w:rFonts w:ascii="ＭＳ ゴシック" w:eastAsia="ＭＳ ゴシック" w:hAnsi="ＭＳ ゴシック" w:hint="eastAsia"/>
                <w:u w:val="single"/>
              </w:rPr>
              <w:t>基本型：主として、行政窓口以外で、親子が継続的に利用できる施設を活用します。</w:t>
            </w:r>
          </w:p>
          <w:p w14:paraId="292356B5" w14:textId="77777777" w:rsidR="00423963" w:rsidRPr="00423963" w:rsidRDefault="00423963" w:rsidP="00423963">
            <w:pPr>
              <w:jc w:val="left"/>
              <w:rPr>
                <w:rFonts w:ascii="ＭＳ ゴシック" w:eastAsia="ＭＳ ゴシック" w:hAnsi="ＭＳ ゴシック"/>
                <w:u w:val="single"/>
              </w:rPr>
            </w:pPr>
            <w:r w:rsidRPr="00423963">
              <w:rPr>
                <w:rFonts w:ascii="ＭＳ ゴシック" w:eastAsia="ＭＳ ゴシック" w:hAnsi="ＭＳ ゴシック" w:hint="eastAsia"/>
                <w:u w:val="single"/>
              </w:rPr>
              <w:t>特定型：主として、行政機関の窓口等を活用します。</w:t>
            </w:r>
          </w:p>
          <w:p w14:paraId="0F1A38F0" w14:textId="77777777" w:rsidR="00731C1F" w:rsidRDefault="00423963" w:rsidP="00731C1F">
            <w:pPr>
              <w:jc w:val="left"/>
              <w:rPr>
                <w:rFonts w:ascii="ＭＳ ゴシック" w:eastAsia="ＭＳ ゴシック" w:hAnsi="ＭＳ ゴシック"/>
                <w:u w:val="single"/>
              </w:rPr>
            </w:pPr>
            <w:r w:rsidRPr="00423963">
              <w:rPr>
                <w:rFonts w:ascii="ＭＳ ゴシック" w:eastAsia="ＭＳ ゴシック" w:hAnsi="ＭＳ ゴシック" w:hint="eastAsia"/>
                <w:u w:val="single"/>
              </w:rPr>
              <w:t>こども家庭センター型：主として、全ての妊産婦、子育て世帯、子どもへ一体的に相談支援を行う機能を有する機関（こども家庭センター）を活用します。</w:t>
            </w:r>
          </w:p>
          <w:p w14:paraId="0757D985" w14:textId="77777777" w:rsidR="0043057F" w:rsidRDefault="0043057F" w:rsidP="00731C1F">
            <w:pPr>
              <w:jc w:val="left"/>
              <w:rPr>
                <w:rFonts w:ascii="ＭＳ ゴシック" w:eastAsia="ＭＳ ゴシック" w:hAnsi="ＭＳ ゴシック"/>
                <w:u w:val="single"/>
              </w:rPr>
            </w:pPr>
          </w:p>
          <w:p w14:paraId="56D1BC1F" w14:textId="77777777" w:rsidR="00A95AFF" w:rsidRDefault="00A95AFF" w:rsidP="00731C1F">
            <w:pPr>
              <w:jc w:val="left"/>
              <w:rPr>
                <w:rFonts w:ascii="ＭＳ ゴシック" w:eastAsia="ＭＳ ゴシック" w:hAnsi="ＭＳ ゴシック"/>
                <w:u w:val="single"/>
              </w:rPr>
            </w:pPr>
          </w:p>
          <w:p w14:paraId="54ED0697" w14:textId="504088ED" w:rsidR="00A95AFF" w:rsidRPr="006B377C" w:rsidRDefault="00A95AFF" w:rsidP="00731C1F">
            <w:pPr>
              <w:jc w:val="left"/>
              <w:rPr>
                <w:rFonts w:ascii="ＭＳ ゴシック" w:eastAsia="ＭＳ ゴシック" w:hAnsi="ＭＳ ゴシック"/>
                <w:u w:val="single"/>
              </w:rPr>
            </w:pPr>
          </w:p>
        </w:tc>
        <w:tc>
          <w:tcPr>
            <w:tcW w:w="1134" w:type="dxa"/>
          </w:tcPr>
          <w:p w14:paraId="2422B2A9" w14:textId="0DFA0290" w:rsidR="00731C1F" w:rsidRPr="002B3F45" w:rsidRDefault="00423963" w:rsidP="00731C1F">
            <w:pPr>
              <w:jc w:val="left"/>
              <w:rPr>
                <w:rFonts w:ascii="ＭＳ ゴシック" w:eastAsia="ＭＳ ゴシック" w:hAnsi="ＭＳ ゴシック"/>
              </w:rPr>
            </w:pPr>
            <w:r w:rsidRPr="002B3F45">
              <w:rPr>
                <w:rFonts w:ascii="ＭＳ ゴシック" w:eastAsia="ＭＳ ゴシック" w:hAnsi="ＭＳ ゴシック" w:hint="eastAsia"/>
              </w:rPr>
              <w:t>修正</w:t>
            </w:r>
          </w:p>
        </w:tc>
      </w:tr>
      <w:tr w:rsidR="00731C1F" w14:paraId="7BAC30F2" w14:textId="77777777" w:rsidTr="00AC2ACD">
        <w:tc>
          <w:tcPr>
            <w:tcW w:w="572" w:type="dxa"/>
          </w:tcPr>
          <w:p w14:paraId="48F346D9" w14:textId="0BEE739A"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lastRenderedPageBreak/>
              <w:t>5</w:t>
            </w:r>
            <w:r>
              <w:rPr>
                <w:rFonts w:ascii="ＭＳ ゴシック" w:eastAsia="ＭＳ ゴシック" w:hAnsi="ＭＳ ゴシック"/>
              </w:rPr>
              <w:t>7</w:t>
            </w:r>
          </w:p>
        </w:tc>
        <w:tc>
          <w:tcPr>
            <w:tcW w:w="2689" w:type="dxa"/>
          </w:tcPr>
          <w:p w14:paraId="6256A29B" w14:textId="77777777"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P94　基本目標5　5-2</w:t>
            </w:r>
          </w:p>
          <w:p w14:paraId="14066C5C" w14:textId="77777777" w:rsid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2</w:t>
            </w:r>
            <w:r w:rsidRPr="00423963">
              <w:rPr>
                <w:rFonts w:ascii="ＭＳ ゴシック" w:eastAsia="ＭＳ ゴシック" w:hAnsi="ＭＳ ゴシック"/>
              </w:rPr>
              <w:t>）</w:t>
            </w:r>
            <w:r>
              <w:rPr>
                <w:rFonts w:ascii="ＭＳ ゴシック" w:eastAsia="ＭＳ ゴシック" w:hAnsi="ＭＳ ゴシック" w:hint="eastAsia"/>
              </w:rPr>
              <w:t>時間外保育事業（延長保育事業）</w:t>
            </w:r>
          </w:p>
          <w:p w14:paraId="56BA59EF"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本文</w:t>
            </w:r>
          </w:p>
          <w:p w14:paraId="37F1E1BA" w14:textId="305C0F0E" w:rsidR="00423963" w:rsidRDefault="00423963" w:rsidP="00423963">
            <w:pPr>
              <w:jc w:val="left"/>
              <w:rPr>
                <w:rFonts w:ascii="ＭＳ ゴシック" w:eastAsia="ＭＳ ゴシック" w:hAnsi="ＭＳ ゴシック"/>
              </w:rPr>
            </w:pPr>
          </w:p>
        </w:tc>
        <w:tc>
          <w:tcPr>
            <w:tcW w:w="3974" w:type="dxa"/>
            <w:tcBorders>
              <w:right w:val="double" w:sz="4" w:space="0" w:color="auto"/>
            </w:tcBorders>
          </w:tcPr>
          <w:p w14:paraId="556D6FD1" w14:textId="3B440746" w:rsidR="00731C1F" w:rsidRPr="00220E6C" w:rsidRDefault="00423963" w:rsidP="00731C1F">
            <w:pPr>
              <w:jc w:val="left"/>
              <w:rPr>
                <w:rFonts w:ascii="ＭＳ ゴシック" w:eastAsia="ＭＳ ゴシック" w:hAnsi="ＭＳ ゴシック"/>
              </w:rPr>
            </w:pPr>
            <w:r>
              <w:rPr>
                <w:rFonts w:ascii="ＭＳ ゴシック" w:eastAsia="ＭＳ ゴシック" w:hAnsi="ＭＳ ゴシック" w:hint="eastAsia"/>
              </w:rPr>
              <w:t>・・・地域型保育施設</w:t>
            </w:r>
            <w:r w:rsidRPr="00423963">
              <w:rPr>
                <w:rFonts w:ascii="ＭＳ ゴシック" w:eastAsia="ＭＳ ゴシック" w:hAnsi="ＭＳ ゴシック" w:hint="eastAsia"/>
                <w:u w:val="single"/>
              </w:rPr>
              <w:t>23</w:t>
            </w:r>
            <w:r>
              <w:rPr>
                <w:rFonts w:ascii="ＭＳ ゴシック" w:eastAsia="ＭＳ ゴシック" w:hAnsi="ＭＳ ゴシック" w:hint="eastAsia"/>
              </w:rPr>
              <w:t>園で実施しています。</w:t>
            </w:r>
          </w:p>
        </w:tc>
        <w:tc>
          <w:tcPr>
            <w:tcW w:w="2688" w:type="dxa"/>
            <w:tcBorders>
              <w:left w:val="double" w:sz="4" w:space="0" w:color="auto"/>
            </w:tcBorders>
          </w:tcPr>
          <w:p w14:paraId="49D89C55" w14:textId="77777777"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P94　基本目標5　5-2</w:t>
            </w:r>
          </w:p>
          <w:p w14:paraId="15F23FA6" w14:textId="77777777" w:rsid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2</w:t>
            </w:r>
            <w:r w:rsidRPr="00423963">
              <w:rPr>
                <w:rFonts w:ascii="ＭＳ ゴシック" w:eastAsia="ＭＳ ゴシック" w:hAnsi="ＭＳ ゴシック"/>
              </w:rPr>
              <w:t>）</w:t>
            </w:r>
            <w:r>
              <w:rPr>
                <w:rFonts w:ascii="ＭＳ ゴシック" w:eastAsia="ＭＳ ゴシック" w:hAnsi="ＭＳ ゴシック" w:hint="eastAsia"/>
              </w:rPr>
              <w:t>時間外保育事業（延長保育事業）</w:t>
            </w:r>
          </w:p>
          <w:p w14:paraId="57172AE1" w14:textId="77777777" w:rsidR="00731C1F" w:rsidRDefault="00423963" w:rsidP="00423963">
            <w:pPr>
              <w:jc w:val="left"/>
              <w:rPr>
                <w:rFonts w:ascii="ＭＳ ゴシック" w:eastAsia="ＭＳ ゴシック" w:hAnsi="ＭＳ ゴシック"/>
              </w:rPr>
            </w:pPr>
            <w:r>
              <w:rPr>
                <w:rFonts w:ascii="ＭＳ ゴシック" w:eastAsia="ＭＳ ゴシック" w:hAnsi="ＭＳ ゴシック" w:hint="eastAsia"/>
              </w:rPr>
              <w:t>本文</w:t>
            </w:r>
          </w:p>
          <w:p w14:paraId="368BFD84" w14:textId="77777777" w:rsidR="00375723" w:rsidRDefault="00375723" w:rsidP="00423963">
            <w:pPr>
              <w:jc w:val="left"/>
              <w:rPr>
                <w:rFonts w:ascii="ＭＳ ゴシック" w:eastAsia="ＭＳ ゴシック" w:hAnsi="ＭＳ ゴシック"/>
              </w:rPr>
            </w:pPr>
          </w:p>
          <w:p w14:paraId="62677732" w14:textId="2ED4D8C0" w:rsidR="00375723" w:rsidRPr="00423963" w:rsidRDefault="00375723" w:rsidP="00423963">
            <w:pPr>
              <w:jc w:val="left"/>
              <w:rPr>
                <w:rFonts w:ascii="ＭＳ ゴシック" w:eastAsia="ＭＳ ゴシック" w:hAnsi="ＭＳ ゴシック"/>
              </w:rPr>
            </w:pPr>
          </w:p>
        </w:tc>
        <w:tc>
          <w:tcPr>
            <w:tcW w:w="4106" w:type="dxa"/>
          </w:tcPr>
          <w:p w14:paraId="3654A3F0" w14:textId="351D4526" w:rsidR="00731C1F" w:rsidRPr="006B377C" w:rsidRDefault="00423963" w:rsidP="00731C1F">
            <w:pPr>
              <w:jc w:val="left"/>
              <w:rPr>
                <w:rFonts w:ascii="ＭＳ ゴシック" w:eastAsia="ＭＳ ゴシック" w:hAnsi="ＭＳ ゴシック"/>
                <w:u w:val="single"/>
              </w:rPr>
            </w:pPr>
            <w:r>
              <w:rPr>
                <w:rFonts w:ascii="ＭＳ ゴシック" w:eastAsia="ＭＳ ゴシック" w:hAnsi="ＭＳ ゴシック" w:hint="eastAsia"/>
              </w:rPr>
              <w:t>・・・地域型保育施設</w:t>
            </w:r>
            <w:r w:rsidRPr="00423963">
              <w:rPr>
                <w:rFonts w:ascii="ＭＳ ゴシック" w:eastAsia="ＭＳ ゴシック" w:hAnsi="ＭＳ ゴシック" w:hint="eastAsia"/>
                <w:u w:val="single"/>
              </w:rPr>
              <w:t>2</w:t>
            </w:r>
            <w:r>
              <w:rPr>
                <w:rFonts w:ascii="ＭＳ ゴシック" w:eastAsia="ＭＳ ゴシック" w:hAnsi="ＭＳ ゴシック" w:hint="eastAsia"/>
                <w:u w:val="single"/>
              </w:rPr>
              <w:t>6</w:t>
            </w:r>
            <w:r>
              <w:rPr>
                <w:rFonts w:ascii="ＭＳ ゴシック" w:eastAsia="ＭＳ ゴシック" w:hAnsi="ＭＳ ゴシック" w:hint="eastAsia"/>
              </w:rPr>
              <w:t>園で実施しています。</w:t>
            </w:r>
          </w:p>
        </w:tc>
        <w:tc>
          <w:tcPr>
            <w:tcW w:w="1134" w:type="dxa"/>
          </w:tcPr>
          <w:p w14:paraId="682201CE" w14:textId="32C572EE" w:rsidR="00731C1F" w:rsidRPr="002B3F45" w:rsidRDefault="00423963" w:rsidP="00731C1F">
            <w:pPr>
              <w:jc w:val="left"/>
              <w:rPr>
                <w:rFonts w:ascii="ＭＳ ゴシック" w:eastAsia="ＭＳ ゴシック" w:hAnsi="ＭＳ ゴシック"/>
              </w:rPr>
            </w:pPr>
            <w:r w:rsidRPr="002B3F45">
              <w:rPr>
                <w:rFonts w:ascii="ＭＳ ゴシック" w:eastAsia="ＭＳ ゴシック" w:hAnsi="ＭＳ ゴシック" w:hint="eastAsia"/>
              </w:rPr>
              <w:t>修正</w:t>
            </w:r>
          </w:p>
        </w:tc>
      </w:tr>
      <w:tr w:rsidR="00731C1F" w14:paraId="7054BD6B" w14:textId="77777777" w:rsidTr="00AC2ACD">
        <w:tc>
          <w:tcPr>
            <w:tcW w:w="572" w:type="dxa"/>
          </w:tcPr>
          <w:p w14:paraId="17DEB073" w14:textId="7AC30E0D"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8</w:t>
            </w:r>
          </w:p>
        </w:tc>
        <w:tc>
          <w:tcPr>
            <w:tcW w:w="2689" w:type="dxa"/>
          </w:tcPr>
          <w:p w14:paraId="1A47C3CF" w14:textId="33F3BDA4"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6</w:t>
            </w:r>
            <w:r w:rsidRPr="00423963">
              <w:rPr>
                <w:rFonts w:ascii="ＭＳ ゴシック" w:eastAsia="ＭＳ ゴシック" w:hAnsi="ＭＳ ゴシック"/>
              </w:rPr>
              <w:t xml:space="preserve">　基本目標5　5-2</w:t>
            </w:r>
          </w:p>
          <w:p w14:paraId="58EAB704" w14:textId="77777777" w:rsidR="00731C1F"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7</w:t>
            </w:r>
            <w:r w:rsidRPr="00423963">
              <w:rPr>
                <w:rFonts w:ascii="ＭＳ ゴシック" w:eastAsia="ＭＳ ゴシック" w:hAnsi="ＭＳ ゴシック"/>
              </w:rPr>
              <w:t>）</w:t>
            </w:r>
            <w:r>
              <w:rPr>
                <w:rFonts w:ascii="ＭＳ ゴシック" w:eastAsia="ＭＳ ゴシック" w:hAnsi="ＭＳ ゴシック" w:hint="eastAsia"/>
              </w:rPr>
              <w:t>乳児家庭全戸訪問事業</w:t>
            </w:r>
          </w:p>
          <w:p w14:paraId="128DBD30"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表の欄外</w:t>
            </w:r>
          </w:p>
          <w:p w14:paraId="5523DB0E" w14:textId="3E7B12D1" w:rsidR="00423963" w:rsidRDefault="00423963" w:rsidP="00423963">
            <w:pPr>
              <w:jc w:val="left"/>
              <w:rPr>
                <w:rFonts w:ascii="ＭＳ ゴシック" w:eastAsia="ＭＳ ゴシック" w:hAnsi="ＭＳ ゴシック"/>
              </w:rPr>
            </w:pPr>
          </w:p>
        </w:tc>
        <w:tc>
          <w:tcPr>
            <w:tcW w:w="3974" w:type="dxa"/>
            <w:tcBorders>
              <w:right w:val="double" w:sz="4" w:space="0" w:color="auto"/>
            </w:tcBorders>
          </w:tcPr>
          <w:p w14:paraId="5B979987" w14:textId="1DB55BE4" w:rsidR="00731C1F" w:rsidRPr="00220E6C" w:rsidRDefault="00423963"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6ACD0B31" w14:textId="70478884"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7</w:t>
            </w:r>
            <w:r w:rsidRPr="00423963">
              <w:rPr>
                <w:rFonts w:ascii="ＭＳ ゴシック" w:eastAsia="ＭＳ ゴシック" w:hAnsi="ＭＳ ゴシック"/>
              </w:rPr>
              <w:t xml:space="preserve">　基本目標5　5-2</w:t>
            </w:r>
          </w:p>
          <w:p w14:paraId="573357AD" w14:textId="77777777" w:rsid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7</w:t>
            </w:r>
            <w:r w:rsidRPr="00423963">
              <w:rPr>
                <w:rFonts w:ascii="ＭＳ ゴシック" w:eastAsia="ＭＳ ゴシック" w:hAnsi="ＭＳ ゴシック"/>
              </w:rPr>
              <w:t>）</w:t>
            </w:r>
            <w:r>
              <w:rPr>
                <w:rFonts w:ascii="ＭＳ ゴシック" w:eastAsia="ＭＳ ゴシック" w:hAnsi="ＭＳ ゴシック" w:hint="eastAsia"/>
              </w:rPr>
              <w:t>乳児家庭全戸訪問事業</w:t>
            </w:r>
          </w:p>
          <w:p w14:paraId="67B771DE"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t>表の欄外</w:t>
            </w:r>
          </w:p>
          <w:p w14:paraId="3C2E9B7B" w14:textId="77777777" w:rsidR="00731C1F" w:rsidRDefault="00731C1F" w:rsidP="00731C1F">
            <w:pPr>
              <w:jc w:val="left"/>
              <w:rPr>
                <w:rFonts w:ascii="ＭＳ ゴシック" w:eastAsia="ＭＳ ゴシック" w:hAnsi="ＭＳ ゴシック"/>
              </w:rPr>
            </w:pPr>
          </w:p>
          <w:p w14:paraId="61E9AA08" w14:textId="33897A89" w:rsidR="00375723" w:rsidRPr="00220E6C" w:rsidRDefault="00375723" w:rsidP="00731C1F">
            <w:pPr>
              <w:jc w:val="left"/>
              <w:rPr>
                <w:rFonts w:ascii="ＭＳ ゴシック" w:eastAsia="ＭＳ ゴシック" w:hAnsi="ＭＳ ゴシック"/>
              </w:rPr>
            </w:pPr>
          </w:p>
        </w:tc>
        <w:tc>
          <w:tcPr>
            <w:tcW w:w="4106" w:type="dxa"/>
          </w:tcPr>
          <w:p w14:paraId="5C2CD483" w14:textId="583B8C48" w:rsidR="00731C1F" w:rsidRPr="006B377C" w:rsidRDefault="00423963" w:rsidP="00731C1F">
            <w:pPr>
              <w:jc w:val="left"/>
              <w:rPr>
                <w:rFonts w:ascii="ＭＳ ゴシック" w:eastAsia="ＭＳ ゴシック" w:hAnsi="ＭＳ ゴシック"/>
                <w:u w:val="single"/>
              </w:rPr>
            </w:pPr>
            <w:r w:rsidRPr="00423963">
              <w:rPr>
                <w:rFonts w:ascii="ＭＳ ゴシック" w:eastAsia="ＭＳ ゴシック" w:hAnsi="ＭＳ ゴシック" w:hint="eastAsia"/>
                <w:u w:val="single"/>
              </w:rPr>
              <w:t>※</w:t>
            </w:r>
            <w:r w:rsidRPr="00423963">
              <w:rPr>
                <w:rFonts w:ascii="ＭＳ ゴシック" w:eastAsia="ＭＳ ゴシック" w:hAnsi="ＭＳ ゴシック"/>
                <w:u w:val="single"/>
              </w:rPr>
              <w:t>本事業は原則として全ての対象家庭を訪問することを想定したものであり、全戸訪問の体制を確保します。</w:t>
            </w:r>
          </w:p>
        </w:tc>
        <w:tc>
          <w:tcPr>
            <w:tcW w:w="1134" w:type="dxa"/>
          </w:tcPr>
          <w:p w14:paraId="3EE19D1A" w14:textId="7B010FFE" w:rsidR="00731C1F" w:rsidRPr="002B3F45" w:rsidRDefault="00423963" w:rsidP="00731C1F">
            <w:pPr>
              <w:jc w:val="left"/>
              <w:rPr>
                <w:rFonts w:ascii="ＭＳ ゴシック" w:eastAsia="ＭＳ ゴシック" w:hAnsi="ＭＳ ゴシック"/>
              </w:rPr>
            </w:pPr>
            <w:r w:rsidRPr="002B3F45">
              <w:rPr>
                <w:rFonts w:ascii="ＭＳ ゴシック" w:eastAsia="ＭＳ ゴシック" w:hAnsi="ＭＳ ゴシック" w:hint="eastAsia"/>
              </w:rPr>
              <w:t>追記</w:t>
            </w:r>
          </w:p>
        </w:tc>
      </w:tr>
      <w:tr w:rsidR="002B3F45" w14:paraId="0B63750A" w14:textId="77777777" w:rsidTr="00AC2ACD">
        <w:tc>
          <w:tcPr>
            <w:tcW w:w="572" w:type="dxa"/>
          </w:tcPr>
          <w:p w14:paraId="034B605B" w14:textId="7F454F90" w:rsidR="002B3F45" w:rsidRDefault="00375723" w:rsidP="00731C1F">
            <w:pPr>
              <w:jc w:val="left"/>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9</w:t>
            </w:r>
          </w:p>
        </w:tc>
        <w:tc>
          <w:tcPr>
            <w:tcW w:w="2689" w:type="dxa"/>
          </w:tcPr>
          <w:p w14:paraId="2E1DA9C7" w14:textId="7FF0D8C6"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7</w:t>
            </w:r>
            <w:r w:rsidRPr="00423963">
              <w:rPr>
                <w:rFonts w:ascii="ＭＳ ゴシック" w:eastAsia="ＭＳ ゴシック" w:hAnsi="ＭＳ ゴシック"/>
              </w:rPr>
              <w:t xml:space="preserve">　基本目標5　5-2</w:t>
            </w:r>
          </w:p>
          <w:p w14:paraId="76E29DFA"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8-1</w:t>
            </w:r>
            <w:r w:rsidRPr="00423963">
              <w:rPr>
                <w:rFonts w:ascii="ＭＳ ゴシック" w:eastAsia="ＭＳ ゴシック" w:hAnsi="ＭＳ ゴシック"/>
              </w:rPr>
              <w:t>）</w:t>
            </w:r>
            <w:r>
              <w:rPr>
                <w:rFonts w:ascii="ＭＳ ゴシック" w:eastAsia="ＭＳ ゴシック" w:hAnsi="ＭＳ ゴシック" w:hint="eastAsia"/>
              </w:rPr>
              <w:t>養育支援訪問事業</w:t>
            </w:r>
          </w:p>
          <w:p w14:paraId="337FD889" w14:textId="77777777" w:rsidR="002B3F45" w:rsidRDefault="002B3F45" w:rsidP="002B3F45">
            <w:pPr>
              <w:jc w:val="left"/>
              <w:rPr>
                <w:rFonts w:ascii="ＭＳ ゴシック" w:eastAsia="ＭＳ ゴシック" w:hAnsi="ＭＳ ゴシック"/>
              </w:rPr>
            </w:pPr>
            <w:r>
              <w:rPr>
                <w:rFonts w:ascii="ＭＳ ゴシック" w:eastAsia="ＭＳ ゴシック" w:hAnsi="ＭＳ ゴシック" w:hint="eastAsia"/>
              </w:rPr>
              <w:t>表の欄外</w:t>
            </w:r>
          </w:p>
          <w:p w14:paraId="7DBC35EE" w14:textId="40E39BF3" w:rsidR="002B3F45" w:rsidRPr="00423963" w:rsidRDefault="002B3F45" w:rsidP="002B3F45">
            <w:pPr>
              <w:jc w:val="left"/>
              <w:rPr>
                <w:rFonts w:ascii="ＭＳ ゴシック" w:eastAsia="ＭＳ ゴシック" w:hAnsi="ＭＳ ゴシック"/>
              </w:rPr>
            </w:pPr>
          </w:p>
        </w:tc>
        <w:tc>
          <w:tcPr>
            <w:tcW w:w="3974" w:type="dxa"/>
            <w:tcBorders>
              <w:right w:val="double" w:sz="4" w:space="0" w:color="auto"/>
            </w:tcBorders>
          </w:tcPr>
          <w:p w14:paraId="386DF87B" w14:textId="48606CCD" w:rsidR="002B3F45" w:rsidRDefault="002B3F45"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0F1CE132" w14:textId="427D7211"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8</w:t>
            </w:r>
            <w:r w:rsidRPr="00423963">
              <w:rPr>
                <w:rFonts w:ascii="ＭＳ ゴシック" w:eastAsia="ＭＳ ゴシック" w:hAnsi="ＭＳ ゴシック"/>
              </w:rPr>
              <w:t xml:space="preserve">　基本目標5　5-2</w:t>
            </w:r>
          </w:p>
          <w:p w14:paraId="61F7E6C5"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8-1</w:t>
            </w:r>
            <w:r w:rsidRPr="00423963">
              <w:rPr>
                <w:rFonts w:ascii="ＭＳ ゴシック" w:eastAsia="ＭＳ ゴシック" w:hAnsi="ＭＳ ゴシック"/>
              </w:rPr>
              <w:t>）</w:t>
            </w:r>
            <w:r>
              <w:rPr>
                <w:rFonts w:ascii="ＭＳ ゴシック" w:eastAsia="ＭＳ ゴシック" w:hAnsi="ＭＳ ゴシック" w:hint="eastAsia"/>
              </w:rPr>
              <w:t>養育支援訪問事業</w:t>
            </w:r>
          </w:p>
          <w:p w14:paraId="7E5D08D3" w14:textId="77777777" w:rsidR="002B3F45" w:rsidRDefault="002B3F45" w:rsidP="002B3F45">
            <w:pPr>
              <w:jc w:val="left"/>
              <w:rPr>
                <w:rFonts w:ascii="ＭＳ ゴシック" w:eastAsia="ＭＳ ゴシック" w:hAnsi="ＭＳ ゴシック"/>
              </w:rPr>
            </w:pPr>
            <w:r>
              <w:rPr>
                <w:rFonts w:ascii="ＭＳ ゴシック" w:eastAsia="ＭＳ ゴシック" w:hAnsi="ＭＳ ゴシック" w:hint="eastAsia"/>
              </w:rPr>
              <w:t>表の欄外</w:t>
            </w:r>
          </w:p>
          <w:p w14:paraId="69EC8D90" w14:textId="77777777" w:rsidR="002B3F45" w:rsidRDefault="002B3F45" w:rsidP="00423963">
            <w:pPr>
              <w:jc w:val="left"/>
              <w:rPr>
                <w:rFonts w:ascii="ＭＳ ゴシック" w:eastAsia="ＭＳ ゴシック" w:hAnsi="ＭＳ ゴシック"/>
              </w:rPr>
            </w:pPr>
          </w:p>
          <w:p w14:paraId="17E9D03E" w14:textId="77777777" w:rsidR="00375723" w:rsidRDefault="00375723" w:rsidP="00423963">
            <w:pPr>
              <w:jc w:val="left"/>
              <w:rPr>
                <w:rFonts w:ascii="ＭＳ ゴシック" w:eastAsia="ＭＳ ゴシック" w:hAnsi="ＭＳ ゴシック"/>
              </w:rPr>
            </w:pPr>
          </w:p>
          <w:p w14:paraId="6DE24B64" w14:textId="32FFBC5B" w:rsidR="00375723" w:rsidRPr="00423963" w:rsidRDefault="00375723" w:rsidP="00423963">
            <w:pPr>
              <w:jc w:val="left"/>
              <w:rPr>
                <w:rFonts w:ascii="ＭＳ ゴシック" w:eastAsia="ＭＳ ゴシック" w:hAnsi="ＭＳ ゴシック"/>
              </w:rPr>
            </w:pPr>
          </w:p>
        </w:tc>
        <w:tc>
          <w:tcPr>
            <w:tcW w:w="4106" w:type="dxa"/>
          </w:tcPr>
          <w:p w14:paraId="1D732AD3" w14:textId="4FE59131" w:rsidR="002B3F45" w:rsidRPr="00423963" w:rsidRDefault="002B3F45" w:rsidP="00731C1F">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w:t>
            </w:r>
            <w:r w:rsidRPr="002B3F45">
              <w:rPr>
                <w:rFonts w:ascii="ＭＳ ゴシック" w:eastAsia="ＭＳ ゴシック" w:hAnsi="ＭＳ ゴシック"/>
                <w:u w:val="single"/>
              </w:rPr>
              <w:t>本事業は原則として全ての利用希望者を対象として実施しており、見込み数と同数のサービス提供体制を確保します。</w:t>
            </w:r>
          </w:p>
        </w:tc>
        <w:tc>
          <w:tcPr>
            <w:tcW w:w="1134" w:type="dxa"/>
          </w:tcPr>
          <w:p w14:paraId="663E9EEA" w14:textId="2C97720C" w:rsidR="002B3F45" w:rsidRPr="002B3F45" w:rsidRDefault="002B3F45" w:rsidP="00731C1F">
            <w:pPr>
              <w:jc w:val="left"/>
              <w:rPr>
                <w:rFonts w:ascii="ＭＳ ゴシック" w:eastAsia="ＭＳ ゴシック" w:hAnsi="ＭＳ ゴシック"/>
              </w:rPr>
            </w:pPr>
            <w:r w:rsidRPr="002B3F45">
              <w:rPr>
                <w:rFonts w:ascii="ＭＳ ゴシック" w:eastAsia="ＭＳ ゴシック" w:hAnsi="ＭＳ ゴシック" w:hint="eastAsia"/>
              </w:rPr>
              <w:t>追記</w:t>
            </w:r>
          </w:p>
        </w:tc>
      </w:tr>
      <w:tr w:rsidR="00731C1F" w14:paraId="75E7168D" w14:textId="77777777" w:rsidTr="00AC2ACD">
        <w:tc>
          <w:tcPr>
            <w:tcW w:w="572" w:type="dxa"/>
          </w:tcPr>
          <w:p w14:paraId="318CB957" w14:textId="1F1C2AAB"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0</w:t>
            </w:r>
          </w:p>
        </w:tc>
        <w:tc>
          <w:tcPr>
            <w:tcW w:w="2689" w:type="dxa"/>
          </w:tcPr>
          <w:p w14:paraId="034D1BB4" w14:textId="0079042E"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8</w:t>
            </w:r>
            <w:r w:rsidRPr="00423963">
              <w:rPr>
                <w:rFonts w:ascii="ＭＳ ゴシック" w:eastAsia="ＭＳ ゴシック" w:hAnsi="ＭＳ ゴシック"/>
              </w:rPr>
              <w:t xml:space="preserve">　基本目標5　5-2</w:t>
            </w:r>
          </w:p>
          <w:p w14:paraId="4A898F77" w14:textId="010B36A8" w:rsidR="00731C1F"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10</w:t>
            </w:r>
            <w:r w:rsidRPr="00423963">
              <w:rPr>
                <w:rFonts w:ascii="ＭＳ ゴシック" w:eastAsia="ＭＳ ゴシック" w:hAnsi="ＭＳ ゴシック"/>
              </w:rPr>
              <w:t>）</w:t>
            </w:r>
            <w:r>
              <w:rPr>
                <w:rFonts w:ascii="ＭＳ ゴシック" w:eastAsia="ＭＳ ゴシック" w:hAnsi="ＭＳ ゴシック" w:hint="eastAsia"/>
              </w:rPr>
              <w:t>のア．</w:t>
            </w:r>
            <w:r w:rsidRPr="00423963">
              <w:rPr>
                <w:rFonts w:ascii="ＭＳ ゴシック" w:eastAsia="ＭＳ ゴシック" w:hAnsi="ＭＳ ゴシック" w:hint="eastAsia"/>
              </w:rPr>
              <w:t>幼稚園等における在園児を対象とした一時預かり（預かり保育）</w:t>
            </w:r>
          </w:p>
          <w:p w14:paraId="7AA88911"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lastRenderedPageBreak/>
              <w:t>表の欄外</w:t>
            </w:r>
          </w:p>
          <w:p w14:paraId="7EAF0961" w14:textId="298410E9" w:rsidR="00423963" w:rsidRDefault="00423963" w:rsidP="00423963">
            <w:pPr>
              <w:jc w:val="left"/>
              <w:rPr>
                <w:rFonts w:ascii="ＭＳ ゴシック" w:eastAsia="ＭＳ ゴシック" w:hAnsi="ＭＳ ゴシック"/>
              </w:rPr>
            </w:pPr>
          </w:p>
        </w:tc>
        <w:tc>
          <w:tcPr>
            <w:tcW w:w="3974" w:type="dxa"/>
            <w:tcBorders>
              <w:right w:val="double" w:sz="4" w:space="0" w:color="auto"/>
            </w:tcBorders>
          </w:tcPr>
          <w:p w14:paraId="1C07D915" w14:textId="6442C1F8" w:rsidR="00731C1F" w:rsidRPr="00220E6C" w:rsidRDefault="00423963" w:rsidP="00731C1F">
            <w:pPr>
              <w:jc w:val="left"/>
              <w:rPr>
                <w:rFonts w:ascii="ＭＳ ゴシック" w:eastAsia="ＭＳ ゴシック" w:hAnsi="ＭＳ ゴシック"/>
              </w:rPr>
            </w:pPr>
            <w:r>
              <w:rPr>
                <w:rFonts w:ascii="ＭＳ ゴシック" w:eastAsia="ＭＳ ゴシック" w:hAnsi="ＭＳ ゴシック" w:hint="eastAsia"/>
              </w:rPr>
              <w:lastRenderedPageBreak/>
              <w:t>－</w:t>
            </w:r>
          </w:p>
        </w:tc>
        <w:tc>
          <w:tcPr>
            <w:tcW w:w="2688" w:type="dxa"/>
            <w:tcBorders>
              <w:left w:val="double" w:sz="4" w:space="0" w:color="auto"/>
            </w:tcBorders>
          </w:tcPr>
          <w:p w14:paraId="7706AD17" w14:textId="0301B3F6"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9</w:t>
            </w:r>
            <w:r w:rsidRPr="00423963">
              <w:rPr>
                <w:rFonts w:ascii="ＭＳ ゴシック" w:eastAsia="ＭＳ ゴシック" w:hAnsi="ＭＳ ゴシック"/>
              </w:rPr>
              <w:t xml:space="preserve">　基本目標5　5-2</w:t>
            </w:r>
          </w:p>
          <w:p w14:paraId="562B4E1B" w14:textId="77777777" w:rsid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10</w:t>
            </w:r>
            <w:r w:rsidRPr="00423963">
              <w:rPr>
                <w:rFonts w:ascii="ＭＳ ゴシック" w:eastAsia="ＭＳ ゴシック" w:hAnsi="ＭＳ ゴシック"/>
              </w:rPr>
              <w:t>）</w:t>
            </w:r>
            <w:r>
              <w:rPr>
                <w:rFonts w:ascii="ＭＳ ゴシック" w:eastAsia="ＭＳ ゴシック" w:hAnsi="ＭＳ ゴシック" w:hint="eastAsia"/>
              </w:rPr>
              <w:t>のア．</w:t>
            </w:r>
            <w:r w:rsidRPr="00423963">
              <w:rPr>
                <w:rFonts w:ascii="ＭＳ ゴシック" w:eastAsia="ＭＳ ゴシック" w:hAnsi="ＭＳ ゴシック" w:hint="eastAsia"/>
              </w:rPr>
              <w:t>幼稚園等における在園児を対象とした一時預かり（預かり保育）</w:t>
            </w:r>
          </w:p>
          <w:p w14:paraId="72424DF9" w14:textId="77777777" w:rsidR="00423963" w:rsidRDefault="00423963" w:rsidP="00423963">
            <w:pPr>
              <w:jc w:val="left"/>
              <w:rPr>
                <w:rFonts w:ascii="ＭＳ ゴシック" w:eastAsia="ＭＳ ゴシック" w:hAnsi="ＭＳ ゴシック"/>
              </w:rPr>
            </w:pPr>
            <w:r>
              <w:rPr>
                <w:rFonts w:ascii="ＭＳ ゴシック" w:eastAsia="ＭＳ ゴシック" w:hAnsi="ＭＳ ゴシック" w:hint="eastAsia"/>
              </w:rPr>
              <w:lastRenderedPageBreak/>
              <w:t>表の欄外</w:t>
            </w:r>
          </w:p>
          <w:p w14:paraId="741FC46E" w14:textId="77777777" w:rsidR="00731C1F" w:rsidRPr="00423963" w:rsidRDefault="00731C1F" w:rsidP="00731C1F">
            <w:pPr>
              <w:jc w:val="left"/>
              <w:rPr>
                <w:rFonts w:ascii="ＭＳ ゴシック" w:eastAsia="ＭＳ ゴシック" w:hAnsi="ＭＳ ゴシック"/>
              </w:rPr>
            </w:pPr>
          </w:p>
        </w:tc>
        <w:tc>
          <w:tcPr>
            <w:tcW w:w="4106" w:type="dxa"/>
          </w:tcPr>
          <w:p w14:paraId="09339876" w14:textId="77777777" w:rsidR="00731C1F" w:rsidRDefault="00423963" w:rsidP="00731C1F">
            <w:pPr>
              <w:jc w:val="left"/>
              <w:rPr>
                <w:rFonts w:ascii="ＭＳ ゴシック" w:eastAsia="ＭＳ ゴシック" w:hAnsi="ＭＳ ゴシック"/>
                <w:u w:val="single"/>
              </w:rPr>
            </w:pPr>
            <w:r w:rsidRPr="00423963">
              <w:rPr>
                <w:rFonts w:ascii="ＭＳ ゴシック" w:eastAsia="ＭＳ ゴシック" w:hAnsi="ＭＳ ゴシック" w:hint="eastAsia"/>
                <w:u w:val="single"/>
              </w:rPr>
              <w:lastRenderedPageBreak/>
              <w:t>※</w:t>
            </w:r>
            <w:r w:rsidRPr="00423963">
              <w:rPr>
                <w:rFonts w:ascii="ＭＳ ゴシック" w:eastAsia="ＭＳ ゴシック" w:hAnsi="ＭＳ ゴシック"/>
                <w:u w:val="single"/>
              </w:rPr>
              <w:t>本事業は原則として全ての利用希望者を対象として実施しており、見込み数と同数のサービス提供体制を確保します。</w:t>
            </w:r>
          </w:p>
          <w:p w14:paraId="01BFACF2" w14:textId="59FE3B3E" w:rsidR="00423963" w:rsidRPr="006B377C" w:rsidRDefault="00423963" w:rsidP="00731C1F">
            <w:pPr>
              <w:jc w:val="left"/>
              <w:rPr>
                <w:rFonts w:ascii="ＭＳ ゴシック" w:eastAsia="ＭＳ ゴシック" w:hAnsi="ＭＳ ゴシック"/>
                <w:u w:val="single"/>
              </w:rPr>
            </w:pPr>
          </w:p>
        </w:tc>
        <w:tc>
          <w:tcPr>
            <w:tcW w:w="1134" w:type="dxa"/>
          </w:tcPr>
          <w:p w14:paraId="315A727E" w14:textId="6E9EB7CE" w:rsidR="00423963" w:rsidRPr="002B3F45" w:rsidRDefault="00423963" w:rsidP="00731C1F">
            <w:pPr>
              <w:jc w:val="left"/>
              <w:rPr>
                <w:rFonts w:ascii="ＭＳ ゴシック" w:eastAsia="ＭＳ ゴシック" w:hAnsi="ＭＳ ゴシック"/>
              </w:rPr>
            </w:pPr>
            <w:r w:rsidRPr="002B3F45">
              <w:rPr>
                <w:rFonts w:ascii="ＭＳ ゴシック" w:eastAsia="ＭＳ ゴシック" w:hAnsi="ＭＳ ゴシック" w:hint="eastAsia"/>
              </w:rPr>
              <w:t>追記</w:t>
            </w:r>
          </w:p>
        </w:tc>
      </w:tr>
      <w:tr w:rsidR="00731C1F" w14:paraId="78956028" w14:textId="77777777" w:rsidTr="00AC2ACD">
        <w:tc>
          <w:tcPr>
            <w:tcW w:w="572" w:type="dxa"/>
          </w:tcPr>
          <w:p w14:paraId="3D591AB4" w14:textId="3B40C98D"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1</w:t>
            </w:r>
          </w:p>
        </w:tc>
        <w:tc>
          <w:tcPr>
            <w:tcW w:w="2689" w:type="dxa"/>
          </w:tcPr>
          <w:p w14:paraId="62C49B49" w14:textId="0A77512D" w:rsidR="00423963" w:rsidRPr="00423963" w:rsidRDefault="00423963" w:rsidP="00423963">
            <w:pPr>
              <w:jc w:val="left"/>
              <w:rPr>
                <w:rFonts w:ascii="ＭＳ ゴシック" w:eastAsia="ＭＳ ゴシック" w:hAnsi="ＭＳ ゴシック"/>
              </w:rPr>
            </w:pPr>
            <w:r w:rsidRPr="00423963">
              <w:rPr>
                <w:rFonts w:ascii="ＭＳ ゴシック" w:eastAsia="ＭＳ ゴシック" w:hAnsi="ＭＳ ゴシック"/>
              </w:rPr>
              <w:t>P9</w:t>
            </w:r>
            <w:r w:rsidR="005A3399">
              <w:rPr>
                <w:rFonts w:ascii="ＭＳ ゴシック" w:eastAsia="ＭＳ ゴシック" w:hAnsi="ＭＳ ゴシック" w:hint="eastAsia"/>
              </w:rPr>
              <w:t>9</w:t>
            </w:r>
            <w:r w:rsidRPr="00423963">
              <w:rPr>
                <w:rFonts w:ascii="ＭＳ ゴシック" w:eastAsia="ＭＳ ゴシック" w:hAnsi="ＭＳ ゴシック"/>
              </w:rPr>
              <w:t xml:space="preserve">　基本目標5　5-2</w:t>
            </w:r>
          </w:p>
          <w:p w14:paraId="1F11A81E" w14:textId="77777777" w:rsidR="00731C1F" w:rsidRDefault="00423963" w:rsidP="0042396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w:t>
            </w:r>
            <w:r w:rsidR="005A3399">
              <w:rPr>
                <w:rFonts w:ascii="ＭＳ ゴシック" w:eastAsia="ＭＳ ゴシック" w:hAnsi="ＭＳ ゴシック" w:hint="eastAsia"/>
              </w:rPr>
              <w:t>1</w:t>
            </w:r>
            <w:r w:rsidRPr="00423963">
              <w:rPr>
                <w:rFonts w:ascii="ＭＳ ゴシック" w:eastAsia="ＭＳ ゴシック" w:hAnsi="ＭＳ ゴシック"/>
              </w:rPr>
              <w:t>）</w:t>
            </w:r>
            <w:r w:rsidR="005A3399" w:rsidRPr="005A3399">
              <w:rPr>
                <w:rFonts w:ascii="ＭＳ ゴシック" w:eastAsia="ＭＳ ゴシック" w:hAnsi="ＭＳ ゴシック" w:hint="eastAsia"/>
              </w:rPr>
              <w:t>病児保育事業（病児・病後児保育事業）</w:t>
            </w:r>
          </w:p>
          <w:p w14:paraId="5ED1F0AC" w14:textId="7A72CD05" w:rsidR="005A3399" w:rsidRDefault="005A3399" w:rsidP="00423963">
            <w:pPr>
              <w:jc w:val="left"/>
              <w:rPr>
                <w:rFonts w:ascii="ＭＳ ゴシック" w:eastAsia="ＭＳ ゴシック" w:hAnsi="ＭＳ ゴシック"/>
              </w:rPr>
            </w:pPr>
            <w:r>
              <w:rPr>
                <w:rFonts w:ascii="ＭＳ ゴシック" w:eastAsia="ＭＳ ゴシック" w:hAnsi="ＭＳ ゴシック" w:hint="eastAsia"/>
              </w:rPr>
              <w:t>本文2段落目</w:t>
            </w:r>
          </w:p>
          <w:p w14:paraId="1E62526B" w14:textId="260D1456" w:rsidR="005A3399" w:rsidRDefault="005A3399" w:rsidP="00423963">
            <w:pPr>
              <w:jc w:val="left"/>
              <w:rPr>
                <w:rFonts w:ascii="ＭＳ ゴシック" w:eastAsia="ＭＳ ゴシック" w:hAnsi="ＭＳ ゴシック"/>
              </w:rPr>
            </w:pPr>
          </w:p>
        </w:tc>
        <w:tc>
          <w:tcPr>
            <w:tcW w:w="3974" w:type="dxa"/>
            <w:tcBorders>
              <w:right w:val="double" w:sz="4" w:space="0" w:color="auto"/>
            </w:tcBorders>
          </w:tcPr>
          <w:p w14:paraId="3D00A358" w14:textId="70B39CE8" w:rsidR="00731C1F" w:rsidRPr="005A3399" w:rsidRDefault="005A3399" w:rsidP="00731C1F">
            <w:pPr>
              <w:jc w:val="left"/>
              <w:rPr>
                <w:rFonts w:ascii="ＭＳ ゴシック" w:eastAsia="ＭＳ ゴシック" w:hAnsi="ＭＳ ゴシック"/>
              </w:rPr>
            </w:pPr>
            <w:r w:rsidRPr="005A3399">
              <w:rPr>
                <w:rFonts w:ascii="ＭＳ ゴシック" w:eastAsia="ＭＳ ゴシック" w:hAnsi="ＭＳ ゴシック" w:hint="eastAsia"/>
              </w:rPr>
              <w:t>本市では、生後６か月から小学校６年生までの児童を対象に事業を提供しています。</w:t>
            </w:r>
          </w:p>
        </w:tc>
        <w:tc>
          <w:tcPr>
            <w:tcW w:w="2688" w:type="dxa"/>
            <w:tcBorders>
              <w:left w:val="double" w:sz="4" w:space="0" w:color="auto"/>
            </w:tcBorders>
          </w:tcPr>
          <w:p w14:paraId="59E8BACF" w14:textId="77777777"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P9</w:t>
            </w:r>
            <w:r>
              <w:rPr>
                <w:rFonts w:ascii="ＭＳ ゴシック" w:eastAsia="ＭＳ ゴシック" w:hAnsi="ＭＳ ゴシック" w:hint="eastAsia"/>
              </w:rPr>
              <w:t>9</w:t>
            </w:r>
            <w:r w:rsidRPr="00423963">
              <w:rPr>
                <w:rFonts w:ascii="ＭＳ ゴシック" w:eastAsia="ＭＳ ゴシック" w:hAnsi="ＭＳ ゴシック"/>
              </w:rPr>
              <w:t xml:space="preserve">　基本目標5　5-2</w:t>
            </w:r>
          </w:p>
          <w:p w14:paraId="50537C80" w14:textId="77777777" w:rsidR="005A3399"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11</w:t>
            </w:r>
            <w:r w:rsidRPr="00423963">
              <w:rPr>
                <w:rFonts w:ascii="ＭＳ ゴシック" w:eastAsia="ＭＳ ゴシック" w:hAnsi="ＭＳ ゴシック"/>
              </w:rPr>
              <w:t>）</w:t>
            </w:r>
            <w:r w:rsidRPr="005A3399">
              <w:rPr>
                <w:rFonts w:ascii="ＭＳ ゴシック" w:eastAsia="ＭＳ ゴシック" w:hAnsi="ＭＳ ゴシック" w:hint="eastAsia"/>
              </w:rPr>
              <w:t>病児保育事業（病児・病後児保育事業）</w:t>
            </w:r>
          </w:p>
          <w:p w14:paraId="2DDC2A85" w14:textId="77777777" w:rsidR="005A3399" w:rsidRDefault="005A3399" w:rsidP="005A3399">
            <w:pPr>
              <w:jc w:val="left"/>
              <w:rPr>
                <w:rFonts w:ascii="ＭＳ ゴシック" w:eastAsia="ＭＳ ゴシック" w:hAnsi="ＭＳ ゴシック"/>
              </w:rPr>
            </w:pPr>
            <w:r>
              <w:rPr>
                <w:rFonts w:ascii="ＭＳ ゴシック" w:eastAsia="ＭＳ ゴシック" w:hAnsi="ＭＳ ゴシック" w:hint="eastAsia"/>
              </w:rPr>
              <w:t>本文2段落目</w:t>
            </w:r>
          </w:p>
          <w:p w14:paraId="5C8743F4" w14:textId="77777777" w:rsidR="00731C1F" w:rsidRPr="00220E6C" w:rsidRDefault="00731C1F" w:rsidP="00731C1F">
            <w:pPr>
              <w:jc w:val="left"/>
              <w:rPr>
                <w:rFonts w:ascii="ＭＳ ゴシック" w:eastAsia="ＭＳ ゴシック" w:hAnsi="ＭＳ ゴシック"/>
              </w:rPr>
            </w:pPr>
          </w:p>
        </w:tc>
        <w:tc>
          <w:tcPr>
            <w:tcW w:w="4106" w:type="dxa"/>
          </w:tcPr>
          <w:p w14:paraId="4C46D170" w14:textId="39C0CBD3" w:rsidR="00731C1F" w:rsidRPr="006B377C" w:rsidRDefault="005A3399" w:rsidP="00731C1F">
            <w:pPr>
              <w:jc w:val="left"/>
              <w:rPr>
                <w:rFonts w:ascii="ＭＳ ゴシック" w:eastAsia="ＭＳ ゴシック" w:hAnsi="ＭＳ ゴシック"/>
                <w:u w:val="single"/>
              </w:rPr>
            </w:pPr>
            <w:r w:rsidRPr="005A3399">
              <w:rPr>
                <w:rFonts w:ascii="ＭＳ ゴシック" w:eastAsia="ＭＳ ゴシック" w:hAnsi="ＭＳ ゴシック" w:hint="eastAsia"/>
              </w:rPr>
              <w:t>本市では、</w:t>
            </w:r>
            <w:r w:rsidRPr="005A3399">
              <w:rPr>
                <w:rFonts w:ascii="ＭＳ ゴシック" w:eastAsia="ＭＳ ゴシック" w:hAnsi="ＭＳ ゴシック" w:hint="eastAsia"/>
                <w:u w:val="single"/>
              </w:rPr>
              <w:t>７箇所の委託施設及び１箇所の公立保育所で、</w:t>
            </w:r>
            <w:r w:rsidRPr="005A3399">
              <w:rPr>
                <w:rFonts w:ascii="ＭＳ ゴシック" w:eastAsia="ＭＳ ゴシック" w:hAnsi="ＭＳ ゴシック" w:hint="eastAsia"/>
              </w:rPr>
              <w:t>生後６か月から小学校６年生までの児童を対象に事業を提供しています。</w:t>
            </w:r>
          </w:p>
        </w:tc>
        <w:tc>
          <w:tcPr>
            <w:tcW w:w="1134" w:type="dxa"/>
          </w:tcPr>
          <w:p w14:paraId="53DDA1CF" w14:textId="6D3BAE81" w:rsidR="00731C1F" w:rsidRPr="002B3F45" w:rsidRDefault="005A3399" w:rsidP="00731C1F">
            <w:pPr>
              <w:jc w:val="left"/>
              <w:rPr>
                <w:rFonts w:ascii="ＭＳ ゴシック" w:eastAsia="ＭＳ ゴシック" w:hAnsi="ＭＳ ゴシック"/>
              </w:rPr>
            </w:pPr>
            <w:r w:rsidRPr="002B3F45">
              <w:rPr>
                <w:rFonts w:ascii="ＭＳ ゴシック" w:eastAsia="ＭＳ ゴシック" w:hAnsi="ＭＳ ゴシック" w:hint="eastAsia"/>
              </w:rPr>
              <w:t>追記</w:t>
            </w:r>
          </w:p>
        </w:tc>
      </w:tr>
      <w:tr w:rsidR="00731C1F" w14:paraId="5D61F9A5" w14:textId="77777777" w:rsidTr="00AC2ACD">
        <w:tc>
          <w:tcPr>
            <w:tcW w:w="572" w:type="dxa"/>
          </w:tcPr>
          <w:p w14:paraId="1596D632" w14:textId="5054355C"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2</w:t>
            </w:r>
          </w:p>
        </w:tc>
        <w:tc>
          <w:tcPr>
            <w:tcW w:w="2689" w:type="dxa"/>
          </w:tcPr>
          <w:p w14:paraId="12193825" w14:textId="5193D503"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100</w:t>
            </w:r>
            <w:r w:rsidRPr="00423963">
              <w:rPr>
                <w:rFonts w:ascii="ＭＳ ゴシック" w:eastAsia="ＭＳ ゴシック" w:hAnsi="ＭＳ ゴシック"/>
              </w:rPr>
              <w:t xml:space="preserve">　基本目標5　5-2</w:t>
            </w:r>
          </w:p>
          <w:p w14:paraId="5E6C0EF3" w14:textId="77777777" w:rsidR="00731C1F"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13</w:t>
            </w:r>
            <w:r w:rsidRPr="00423963">
              <w:rPr>
                <w:rFonts w:ascii="ＭＳ ゴシック" w:eastAsia="ＭＳ ゴシック" w:hAnsi="ＭＳ ゴシック"/>
              </w:rPr>
              <w:t>）</w:t>
            </w:r>
            <w:r>
              <w:rPr>
                <w:rFonts w:ascii="ＭＳ ゴシック" w:eastAsia="ＭＳ ゴシック" w:hAnsi="ＭＳ ゴシック" w:hint="eastAsia"/>
              </w:rPr>
              <w:t>妊婦健康診査</w:t>
            </w:r>
          </w:p>
          <w:p w14:paraId="1C01973B" w14:textId="77777777" w:rsidR="005A3399" w:rsidRDefault="005A3399" w:rsidP="005A3399">
            <w:pPr>
              <w:jc w:val="left"/>
              <w:rPr>
                <w:rFonts w:ascii="ＭＳ ゴシック" w:eastAsia="ＭＳ ゴシック" w:hAnsi="ＭＳ ゴシック"/>
              </w:rPr>
            </w:pPr>
            <w:r>
              <w:rPr>
                <w:rFonts w:ascii="ＭＳ ゴシック" w:eastAsia="ＭＳ ゴシック" w:hAnsi="ＭＳ ゴシック" w:hint="eastAsia"/>
              </w:rPr>
              <w:t>表の欄外</w:t>
            </w:r>
          </w:p>
          <w:p w14:paraId="56A3F2C9" w14:textId="352819A1" w:rsidR="005A3399" w:rsidRDefault="005A3399" w:rsidP="005A3399">
            <w:pPr>
              <w:jc w:val="left"/>
              <w:rPr>
                <w:rFonts w:ascii="ＭＳ ゴシック" w:eastAsia="ＭＳ ゴシック" w:hAnsi="ＭＳ ゴシック"/>
              </w:rPr>
            </w:pPr>
          </w:p>
        </w:tc>
        <w:tc>
          <w:tcPr>
            <w:tcW w:w="3974" w:type="dxa"/>
            <w:tcBorders>
              <w:right w:val="double" w:sz="4" w:space="0" w:color="auto"/>
            </w:tcBorders>
          </w:tcPr>
          <w:p w14:paraId="6AA5F2D1" w14:textId="17F550A5" w:rsidR="00731C1F" w:rsidRPr="00220E6C" w:rsidRDefault="005A3399"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020C3D39" w14:textId="77777777"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100</w:t>
            </w:r>
            <w:r w:rsidRPr="00423963">
              <w:rPr>
                <w:rFonts w:ascii="ＭＳ ゴシック" w:eastAsia="ＭＳ ゴシック" w:hAnsi="ＭＳ ゴシック"/>
              </w:rPr>
              <w:t xml:space="preserve">　基本目標5　5-2</w:t>
            </w:r>
          </w:p>
          <w:p w14:paraId="2A9570ED" w14:textId="77777777" w:rsidR="005A3399"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13</w:t>
            </w:r>
            <w:r w:rsidRPr="00423963">
              <w:rPr>
                <w:rFonts w:ascii="ＭＳ ゴシック" w:eastAsia="ＭＳ ゴシック" w:hAnsi="ＭＳ ゴシック"/>
              </w:rPr>
              <w:t>）</w:t>
            </w:r>
            <w:r>
              <w:rPr>
                <w:rFonts w:ascii="ＭＳ ゴシック" w:eastAsia="ＭＳ ゴシック" w:hAnsi="ＭＳ ゴシック" w:hint="eastAsia"/>
              </w:rPr>
              <w:t>妊婦健康診査</w:t>
            </w:r>
          </w:p>
          <w:p w14:paraId="4219F6F0" w14:textId="77777777" w:rsidR="005A3399" w:rsidRDefault="005A3399" w:rsidP="005A3399">
            <w:pPr>
              <w:jc w:val="left"/>
              <w:rPr>
                <w:rFonts w:ascii="ＭＳ ゴシック" w:eastAsia="ＭＳ ゴシック" w:hAnsi="ＭＳ ゴシック"/>
              </w:rPr>
            </w:pPr>
            <w:r>
              <w:rPr>
                <w:rFonts w:ascii="ＭＳ ゴシック" w:eastAsia="ＭＳ ゴシック" w:hAnsi="ＭＳ ゴシック" w:hint="eastAsia"/>
              </w:rPr>
              <w:t>表の欄外</w:t>
            </w:r>
          </w:p>
          <w:p w14:paraId="33ECC635" w14:textId="77777777" w:rsidR="00731C1F" w:rsidRDefault="00731C1F" w:rsidP="00731C1F">
            <w:pPr>
              <w:jc w:val="left"/>
              <w:rPr>
                <w:rFonts w:ascii="ＭＳ ゴシック" w:eastAsia="ＭＳ ゴシック" w:hAnsi="ＭＳ ゴシック"/>
              </w:rPr>
            </w:pPr>
          </w:p>
          <w:p w14:paraId="7B61280B" w14:textId="7C070236" w:rsidR="0043057F" w:rsidRPr="00220E6C" w:rsidRDefault="0043057F" w:rsidP="00731C1F">
            <w:pPr>
              <w:jc w:val="left"/>
              <w:rPr>
                <w:rFonts w:ascii="ＭＳ ゴシック" w:eastAsia="ＭＳ ゴシック" w:hAnsi="ＭＳ ゴシック"/>
              </w:rPr>
            </w:pPr>
          </w:p>
        </w:tc>
        <w:tc>
          <w:tcPr>
            <w:tcW w:w="4106" w:type="dxa"/>
          </w:tcPr>
          <w:p w14:paraId="594A3251" w14:textId="7A2DC590" w:rsidR="00731C1F" w:rsidRPr="006B377C" w:rsidRDefault="005A3399" w:rsidP="00731C1F">
            <w:pPr>
              <w:jc w:val="left"/>
              <w:rPr>
                <w:rFonts w:ascii="ＭＳ ゴシック" w:eastAsia="ＭＳ ゴシック" w:hAnsi="ＭＳ ゴシック"/>
                <w:u w:val="single"/>
              </w:rPr>
            </w:pPr>
            <w:r w:rsidRPr="005A3399">
              <w:rPr>
                <w:rFonts w:ascii="ＭＳ ゴシック" w:eastAsia="ＭＳ ゴシック" w:hAnsi="ＭＳ ゴシック" w:hint="eastAsia"/>
                <w:u w:val="single"/>
              </w:rPr>
              <w:t>※</w:t>
            </w:r>
            <w:r w:rsidRPr="005A3399">
              <w:rPr>
                <w:rFonts w:ascii="ＭＳ ゴシック" w:eastAsia="ＭＳ ゴシック" w:hAnsi="ＭＳ ゴシック"/>
                <w:u w:val="single"/>
              </w:rPr>
              <w:t>本事業は原則として全ての妊婦を対象としたものであり、見込み数と同数のサービス提供体制を確保します。</w:t>
            </w:r>
          </w:p>
        </w:tc>
        <w:tc>
          <w:tcPr>
            <w:tcW w:w="1134" w:type="dxa"/>
          </w:tcPr>
          <w:p w14:paraId="0E79453D" w14:textId="7392C491" w:rsidR="00731C1F" w:rsidRPr="002B3F45" w:rsidRDefault="005A3399" w:rsidP="00731C1F">
            <w:pPr>
              <w:jc w:val="left"/>
              <w:rPr>
                <w:rFonts w:ascii="ＭＳ ゴシック" w:eastAsia="ＭＳ ゴシック" w:hAnsi="ＭＳ ゴシック"/>
              </w:rPr>
            </w:pPr>
            <w:r w:rsidRPr="002B3F45">
              <w:rPr>
                <w:rFonts w:ascii="ＭＳ ゴシック" w:eastAsia="ＭＳ ゴシック" w:hAnsi="ＭＳ ゴシック" w:hint="eastAsia"/>
              </w:rPr>
              <w:t>追記</w:t>
            </w:r>
          </w:p>
        </w:tc>
      </w:tr>
      <w:tr w:rsidR="00731C1F" w14:paraId="26BB9F91" w14:textId="77777777" w:rsidTr="00AC2ACD">
        <w:tc>
          <w:tcPr>
            <w:tcW w:w="572" w:type="dxa"/>
          </w:tcPr>
          <w:p w14:paraId="12B30988" w14:textId="2F125D13"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3</w:t>
            </w:r>
          </w:p>
        </w:tc>
        <w:tc>
          <w:tcPr>
            <w:tcW w:w="2689" w:type="dxa"/>
          </w:tcPr>
          <w:p w14:paraId="787CD4EE" w14:textId="77777777"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100</w:t>
            </w:r>
            <w:r w:rsidRPr="00423963">
              <w:rPr>
                <w:rFonts w:ascii="ＭＳ ゴシック" w:eastAsia="ＭＳ ゴシック" w:hAnsi="ＭＳ ゴシック"/>
              </w:rPr>
              <w:t xml:space="preserve">　基本目標5　5-2</w:t>
            </w:r>
          </w:p>
          <w:p w14:paraId="1AB3F648" w14:textId="31B7C944" w:rsidR="00731C1F"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15</w:t>
            </w:r>
            <w:r w:rsidRPr="00423963">
              <w:rPr>
                <w:rFonts w:ascii="ＭＳ ゴシック" w:eastAsia="ＭＳ ゴシック" w:hAnsi="ＭＳ ゴシック"/>
              </w:rPr>
              <w:t>）</w:t>
            </w:r>
            <w:r w:rsidRPr="005A3399">
              <w:rPr>
                <w:rFonts w:ascii="ＭＳ ゴシック" w:eastAsia="ＭＳ ゴシック" w:hAnsi="ＭＳ ゴシック" w:hint="eastAsia"/>
              </w:rPr>
              <w:t>児童育成支援拠点事業</w:t>
            </w:r>
          </w:p>
          <w:p w14:paraId="2D63C414" w14:textId="77777777" w:rsidR="005A3399" w:rsidRDefault="005A3399" w:rsidP="005A3399">
            <w:pPr>
              <w:jc w:val="left"/>
              <w:rPr>
                <w:rFonts w:ascii="ＭＳ ゴシック" w:eastAsia="ＭＳ ゴシック" w:hAnsi="ＭＳ ゴシック"/>
              </w:rPr>
            </w:pPr>
            <w:r>
              <w:rPr>
                <w:rFonts w:ascii="ＭＳ ゴシック" w:eastAsia="ＭＳ ゴシック" w:hAnsi="ＭＳ ゴシック" w:hint="eastAsia"/>
              </w:rPr>
              <w:t>本文</w:t>
            </w:r>
          </w:p>
          <w:p w14:paraId="79817108" w14:textId="5157B912" w:rsidR="002B3F45" w:rsidRDefault="002B3F45" w:rsidP="005A3399">
            <w:pPr>
              <w:jc w:val="left"/>
              <w:rPr>
                <w:rFonts w:ascii="ＭＳ ゴシック" w:eastAsia="ＭＳ ゴシック" w:hAnsi="ＭＳ ゴシック"/>
              </w:rPr>
            </w:pPr>
          </w:p>
        </w:tc>
        <w:tc>
          <w:tcPr>
            <w:tcW w:w="3974" w:type="dxa"/>
            <w:tcBorders>
              <w:right w:val="double" w:sz="4" w:space="0" w:color="auto"/>
            </w:tcBorders>
          </w:tcPr>
          <w:p w14:paraId="75DA3CCF" w14:textId="54411A08" w:rsidR="00731C1F" w:rsidRPr="00220E6C" w:rsidRDefault="005A3399"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02616D8E" w14:textId="732F3230"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w:t>
            </w:r>
            <w:r w:rsidR="002B3F45">
              <w:rPr>
                <w:rFonts w:ascii="ＭＳ ゴシック" w:eastAsia="ＭＳ ゴシック" w:hAnsi="ＭＳ ゴシック" w:hint="eastAsia"/>
              </w:rPr>
              <w:t>1</w:t>
            </w:r>
            <w:r w:rsidRPr="00423963">
              <w:rPr>
                <w:rFonts w:ascii="ＭＳ ゴシック" w:eastAsia="ＭＳ ゴシック" w:hAnsi="ＭＳ ゴシック"/>
              </w:rPr>
              <w:t xml:space="preserve">　基本目標5　5-2</w:t>
            </w:r>
          </w:p>
          <w:p w14:paraId="6EB4A24C" w14:textId="77777777" w:rsidR="005A3399"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15</w:t>
            </w:r>
            <w:r w:rsidRPr="00423963">
              <w:rPr>
                <w:rFonts w:ascii="ＭＳ ゴシック" w:eastAsia="ＭＳ ゴシック" w:hAnsi="ＭＳ ゴシック"/>
              </w:rPr>
              <w:t>）</w:t>
            </w:r>
            <w:r w:rsidRPr="005A3399">
              <w:rPr>
                <w:rFonts w:ascii="ＭＳ ゴシック" w:eastAsia="ＭＳ ゴシック" w:hAnsi="ＭＳ ゴシック" w:hint="eastAsia"/>
              </w:rPr>
              <w:t>児童育成支援拠点事業</w:t>
            </w:r>
          </w:p>
          <w:p w14:paraId="6EB7880B" w14:textId="77777777" w:rsidR="00FC1403" w:rsidRDefault="00FC1403" w:rsidP="00FC1403">
            <w:pPr>
              <w:jc w:val="left"/>
              <w:rPr>
                <w:rFonts w:ascii="ＭＳ ゴシック" w:eastAsia="ＭＳ ゴシック" w:hAnsi="ＭＳ ゴシック"/>
              </w:rPr>
            </w:pPr>
            <w:r>
              <w:rPr>
                <w:rFonts w:ascii="ＭＳ ゴシック" w:eastAsia="ＭＳ ゴシック" w:hAnsi="ＭＳ ゴシック" w:hint="eastAsia"/>
              </w:rPr>
              <w:t>本文</w:t>
            </w:r>
          </w:p>
          <w:p w14:paraId="505BC99C" w14:textId="77777777" w:rsidR="00731C1F" w:rsidRPr="005A3399" w:rsidRDefault="00731C1F" w:rsidP="00731C1F">
            <w:pPr>
              <w:jc w:val="left"/>
              <w:rPr>
                <w:rFonts w:ascii="ＭＳ ゴシック" w:eastAsia="ＭＳ ゴシック" w:hAnsi="ＭＳ ゴシック"/>
              </w:rPr>
            </w:pPr>
          </w:p>
        </w:tc>
        <w:tc>
          <w:tcPr>
            <w:tcW w:w="4106" w:type="dxa"/>
          </w:tcPr>
          <w:p w14:paraId="35238515" w14:textId="77777777" w:rsidR="00731C1F" w:rsidRDefault="002B3F45" w:rsidP="00731C1F">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本市では現在、特に該当する事業は行っていませんが、子育て環境の変化等に合わせて、必要と判断される場合には、事業内容や事業対象者等について検討を行います。</w:t>
            </w:r>
          </w:p>
          <w:p w14:paraId="6C523B9D" w14:textId="498958E1" w:rsidR="002B3F45" w:rsidRPr="002B3F45" w:rsidRDefault="002B3F45" w:rsidP="00731C1F">
            <w:pPr>
              <w:jc w:val="left"/>
              <w:rPr>
                <w:rFonts w:ascii="ＭＳ ゴシック" w:eastAsia="ＭＳ ゴシック" w:hAnsi="ＭＳ ゴシック"/>
                <w:u w:val="single"/>
              </w:rPr>
            </w:pPr>
          </w:p>
        </w:tc>
        <w:tc>
          <w:tcPr>
            <w:tcW w:w="1134" w:type="dxa"/>
          </w:tcPr>
          <w:p w14:paraId="29C5DCFD" w14:textId="3A3B25E8" w:rsidR="00731C1F" w:rsidRPr="00FC1403" w:rsidRDefault="002B3F45" w:rsidP="00731C1F">
            <w:pPr>
              <w:jc w:val="left"/>
              <w:rPr>
                <w:rFonts w:ascii="ＭＳ ゴシック" w:eastAsia="ＭＳ ゴシック" w:hAnsi="ＭＳ ゴシック"/>
              </w:rPr>
            </w:pPr>
            <w:r w:rsidRPr="00FC1403">
              <w:rPr>
                <w:rFonts w:ascii="ＭＳ ゴシック" w:eastAsia="ＭＳ ゴシック" w:hAnsi="ＭＳ ゴシック" w:hint="eastAsia"/>
              </w:rPr>
              <w:t>追記</w:t>
            </w:r>
          </w:p>
        </w:tc>
      </w:tr>
      <w:tr w:rsidR="00731C1F" w14:paraId="3D57F0C4" w14:textId="77777777" w:rsidTr="00AC2ACD">
        <w:tc>
          <w:tcPr>
            <w:tcW w:w="572" w:type="dxa"/>
          </w:tcPr>
          <w:p w14:paraId="06E5465C" w14:textId="2A6E646E"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4</w:t>
            </w:r>
          </w:p>
        </w:tc>
        <w:tc>
          <w:tcPr>
            <w:tcW w:w="2689" w:type="dxa"/>
          </w:tcPr>
          <w:p w14:paraId="5EA86C8D" w14:textId="40490D5F"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101</w:t>
            </w:r>
            <w:r w:rsidRPr="00423963">
              <w:rPr>
                <w:rFonts w:ascii="ＭＳ ゴシック" w:eastAsia="ＭＳ ゴシック" w:hAnsi="ＭＳ ゴシック"/>
              </w:rPr>
              <w:t xml:space="preserve">　基本目標5　5-2</w:t>
            </w:r>
          </w:p>
          <w:p w14:paraId="51A093EC" w14:textId="2DDA9509" w:rsidR="00731C1F"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16</w:t>
            </w:r>
            <w:r w:rsidRPr="00423963">
              <w:rPr>
                <w:rFonts w:ascii="ＭＳ ゴシック" w:eastAsia="ＭＳ ゴシック" w:hAnsi="ＭＳ ゴシック"/>
              </w:rPr>
              <w:t>）</w:t>
            </w:r>
            <w:r>
              <w:rPr>
                <w:rFonts w:ascii="ＭＳ ゴシック" w:eastAsia="ＭＳ ゴシック" w:hAnsi="ＭＳ ゴシック" w:hint="eastAsia"/>
              </w:rPr>
              <w:t>親子関係形成支援事業</w:t>
            </w:r>
          </w:p>
          <w:p w14:paraId="359447AC" w14:textId="71DE469C" w:rsidR="005A3399" w:rsidRDefault="005A3399" w:rsidP="005A3399">
            <w:pPr>
              <w:jc w:val="left"/>
              <w:rPr>
                <w:rFonts w:ascii="ＭＳ ゴシック" w:eastAsia="ＭＳ ゴシック" w:hAnsi="ＭＳ ゴシック"/>
              </w:rPr>
            </w:pPr>
            <w:r>
              <w:rPr>
                <w:rFonts w:ascii="ＭＳ ゴシック" w:eastAsia="ＭＳ ゴシック" w:hAnsi="ＭＳ ゴシック" w:hint="eastAsia"/>
              </w:rPr>
              <w:t>本文</w:t>
            </w:r>
          </w:p>
          <w:p w14:paraId="24C8F23E" w14:textId="04FBF988" w:rsidR="005A3399" w:rsidRDefault="005A3399" w:rsidP="005A3399">
            <w:pPr>
              <w:jc w:val="left"/>
              <w:rPr>
                <w:rFonts w:ascii="ＭＳ ゴシック" w:eastAsia="ＭＳ ゴシック" w:hAnsi="ＭＳ ゴシック"/>
              </w:rPr>
            </w:pPr>
          </w:p>
        </w:tc>
        <w:tc>
          <w:tcPr>
            <w:tcW w:w="3974" w:type="dxa"/>
            <w:tcBorders>
              <w:right w:val="double" w:sz="4" w:space="0" w:color="auto"/>
            </w:tcBorders>
          </w:tcPr>
          <w:p w14:paraId="4C01FE8D" w14:textId="7D077C8D" w:rsidR="00731C1F" w:rsidRPr="00220E6C" w:rsidRDefault="005A3399"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2191F285" w14:textId="073F50C9"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77118C04"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16</w:t>
            </w:r>
            <w:r w:rsidRPr="00423963">
              <w:rPr>
                <w:rFonts w:ascii="ＭＳ ゴシック" w:eastAsia="ＭＳ ゴシック" w:hAnsi="ＭＳ ゴシック"/>
              </w:rPr>
              <w:t>）</w:t>
            </w:r>
            <w:r>
              <w:rPr>
                <w:rFonts w:ascii="ＭＳ ゴシック" w:eastAsia="ＭＳ ゴシック" w:hAnsi="ＭＳ ゴシック" w:hint="eastAsia"/>
              </w:rPr>
              <w:t>親子関係形成支援事業</w:t>
            </w:r>
          </w:p>
          <w:p w14:paraId="77355C07" w14:textId="77777777" w:rsidR="002B3F45" w:rsidRDefault="002B3F45" w:rsidP="002B3F45">
            <w:pPr>
              <w:jc w:val="left"/>
              <w:rPr>
                <w:rFonts w:ascii="ＭＳ ゴシック" w:eastAsia="ＭＳ ゴシック" w:hAnsi="ＭＳ ゴシック"/>
              </w:rPr>
            </w:pPr>
            <w:r>
              <w:rPr>
                <w:rFonts w:ascii="ＭＳ ゴシック" w:eastAsia="ＭＳ ゴシック" w:hAnsi="ＭＳ ゴシック" w:hint="eastAsia"/>
              </w:rPr>
              <w:t>本文</w:t>
            </w:r>
          </w:p>
          <w:p w14:paraId="038F52C0" w14:textId="77777777" w:rsidR="00731C1F" w:rsidRPr="00220E6C" w:rsidRDefault="00731C1F" w:rsidP="00731C1F">
            <w:pPr>
              <w:jc w:val="left"/>
              <w:rPr>
                <w:rFonts w:ascii="ＭＳ ゴシック" w:eastAsia="ＭＳ ゴシック" w:hAnsi="ＭＳ ゴシック"/>
              </w:rPr>
            </w:pPr>
          </w:p>
        </w:tc>
        <w:tc>
          <w:tcPr>
            <w:tcW w:w="4106" w:type="dxa"/>
          </w:tcPr>
          <w:p w14:paraId="2C6635F7" w14:textId="472ACACD" w:rsidR="0043057F" w:rsidRPr="002B3F45" w:rsidRDefault="002B3F45" w:rsidP="00731C1F">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本市では現在、特に該当する事業は行っていませんが、子育て環境の変化等に合わせて、必要と判断される場合には、事業内容や事業対象者等について検討を行います。</w:t>
            </w:r>
          </w:p>
        </w:tc>
        <w:tc>
          <w:tcPr>
            <w:tcW w:w="1134" w:type="dxa"/>
          </w:tcPr>
          <w:p w14:paraId="683110A1" w14:textId="77777777" w:rsidR="00731C1F" w:rsidRPr="006B377C" w:rsidRDefault="00731C1F" w:rsidP="00731C1F">
            <w:pPr>
              <w:jc w:val="left"/>
              <w:rPr>
                <w:rFonts w:ascii="ＭＳ ゴシック" w:eastAsia="ＭＳ ゴシック" w:hAnsi="ＭＳ ゴシック"/>
                <w:u w:val="single"/>
              </w:rPr>
            </w:pPr>
          </w:p>
        </w:tc>
      </w:tr>
      <w:tr w:rsidR="00731C1F" w14:paraId="51236381" w14:textId="77777777" w:rsidTr="00AC2ACD">
        <w:tc>
          <w:tcPr>
            <w:tcW w:w="572" w:type="dxa"/>
          </w:tcPr>
          <w:p w14:paraId="6BCBBA84" w14:textId="3B67F55A"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lastRenderedPageBreak/>
              <w:t>6</w:t>
            </w:r>
            <w:r>
              <w:rPr>
                <w:rFonts w:ascii="ＭＳ ゴシック" w:eastAsia="ＭＳ ゴシック" w:hAnsi="ＭＳ ゴシック"/>
              </w:rPr>
              <w:t>5</w:t>
            </w:r>
          </w:p>
        </w:tc>
        <w:tc>
          <w:tcPr>
            <w:tcW w:w="2689" w:type="dxa"/>
          </w:tcPr>
          <w:p w14:paraId="1355F65F" w14:textId="77777777" w:rsidR="005A3399" w:rsidRPr="00423963" w:rsidRDefault="005A3399" w:rsidP="005A3399">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101</w:t>
            </w:r>
            <w:r w:rsidRPr="00423963">
              <w:rPr>
                <w:rFonts w:ascii="ＭＳ ゴシック" w:eastAsia="ＭＳ ゴシック" w:hAnsi="ＭＳ ゴシック"/>
              </w:rPr>
              <w:t xml:space="preserve">　基本目標5　5-2</w:t>
            </w:r>
          </w:p>
          <w:p w14:paraId="1F0430C2" w14:textId="556FD2A3" w:rsidR="00731C1F" w:rsidRDefault="005A3399" w:rsidP="005A3399">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17</w:t>
            </w:r>
            <w:r w:rsidRPr="00423963">
              <w:rPr>
                <w:rFonts w:ascii="ＭＳ ゴシック" w:eastAsia="ＭＳ ゴシック" w:hAnsi="ＭＳ ゴシック"/>
              </w:rPr>
              <w:t>）</w:t>
            </w:r>
            <w:r>
              <w:rPr>
                <w:rFonts w:ascii="ＭＳ ゴシック" w:eastAsia="ＭＳ ゴシック" w:hAnsi="ＭＳ ゴシック" w:hint="eastAsia"/>
              </w:rPr>
              <w:t>妊婦等包括相談支援事業</w:t>
            </w:r>
          </w:p>
          <w:p w14:paraId="3DF09879" w14:textId="148A86F7" w:rsidR="005A3399" w:rsidRDefault="005A3399" w:rsidP="005A3399">
            <w:pPr>
              <w:jc w:val="left"/>
              <w:rPr>
                <w:rFonts w:ascii="ＭＳ ゴシック" w:eastAsia="ＭＳ ゴシック" w:hAnsi="ＭＳ ゴシック"/>
              </w:rPr>
            </w:pPr>
            <w:r>
              <w:rPr>
                <w:rFonts w:ascii="ＭＳ ゴシック" w:eastAsia="ＭＳ ゴシック" w:hAnsi="ＭＳ ゴシック" w:hint="eastAsia"/>
              </w:rPr>
              <w:t>本文</w:t>
            </w:r>
          </w:p>
          <w:p w14:paraId="01BF4781" w14:textId="45EFE3D5" w:rsidR="005A3399" w:rsidRDefault="005A3399" w:rsidP="005A3399">
            <w:pPr>
              <w:jc w:val="left"/>
              <w:rPr>
                <w:rFonts w:ascii="ＭＳ ゴシック" w:eastAsia="ＭＳ ゴシック" w:hAnsi="ＭＳ ゴシック"/>
              </w:rPr>
            </w:pPr>
          </w:p>
        </w:tc>
        <w:tc>
          <w:tcPr>
            <w:tcW w:w="3974" w:type="dxa"/>
            <w:tcBorders>
              <w:right w:val="double" w:sz="4" w:space="0" w:color="auto"/>
            </w:tcBorders>
          </w:tcPr>
          <w:p w14:paraId="2226C28F" w14:textId="6ECC6521" w:rsidR="00731C1F" w:rsidRPr="00220E6C" w:rsidRDefault="002B3F45" w:rsidP="00731C1F">
            <w:pPr>
              <w:jc w:val="left"/>
              <w:rPr>
                <w:rFonts w:ascii="ＭＳ ゴシック" w:eastAsia="ＭＳ ゴシック" w:hAnsi="ＭＳ ゴシック"/>
              </w:rPr>
            </w:pPr>
            <w:r w:rsidRPr="002B3F45">
              <w:rPr>
                <w:rFonts w:ascii="ＭＳ ゴシック" w:eastAsia="ＭＳ ゴシック" w:hAnsi="ＭＳ ゴシック" w:hint="eastAsia"/>
                <w:u w:val="single"/>
              </w:rPr>
              <w:t>新規創設予定。国からの参酌基準や提供体制の確保についての情報発出待ち。</w:t>
            </w:r>
          </w:p>
        </w:tc>
        <w:tc>
          <w:tcPr>
            <w:tcW w:w="2688" w:type="dxa"/>
            <w:tcBorders>
              <w:left w:val="double" w:sz="4" w:space="0" w:color="auto"/>
            </w:tcBorders>
          </w:tcPr>
          <w:p w14:paraId="2FA5582C" w14:textId="12D27B34"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753462B4"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17</w:t>
            </w:r>
            <w:r w:rsidRPr="00423963">
              <w:rPr>
                <w:rFonts w:ascii="ＭＳ ゴシック" w:eastAsia="ＭＳ ゴシック" w:hAnsi="ＭＳ ゴシック"/>
              </w:rPr>
              <w:t>）</w:t>
            </w:r>
            <w:r>
              <w:rPr>
                <w:rFonts w:ascii="ＭＳ ゴシック" w:eastAsia="ＭＳ ゴシック" w:hAnsi="ＭＳ ゴシック" w:hint="eastAsia"/>
              </w:rPr>
              <w:t>妊婦等包括相談支援事業</w:t>
            </w:r>
          </w:p>
          <w:p w14:paraId="75BB819B" w14:textId="77777777" w:rsidR="002B3F45" w:rsidRDefault="002B3F45" w:rsidP="002B3F45">
            <w:pPr>
              <w:jc w:val="left"/>
              <w:rPr>
                <w:rFonts w:ascii="ＭＳ ゴシック" w:eastAsia="ＭＳ ゴシック" w:hAnsi="ＭＳ ゴシック"/>
              </w:rPr>
            </w:pPr>
            <w:r>
              <w:rPr>
                <w:rFonts w:ascii="ＭＳ ゴシック" w:eastAsia="ＭＳ ゴシック" w:hAnsi="ＭＳ ゴシック" w:hint="eastAsia"/>
              </w:rPr>
              <w:t>本文</w:t>
            </w:r>
          </w:p>
          <w:p w14:paraId="44029F40" w14:textId="77777777" w:rsidR="00731C1F" w:rsidRPr="00220E6C" w:rsidRDefault="00731C1F" w:rsidP="00731C1F">
            <w:pPr>
              <w:jc w:val="left"/>
              <w:rPr>
                <w:rFonts w:ascii="ＭＳ ゴシック" w:eastAsia="ＭＳ ゴシック" w:hAnsi="ＭＳ ゴシック"/>
              </w:rPr>
            </w:pPr>
          </w:p>
        </w:tc>
        <w:tc>
          <w:tcPr>
            <w:tcW w:w="4106" w:type="dxa"/>
          </w:tcPr>
          <w:p w14:paraId="631211A1" w14:textId="77777777" w:rsidR="002B3F45" w:rsidRPr="002B3F45" w:rsidRDefault="002B3F45" w:rsidP="002B3F45">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妊婦等包括相談支援事業は妊婦等に対して面談その他の措置を講ずることにより、妊婦等の心身の状況、その置かれている環境等の把握を行うほか、母子保健や子育てに関する情報の提供、相談その他の援助を行う事業です。</w:t>
            </w:r>
          </w:p>
          <w:p w14:paraId="4E43A0BF" w14:textId="77777777" w:rsidR="002B3F45" w:rsidRDefault="002B3F45" w:rsidP="002B3F45">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本市では現在、特に該当する事業は行っていませんが、子育て環境の変化等に合わせて、必要と判断される場合には、事業内容や事業対象者等について検討を行います。</w:t>
            </w:r>
          </w:p>
          <w:p w14:paraId="33A426AE" w14:textId="7FE6A48D" w:rsidR="00375723" w:rsidRPr="006B377C" w:rsidRDefault="00375723" w:rsidP="002B3F45">
            <w:pPr>
              <w:jc w:val="left"/>
              <w:rPr>
                <w:rFonts w:ascii="ＭＳ ゴシック" w:eastAsia="ＭＳ ゴシック" w:hAnsi="ＭＳ ゴシック"/>
                <w:u w:val="single"/>
              </w:rPr>
            </w:pPr>
          </w:p>
        </w:tc>
        <w:tc>
          <w:tcPr>
            <w:tcW w:w="1134" w:type="dxa"/>
          </w:tcPr>
          <w:p w14:paraId="3B6C9F2D" w14:textId="0C792C80" w:rsidR="00731C1F" w:rsidRPr="002B3F45" w:rsidRDefault="002B3F45" w:rsidP="00731C1F">
            <w:pPr>
              <w:jc w:val="left"/>
              <w:rPr>
                <w:rFonts w:ascii="ＭＳ ゴシック" w:eastAsia="ＭＳ ゴシック" w:hAnsi="ＭＳ ゴシック"/>
              </w:rPr>
            </w:pPr>
            <w:r w:rsidRPr="002B3F45">
              <w:rPr>
                <w:rFonts w:ascii="ＭＳ ゴシック" w:eastAsia="ＭＳ ゴシック" w:hAnsi="ＭＳ ゴシック" w:hint="eastAsia"/>
              </w:rPr>
              <w:t>追記</w:t>
            </w:r>
          </w:p>
        </w:tc>
      </w:tr>
      <w:tr w:rsidR="00731C1F" w14:paraId="421882C1" w14:textId="77777777" w:rsidTr="00AC2ACD">
        <w:tc>
          <w:tcPr>
            <w:tcW w:w="572" w:type="dxa"/>
          </w:tcPr>
          <w:p w14:paraId="55AD23C1" w14:textId="0CCBAAE0"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6</w:t>
            </w:r>
          </w:p>
        </w:tc>
        <w:tc>
          <w:tcPr>
            <w:tcW w:w="2689" w:type="dxa"/>
          </w:tcPr>
          <w:p w14:paraId="7B4FFD3B" w14:textId="67213248"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1071C9A7"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18</w:t>
            </w:r>
            <w:r w:rsidRPr="00423963">
              <w:rPr>
                <w:rFonts w:ascii="ＭＳ ゴシック" w:eastAsia="ＭＳ ゴシック" w:hAnsi="ＭＳ ゴシック"/>
              </w:rPr>
              <w:t>）</w:t>
            </w:r>
            <w:r w:rsidRPr="002B3F45">
              <w:rPr>
                <w:rFonts w:ascii="ＭＳ ゴシック" w:eastAsia="ＭＳ ゴシック" w:hAnsi="ＭＳ ゴシック" w:hint="eastAsia"/>
              </w:rPr>
              <w:t>乳児等通園支援事業（こども誰でも通園制度）</w:t>
            </w:r>
          </w:p>
          <w:p w14:paraId="6E417F6C" w14:textId="5F5B2E80" w:rsidR="00731C1F" w:rsidRDefault="002B3F45" w:rsidP="00731C1F">
            <w:pPr>
              <w:jc w:val="left"/>
              <w:rPr>
                <w:rFonts w:ascii="ＭＳ ゴシック" w:eastAsia="ＭＳ ゴシック" w:hAnsi="ＭＳ ゴシック"/>
              </w:rPr>
            </w:pPr>
            <w:r>
              <w:rPr>
                <w:rFonts w:ascii="ＭＳ ゴシック" w:eastAsia="ＭＳ ゴシック" w:hAnsi="ＭＳ ゴシック" w:hint="eastAsia"/>
              </w:rPr>
              <w:t>本文</w:t>
            </w:r>
          </w:p>
        </w:tc>
        <w:tc>
          <w:tcPr>
            <w:tcW w:w="3974" w:type="dxa"/>
            <w:tcBorders>
              <w:right w:val="double" w:sz="4" w:space="0" w:color="auto"/>
            </w:tcBorders>
          </w:tcPr>
          <w:p w14:paraId="61C24A0B" w14:textId="04624A89" w:rsidR="00731C1F" w:rsidRPr="00220E6C" w:rsidRDefault="002B3F45" w:rsidP="00731C1F">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49D20DE2" w14:textId="77777777"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1A6B8613"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18</w:t>
            </w:r>
            <w:r w:rsidRPr="00423963">
              <w:rPr>
                <w:rFonts w:ascii="ＭＳ ゴシック" w:eastAsia="ＭＳ ゴシック" w:hAnsi="ＭＳ ゴシック"/>
              </w:rPr>
              <w:t>）</w:t>
            </w:r>
            <w:r w:rsidRPr="002B3F45">
              <w:rPr>
                <w:rFonts w:ascii="ＭＳ ゴシック" w:eastAsia="ＭＳ ゴシック" w:hAnsi="ＭＳ ゴシック" w:hint="eastAsia"/>
              </w:rPr>
              <w:t>乳児等通園支援事業（こども誰でも通園制度）</w:t>
            </w:r>
          </w:p>
          <w:p w14:paraId="759F72EA" w14:textId="137A8C0B" w:rsidR="00731C1F" w:rsidRPr="00220E6C" w:rsidRDefault="002B3F45" w:rsidP="00731C1F">
            <w:pPr>
              <w:jc w:val="left"/>
              <w:rPr>
                <w:rFonts w:ascii="ＭＳ ゴシック" w:eastAsia="ＭＳ ゴシック" w:hAnsi="ＭＳ ゴシック"/>
              </w:rPr>
            </w:pPr>
            <w:r>
              <w:rPr>
                <w:rFonts w:ascii="ＭＳ ゴシック" w:eastAsia="ＭＳ ゴシック" w:hAnsi="ＭＳ ゴシック" w:hint="eastAsia"/>
              </w:rPr>
              <w:t>本文</w:t>
            </w:r>
          </w:p>
        </w:tc>
        <w:tc>
          <w:tcPr>
            <w:tcW w:w="4106" w:type="dxa"/>
          </w:tcPr>
          <w:p w14:paraId="010882EF" w14:textId="0328E2E2" w:rsidR="00731C1F" w:rsidRPr="006B377C" w:rsidRDefault="002B3F45" w:rsidP="00731C1F">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令和８年度以降、本事業は新設される「乳児等のための支援給付」に位置付けられます。</w:t>
            </w:r>
          </w:p>
        </w:tc>
        <w:tc>
          <w:tcPr>
            <w:tcW w:w="1134" w:type="dxa"/>
          </w:tcPr>
          <w:p w14:paraId="3E93AB1E" w14:textId="1787C29C" w:rsidR="00731C1F" w:rsidRPr="00FC1403" w:rsidRDefault="002B3F45" w:rsidP="00731C1F">
            <w:pPr>
              <w:jc w:val="left"/>
              <w:rPr>
                <w:rFonts w:ascii="ＭＳ ゴシック" w:eastAsia="ＭＳ ゴシック" w:hAnsi="ＭＳ ゴシック"/>
              </w:rPr>
            </w:pPr>
            <w:r w:rsidRPr="00FC1403">
              <w:rPr>
                <w:rFonts w:ascii="ＭＳ ゴシック" w:eastAsia="ＭＳ ゴシック" w:hAnsi="ＭＳ ゴシック" w:hint="eastAsia"/>
              </w:rPr>
              <w:t>追記</w:t>
            </w:r>
          </w:p>
        </w:tc>
      </w:tr>
      <w:tr w:rsidR="00731C1F" w14:paraId="244889D7" w14:textId="77777777" w:rsidTr="00AC2ACD">
        <w:tc>
          <w:tcPr>
            <w:tcW w:w="572" w:type="dxa"/>
          </w:tcPr>
          <w:p w14:paraId="064E8D39" w14:textId="17B82849" w:rsidR="00731C1F" w:rsidRDefault="00375723" w:rsidP="00731C1F">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7</w:t>
            </w:r>
          </w:p>
        </w:tc>
        <w:tc>
          <w:tcPr>
            <w:tcW w:w="2689" w:type="dxa"/>
          </w:tcPr>
          <w:p w14:paraId="2809D2EF" w14:textId="77777777"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1BEDDFFC" w14:textId="3D6AB28B"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19</w:t>
            </w:r>
            <w:r w:rsidRPr="00423963">
              <w:rPr>
                <w:rFonts w:ascii="ＭＳ ゴシック" w:eastAsia="ＭＳ ゴシック" w:hAnsi="ＭＳ ゴシック"/>
              </w:rPr>
              <w:t>）</w:t>
            </w:r>
            <w:r>
              <w:rPr>
                <w:rFonts w:ascii="ＭＳ ゴシック" w:eastAsia="ＭＳ ゴシック" w:hAnsi="ＭＳ ゴシック" w:hint="eastAsia"/>
              </w:rPr>
              <w:t>産後ケア事業</w:t>
            </w:r>
          </w:p>
          <w:p w14:paraId="0FB69320" w14:textId="581AC820" w:rsidR="002B3F45" w:rsidRDefault="002B3F45" w:rsidP="002B3F45">
            <w:pPr>
              <w:jc w:val="left"/>
              <w:rPr>
                <w:rFonts w:ascii="ＭＳ ゴシック" w:eastAsia="ＭＳ ゴシック" w:hAnsi="ＭＳ ゴシック"/>
              </w:rPr>
            </w:pPr>
            <w:r>
              <w:rPr>
                <w:rFonts w:ascii="ＭＳ ゴシック" w:eastAsia="ＭＳ ゴシック" w:hAnsi="ＭＳ ゴシック" w:hint="eastAsia"/>
              </w:rPr>
              <w:t>本文2段落目</w:t>
            </w:r>
          </w:p>
          <w:p w14:paraId="0E8C7563" w14:textId="77777777" w:rsidR="00731C1F" w:rsidRDefault="00731C1F" w:rsidP="00731C1F">
            <w:pPr>
              <w:jc w:val="left"/>
              <w:rPr>
                <w:rFonts w:ascii="ＭＳ ゴシック" w:eastAsia="ＭＳ ゴシック" w:hAnsi="ＭＳ ゴシック"/>
              </w:rPr>
            </w:pPr>
          </w:p>
        </w:tc>
        <w:tc>
          <w:tcPr>
            <w:tcW w:w="3974" w:type="dxa"/>
            <w:tcBorders>
              <w:right w:val="double" w:sz="4" w:space="0" w:color="auto"/>
            </w:tcBorders>
          </w:tcPr>
          <w:p w14:paraId="3D801ADA" w14:textId="6BC598ED" w:rsidR="00731C1F" w:rsidRPr="002B3F45" w:rsidRDefault="002B3F45" w:rsidP="00731C1F">
            <w:pPr>
              <w:jc w:val="left"/>
              <w:rPr>
                <w:rFonts w:ascii="ＭＳ ゴシック" w:eastAsia="ＭＳ ゴシック" w:hAnsi="ＭＳ ゴシック"/>
                <w:u w:val="single"/>
              </w:rPr>
            </w:pPr>
            <w:r w:rsidRPr="002B3F45">
              <w:rPr>
                <w:rFonts w:ascii="ＭＳ ゴシック" w:eastAsia="ＭＳ ゴシック" w:hAnsi="ＭＳ ゴシック" w:hint="eastAsia"/>
                <w:u w:val="single"/>
              </w:rPr>
              <w:t>国からの参酌基準や提供体制の確保についての情報発出待ち。</w:t>
            </w:r>
          </w:p>
        </w:tc>
        <w:tc>
          <w:tcPr>
            <w:tcW w:w="2688" w:type="dxa"/>
            <w:tcBorders>
              <w:left w:val="double" w:sz="4" w:space="0" w:color="auto"/>
            </w:tcBorders>
          </w:tcPr>
          <w:p w14:paraId="74A200D6" w14:textId="77777777" w:rsidR="002B3F45" w:rsidRPr="00423963" w:rsidRDefault="002B3F45" w:rsidP="002B3F45">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0606FAF2" w14:textId="77777777" w:rsidR="002B3F45" w:rsidRDefault="002B3F45" w:rsidP="002B3F45">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19</w:t>
            </w:r>
            <w:r w:rsidRPr="00423963">
              <w:rPr>
                <w:rFonts w:ascii="ＭＳ ゴシック" w:eastAsia="ＭＳ ゴシック" w:hAnsi="ＭＳ ゴシック"/>
              </w:rPr>
              <w:t>）</w:t>
            </w:r>
            <w:r>
              <w:rPr>
                <w:rFonts w:ascii="ＭＳ ゴシック" w:eastAsia="ＭＳ ゴシック" w:hAnsi="ＭＳ ゴシック" w:hint="eastAsia"/>
              </w:rPr>
              <w:t>産後ケア事業</w:t>
            </w:r>
          </w:p>
          <w:p w14:paraId="2B29F45E" w14:textId="77777777" w:rsidR="002B3F45" w:rsidRDefault="002B3F45" w:rsidP="002B3F45">
            <w:pPr>
              <w:jc w:val="left"/>
              <w:rPr>
                <w:rFonts w:ascii="ＭＳ ゴシック" w:eastAsia="ＭＳ ゴシック" w:hAnsi="ＭＳ ゴシック"/>
              </w:rPr>
            </w:pPr>
            <w:r>
              <w:rPr>
                <w:rFonts w:ascii="ＭＳ ゴシック" w:eastAsia="ＭＳ ゴシック" w:hAnsi="ＭＳ ゴシック" w:hint="eastAsia"/>
              </w:rPr>
              <w:t>本文本文2段落目</w:t>
            </w:r>
          </w:p>
          <w:p w14:paraId="1FAC8EBA" w14:textId="77777777" w:rsidR="00731C1F" w:rsidRDefault="00731C1F" w:rsidP="00731C1F">
            <w:pPr>
              <w:jc w:val="left"/>
              <w:rPr>
                <w:rFonts w:ascii="ＭＳ ゴシック" w:eastAsia="ＭＳ ゴシック" w:hAnsi="ＭＳ ゴシック"/>
              </w:rPr>
            </w:pPr>
          </w:p>
          <w:p w14:paraId="37B83773" w14:textId="77777777" w:rsidR="00A95AFF" w:rsidRDefault="00A95AFF" w:rsidP="00731C1F">
            <w:pPr>
              <w:jc w:val="left"/>
              <w:rPr>
                <w:rFonts w:ascii="ＭＳ ゴシック" w:eastAsia="ＭＳ ゴシック" w:hAnsi="ＭＳ ゴシック"/>
              </w:rPr>
            </w:pPr>
          </w:p>
          <w:p w14:paraId="7692E666" w14:textId="39EC424C" w:rsidR="00A95AFF" w:rsidRPr="00220E6C" w:rsidRDefault="00A95AFF" w:rsidP="00731C1F">
            <w:pPr>
              <w:jc w:val="left"/>
              <w:rPr>
                <w:rFonts w:ascii="ＭＳ ゴシック" w:eastAsia="ＭＳ ゴシック" w:hAnsi="ＭＳ ゴシック"/>
              </w:rPr>
            </w:pPr>
          </w:p>
        </w:tc>
        <w:tc>
          <w:tcPr>
            <w:tcW w:w="4106" w:type="dxa"/>
          </w:tcPr>
          <w:p w14:paraId="7C9DC2A6" w14:textId="056932A9" w:rsidR="00731C1F" w:rsidRPr="006B377C" w:rsidRDefault="002B3F45" w:rsidP="00731C1F">
            <w:pPr>
              <w:jc w:val="left"/>
              <w:rPr>
                <w:rFonts w:ascii="ＭＳ ゴシック" w:eastAsia="ＭＳ ゴシック" w:hAnsi="ＭＳ ゴシック"/>
                <w:u w:val="single"/>
              </w:rPr>
            </w:pPr>
            <w:r>
              <w:rPr>
                <w:rFonts w:ascii="ＭＳ ゴシック" w:eastAsia="ＭＳ ゴシック" w:hAnsi="ＭＳ ゴシック" w:hint="eastAsia"/>
                <w:u w:val="single"/>
              </w:rPr>
              <w:t>（削除）</w:t>
            </w:r>
          </w:p>
        </w:tc>
        <w:tc>
          <w:tcPr>
            <w:tcW w:w="1134" w:type="dxa"/>
          </w:tcPr>
          <w:p w14:paraId="4B415436" w14:textId="1F353FF1" w:rsidR="00731C1F" w:rsidRPr="00FC1403" w:rsidRDefault="002B3F45" w:rsidP="00731C1F">
            <w:pPr>
              <w:jc w:val="left"/>
              <w:rPr>
                <w:rFonts w:ascii="ＭＳ ゴシック" w:eastAsia="ＭＳ ゴシック" w:hAnsi="ＭＳ ゴシック"/>
              </w:rPr>
            </w:pPr>
            <w:r w:rsidRPr="00FC1403">
              <w:rPr>
                <w:rFonts w:ascii="ＭＳ ゴシック" w:eastAsia="ＭＳ ゴシック" w:hAnsi="ＭＳ ゴシック" w:hint="eastAsia"/>
              </w:rPr>
              <w:t>修正</w:t>
            </w:r>
          </w:p>
        </w:tc>
      </w:tr>
      <w:tr w:rsidR="00FC1403" w14:paraId="5F0EF2D5" w14:textId="77777777" w:rsidTr="00AC2ACD">
        <w:tc>
          <w:tcPr>
            <w:tcW w:w="572" w:type="dxa"/>
          </w:tcPr>
          <w:p w14:paraId="42E61F3D" w14:textId="6134B1A7" w:rsidR="00FC1403" w:rsidRDefault="00375723" w:rsidP="00FC1403">
            <w:pPr>
              <w:jc w:val="left"/>
              <w:rPr>
                <w:rFonts w:ascii="ＭＳ ゴシック" w:eastAsia="ＭＳ ゴシック" w:hAnsi="ＭＳ ゴシック"/>
              </w:rPr>
            </w:pPr>
            <w:r>
              <w:rPr>
                <w:rFonts w:ascii="ＭＳ ゴシック" w:eastAsia="ＭＳ ゴシック" w:hAnsi="ＭＳ ゴシック" w:hint="eastAsia"/>
              </w:rPr>
              <w:lastRenderedPageBreak/>
              <w:t>6</w:t>
            </w:r>
            <w:r>
              <w:rPr>
                <w:rFonts w:ascii="ＭＳ ゴシック" w:eastAsia="ＭＳ ゴシック" w:hAnsi="ＭＳ ゴシック"/>
              </w:rPr>
              <w:t>8</w:t>
            </w:r>
          </w:p>
        </w:tc>
        <w:tc>
          <w:tcPr>
            <w:tcW w:w="2689" w:type="dxa"/>
          </w:tcPr>
          <w:p w14:paraId="13591AF7" w14:textId="77777777" w:rsidR="00FC1403" w:rsidRPr="00423963" w:rsidRDefault="00FC1403" w:rsidP="00FC1403">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3E10B56F" w14:textId="36682533" w:rsidR="00FC1403" w:rsidRDefault="00FC1403" w:rsidP="00FC140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19</w:t>
            </w:r>
            <w:r w:rsidRPr="00423963">
              <w:rPr>
                <w:rFonts w:ascii="ＭＳ ゴシック" w:eastAsia="ＭＳ ゴシック" w:hAnsi="ＭＳ ゴシック"/>
              </w:rPr>
              <w:t>）</w:t>
            </w:r>
            <w:r>
              <w:rPr>
                <w:rFonts w:ascii="ＭＳ ゴシック" w:eastAsia="ＭＳ ゴシック" w:hAnsi="ＭＳ ゴシック" w:hint="eastAsia"/>
              </w:rPr>
              <w:t>産後ケア事業</w:t>
            </w:r>
          </w:p>
          <w:p w14:paraId="5467E3E7" w14:textId="4FD26948" w:rsidR="00375723" w:rsidRDefault="00375723" w:rsidP="00FC1403">
            <w:pPr>
              <w:jc w:val="left"/>
              <w:rPr>
                <w:rFonts w:ascii="ＭＳ ゴシック" w:eastAsia="ＭＳ ゴシック" w:hAnsi="ＭＳ ゴシック"/>
              </w:rPr>
            </w:pPr>
            <w:r>
              <w:rPr>
                <w:rFonts w:ascii="ＭＳ ゴシック" w:eastAsia="ＭＳ ゴシック" w:hAnsi="ＭＳ ゴシック" w:hint="eastAsia"/>
              </w:rPr>
              <w:t>表の欄外</w:t>
            </w:r>
          </w:p>
          <w:p w14:paraId="11494B58" w14:textId="77777777" w:rsidR="00FC1403" w:rsidRDefault="00FC1403" w:rsidP="00FC1403">
            <w:pPr>
              <w:jc w:val="left"/>
              <w:rPr>
                <w:rFonts w:ascii="ＭＳ ゴシック" w:eastAsia="ＭＳ ゴシック" w:hAnsi="ＭＳ ゴシック"/>
              </w:rPr>
            </w:pPr>
          </w:p>
        </w:tc>
        <w:tc>
          <w:tcPr>
            <w:tcW w:w="3974" w:type="dxa"/>
            <w:tcBorders>
              <w:right w:val="double" w:sz="4" w:space="0" w:color="auto"/>
            </w:tcBorders>
          </w:tcPr>
          <w:p w14:paraId="43DC1CD3" w14:textId="71B740BE" w:rsidR="00FC1403" w:rsidRPr="004E5820" w:rsidRDefault="00375723" w:rsidP="00FC1403">
            <w:pPr>
              <w:jc w:val="left"/>
              <w:rPr>
                <w:rFonts w:ascii="ＭＳ ゴシック" w:eastAsia="ＭＳ ゴシック" w:hAnsi="ＭＳ ゴシック"/>
              </w:rPr>
            </w:pPr>
            <w:r>
              <w:rPr>
                <w:rFonts w:ascii="ＭＳ ゴシック" w:eastAsia="ＭＳ ゴシック" w:hAnsi="ＭＳ ゴシック" w:hint="eastAsia"/>
              </w:rPr>
              <w:t>－</w:t>
            </w:r>
          </w:p>
        </w:tc>
        <w:tc>
          <w:tcPr>
            <w:tcW w:w="2688" w:type="dxa"/>
            <w:tcBorders>
              <w:left w:val="double" w:sz="4" w:space="0" w:color="auto"/>
            </w:tcBorders>
          </w:tcPr>
          <w:p w14:paraId="6ECB3EA1" w14:textId="77777777" w:rsidR="00FC1403" w:rsidRPr="00423963" w:rsidRDefault="00FC1403" w:rsidP="00FC1403">
            <w:pPr>
              <w:jc w:val="left"/>
              <w:rPr>
                <w:rFonts w:ascii="ＭＳ ゴシック" w:eastAsia="ＭＳ ゴシック" w:hAnsi="ＭＳ ゴシック"/>
              </w:rPr>
            </w:pPr>
            <w:r w:rsidRPr="00423963">
              <w:rPr>
                <w:rFonts w:ascii="ＭＳ ゴシック" w:eastAsia="ＭＳ ゴシック" w:hAnsi="ＭＳ ゴシック"/>
              </w:rPr>
              <w:t>P</w:t>
            </w:r>
            <w:r>
              <w:rPr>
                <w:rFonts w:ascii="ＭＳ ゴシック" w:eastAsia="ＭＳ ゴシック" w:hAnsi="ＭＳ ゴシック" w:hint="eastAsia"/>
              </w:rPr>
              <w:t>102</w:t>
            </w:r>
            <w:r w:rsidRPr="00423963">
              <w:rPr>
                <w:rFonts w:ascii="ＭＳ ゴシック" w:eastAsia="ＭＳ ゴシック" w:hAnsi="ＭＳ ゴシック"/>
              </w:rPr>
              <w:t xml:space="preserve">　基本目標5　5-2</w:t>
            </w:r>
          </w:p>
          <w:p w14:paraId="062E93BD" w14:textId="77777777" w:rsidR="00FC1403" w:rsidRDefault="00FC1403" w:rsidP="00FC1403">
            <w:pPr>
              <w:jc w:val="left"/>
              <w:rPr>
                <w:rFonts w:ascii="ＭＳ ゴシック" w:eastAsia="ＭＳ ゴシック" w:hAnsi="ＭＳ ゴシック"/>
              </w:rPr>
            </w:pPr>
            <w:r w:rsidRPr="00423963">
              <w:rPr>
                <w:rFonts w:ascii="ＭＳ ゴシック" w:eastAsia="ＭＳ ゴシック" w:hAnsi="ＭＳ ゴシック" w:hint="eastAsia"/>
              </w:rPr>
              <w:t>（</w:t>
            </w:r>
            <w:r>
              <w:rPr>
                <w:rFonts w:ascii="ＭＳ ゴシック" w:eastAsia="ＭＳ ゴシック" w:hAnsi="ＭＳ ゴシック" w:hint="eastAsia"/>
              </w:rPr>
              <w:t>19</w:t>
            </w:r>
            <w:r w:rsidRPr="00423963">
              <w:rPr>
                <w:rFonts w:ascii="ＭＳ ゴシック" w:eastAsia="ＭＳ ゴシック" w:hAnsi="ＭＳ ゴシック"/>
              </w:rPr>
              <w:t>）</w:t>
            </w:r>
            <w:r>
              <w:rPr>
                <w:rFonts w:ascii="ＭＳ ゴシック" w:eastAsia="ＭＳ ゴシック" w:hAnsi="ＭＳ ゴシック" w:hint="eastAsia"/>
              </w:rPr>
              <w:t>産後ケア事業</w:t>
            </w:r>
          </w:p>
          <w:p w14:paraId="1E3BA17A" w14:textId="77777777" w:rsidR="00375723" w:rsidRDefault="00375723" w:rsidP="00375723">
            <w:pPr>
              <w:jc w:val="left"/>
              <w:rPr>
                <w:rFonts w:ascii="ＭＳ ゴシック" w:eastAsia="ＭＳ ゴシック" w:hAnsi="ＭＳ ゴシック"/>
              </w:rPr>
            </w:pPr>
            <w:r>
              <w:rPr>
                <w:rFonts w:ascii="ＭＳ ゴシック" w:eastAsia="ＭＳ ゴシック" w:hAnsi="ＭＳ ゴシック" w:hint="eastAsia"/>
              </w:rPr>
              <w:t>表の欄外</w:t>
            </w:r>
          </w:p>
          <w:p w14:paraId="6E4AAAC8" w14:textId="77777777" w:rsidR="00FC1403" w:rsidRDefault="00FC1403" w:rsidP="00FC1403">
            <w:pPr>
              <w:jc w:val="left"/>
              <w:rPr>
                <w:rFonts w:ascii="ＭＳ ゴシック" w:eastAsia="ＭＳ ゴシック" w:hAnsi="ＭＳ ゴシック"/>
              </w:rPr>
            </w:pPr>
          </w:p>
        </w:tc>
        <w:tc>
          <w:tcPr>
            <w:tcW w:w="4106" w:type="dxa"/>
          </w:tcPr>
          <w:p w14:paraId="4186BC95" w14:textId="7948A3EF" w:rsidR="00FC1403" w:rsidRPr="004E5820" w:rsidRDefault="00157ED5" w:rsidP="00FC1403">
            <w:pPr>
              <w:jc w:val="left"/>
              <w:rPr>
                <w:rFonts w:ascii="ＭＳ ゴシック" w:eastAsia="ＭＳ ゴシック" w:hAnsi="ＭＳ ゴシック"/>
                <w:u w:val="single"/>
              </w:rPr>
            </w:pPr>
            <w:r w:rsidRPr="00157ED5">
              <w:rPr>
                <w:rFonts w:ascii="ＭＳ ゴシック" w:eastAsia="ＭＳ ゴシック" w:hAnsi="ＭＳ ゴシック" w:hint="eastAsia"/>
                <w:u w:val="single"/>
              </w:rPr>
              <w:t>※</w:t>
            </w:r>
            <w:r w:rsidRPr="00157ED5">
              <w:rPr>
                <w:rFonts w:ascii="ＭＳ ゴシック" w:eastAsia="ＭＳ ゴシック" w:hAnsi="ＭＳ ゴシック"/>
                <w:u w:val="single"/>
              </w:rPr>
              <w:t xml:space="preserve">本事業は原則として全ての産婦を対象として実施しており、見込み数と同数のサービス提供体制を確保します。  </w:t>
            </w:r>
          </w:p>
        </w:tc>
        <w:tc>
          <w:tcPr>
            <w:tcW w:w="1134" w:type="dxa"/>
          </w:tcPr>
          <w:p w14:paraId="68FD78C4" w14:textId="060206A0" w:rsidR="00FC1403" w:rsidRPr="00FC1403" w:rsidRDefault="00157ED5" w:rsidP="00FC1403">
            <w:pPr>
              <w:jc w:val="left"/>
              <w:rPr>
                <w:rFonts w:ascii="ＭＳ ゴシック" w:eastAsia="ＭＳ ゴシック" w:hAnsi="ＭＳ ゴシック"/>
              </w:rPr>
            </w:pPr>
            <w:r>
              <w:rPr>
                <w:rFonts w:ascii="ＭＳ ゴシック" w:eastAsia="ＭＳ ゴシック" w:hAnsi="ＭＳ ゴシック" w:hint="eastAsia"/>
              </w:rPr>
              <w:t>追記</w:t>
            </w:r>
          </w:p>
        </w:tc>
      </w:tr>
      <w:tr w:rsidR="00FC1403" w14:paraId="568F0FFA" w14:textId="77777777" w:rsidTr="00AC2ACD">
        <w:tc>
          <w:tcPr>
            <w:tcW w:w="572" w:type="dxa"/>
          </w:tcPr>
          <w:p w14:paraId="0DDCB801" w14:textId="62873F5C" w:rsidR="00FC1403" w:rsidRDefault="00375723" w:rsidP="00FC1403">
            <w:pPr>
              <w:jc w:val="left"/>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9</w:t>
            </w:r>
          </w:p>
        </w:tc>
        <w:tc>
          <w:tcPr>
            <w:tcW w:w="2689" w:type="dxa"/>
          </w:tcPr>
          <w:p w14:paraId="6ACD80CD" w14:textId="77777777" w:rsidR="00FC1403" w:rsidRDefault="00FC1403" w:rsidP="00FC1403">
            <w:pPr>
              <w:jc w:val="left"/>
              <w:rPr>
                <w:rFonts w:ascii="ＭＳ ゴシック" w:eastAsia="ＭＳ ゴシック" w:hAnsi="ＭＳ ゴシック"/>
              </w:rPr>
            </w:pPr>
            <w:r>
              <w:rPr>
                <w:rFonts w:ascii="ＭＳ ゴシック" w:eastAsia="ＭＳ ゴシック" w:hAnsi="ＭＳ ゴシック" w:hint="eastAsia"/>
              </w:rPr>
              <w:t>P105　第7章</w:t>
            </w:r>
          </w:p>
          <w:p w14:paraId="678BA8FF" w14:textId="59C9DE58" w:rsidR="00157ED5" w:rsidRDefault="00157ED5" w:rsidP="00FC1403">
            <w:pPr>
              <w:jc w:val="left"/>
              <w:rPr>
                <w:rFonts w:ascii="ＭＳ ゴシック" w:eastAsia="ＭＳ ゴシック" w:hAnsi="ＭＳ ゴシック"/>
              </w:rPr>
            </w:pPr>
            <w:r>
              <w:rPr>
                <w:rFonts w:ascii="ＭＳ ゴシック" w:eastAsia="ＭＳ ゴシック" w:hAnsi="ＭＳ ゴシック" w:hint="eastAsia"/>
              </w:rPr>
              <w:t>本文</w:t>
            </w:r>
          </w:p>
        </w:tc>
        <w:tc>
          <w:tcPr>
            <w:tcW w:w="3974" w:type="dxa"/>
            <w:tcBorders>
              <w:right w:val="double" w:sz="4" w:space="0" w:color="auto"/>
            </w:tcBorders>
          </w:tcPr>
          <w:p w14:paraId="66DE75EE" w14:textId="77777777" w:rsidR="00FC1403" w:rsidRDefault="00FC1403" w:rsidP="00FC1403">
            <w:pPr>
              <w:jc w:val="left"/>
              <w:rPr>
                <w:rFonts w:ascii="ＭＳ ゴシック" w:eastAsia="ＭＳ ゴシック" w:hAnsi="ＭＳ ゴシック"/>
              </w:rPr>
            </w:pPr>
            <w:r w:rsidRPr="004E5820">
              <w:rPr>
                <w:rFonts w:ascii="ＭＳ ゴシック" w:eastAsia="ＭＳ ゴシック" w:hAnsi="ＭＳ ゴシック" w:hint="eastAsia"/>
              </w:rPr>
              <w:t>１．ライフステージ毎の主な取組</w:t>
            </w:r>
          </w:p>
          <w:p w14:paraId="2DFD18EC" w14:textId="77777777" w:rsidR="00FC1403" w:rsidRDefault="00FC1403" w:rsidP="00FC1403">
            <w:pPr>
              <w:jc w:val="left"/>
              <w:rPr>
                <w:rFonts w:ascii="ＭＳ ゴシック" w:eastAsia="ＭＳ ゴシック" w:hAnsi="ＭＳ ゴシック"/>
              </w:rPr>
            </w:pPr>
            <w:r w:rsidRPr="004E5820">
              <w:rPr>
                <w:rFonts w:ascii="ＭＳ ゴシック" w:eastAsia="ＭＳ ゴシック" w:hAnsi="ＭＳ ゴシック" w:hint="eastAsia"/>
              </w:rPr>
              <w:t>２．計画の推進体制</w:t>
            </w:r>
          </w:p>
          <w:p w14:paraId="1A952200" w14:textId="77777777" w:rsidR="00FC1403" w:rsidRDefault="00FC1403" w:rsidP="00FC1403">
            <w:pPr>
              <w:jc w:val="left"/>
              <w:rPr>
                <w:rFonts w:ascii="ＭＳ ゴシック" w:eastAsia="ＭＳ ゴシック" w:hAnsi="ＭＳ ゴシック"/>
              </w:rPr>
            </w:pPr>
            <w:r w:rsidRPr="004E5820">
              <w:rPr>
                <w:rFonts w:ascii="ＭＳ ゴシック" w:eastAsia="ＭＳ ゴシック" w:hAnsi="ＭＳ ゴシック" w:hint="eastAsia"/>
              </w:rPr>
              <w:t>３．計画推進における役割分担</w:t>
            </w:r>
          </w:p>
          <w:p w14:paraId="73DF2609" w14:textId="7281E9EB" w:rsidR="00FC1403" w:rsidRPr="00220E6C" w:rsidRDefault="00FC1403" w:rsidP="00FC1403">
            <w:pPr>
              <w:jc w:val="left"/>
              <w:rPr>
                <w:rFonts w:ascii="ＭＳ ゴシック" w:eastAsia="ＭＳ ゴシック" w:hAnsi="ＭＳ ゴシック"/>
              </w:rPr>
            </w:pPr>
            <w:r w:rsidRPr="004E5820">
              <w:rPr>
                <w:rFonts w:ascii="ＭＳ ゴシック" w:eastAsia="ＭＳ ゴシック" w:hAnsi="ＭＳ ゴシック" w:hint="eastAsia"/>
              </w:rPr>
              <w:t>４．計画の進行管理</w:t>
            </w:r>
          </w:p>
        </w:tc>
        <w:tc>
          <w:tcPr>
            <w:tcW w:w="2688" w:type="dxa"/>
            <w:tcBorders>
              <w:left w:val="double" w:sz="4" w:space="0" w:color="auto"/>
            </w:tcBorders>
          </w:tcPr>
          <w:p w14:paraId="1BD875B6" w14:textId="77777777" w:rsidR="00FC1403" w:rsidRDefault="00FC1403" w:rsidP="00FC1403">
            <w:pPr>
              <w:jc w:val="left"/>
              <w:rPr>
                <w:rFonts w:ascii="ＭＳ ゴシック" w:eastAsia="ＭＳ ゴシック" w:hAnsi="ＭＳ ゴシック"/>
              </w:rPr>
            </w:pPr>
            <w:r>
              <w:rPr>
                <w:rFonts w:ascii="ＭＳ ゴシック" w:eastAsia="ＭＳ ゴシック" w:hAnsi="ＭＳ ゴシック" w:hint="eastAsia"/>
              </w:rPr>
              <w:t>P105　第7章</w:t>
            </w:r>
          </w:p>
          <w:p w14:paraId="52C31A95" w14:textId="49459B43" w:rsidR="00157ED5" w:rsidRPr="00220E6C" w:rsidRDefault="00157ED5" w:rsidP="00FC1403">
            <w:pPr>
              <w:jc w:val="left"/>
              <w:rPr>
                <w:rFonts w:ascii="ＭＳ ゴシック" w:eastAsia="ＭＳ ゴシック" w:hAnsi="ＭＳ ゴシック"/>
              </w:rPr>
            </w:pPr>
            <w:r>
              <w:rPr>
                <w:rFonts w:ascii="ＭＳ ゴシック" w:eastAsia="ＭＳ ゴシック" w:hAnsi="ＭＳ ゴシック" w:hint="eastAsia"/>
              </w:rPr>
              <w:t>本文</w:t>
            </w:r>
          </w:p>
        </w:tc>
        <w:tc>
          <w:tcPr>
            <w:tcW w:w="4106" w:type="dxa"/>
          </w:tcPr>
          <w:p w14:paraId="044AD119" w14:textId="77777777" w:rsidR="00FC1403" w:rsidRDefault="00FC1403" w:rsidP="00FC1403">
            <w:pPr>
              <w:jc w:val="left"/>
              <w:rPr>
                <w:rFonts w:ascii="ＭＳ ゴシック" w:eastAsia="ＭＳ ゴシック" w:hAnsi="ＭＳ ゴシック"/>
                <w:u w:val="single"/>
              </w:rPr>
            </w:pPr>
            <w:r w:rsidRPr="004E5820">
              <w:rPr>
                <w:rFonts w:ascii="ＭＳ ゴシック" w:eastAsia="ＭＳ ゴシック" w:hAnsi="ＭＳ ゴシック" w:hint="eastAsia"/>
                <w:u w:val="single"/>
              </w:rPr>
              <w:t>１．子ども・子育て支援給付に係る教育・保育の一体的提供</w:t>
            </w:r>
          </w:p>
          <w:p w14:paraId="773C72E0" w14:textId="77777777" w:rsidR="00FC1403" w:rsidRDefault="00FC1403" w:rsidP="00FC1403">
            <w:pPr>
              <w:jc w:val="left"/>
              <w:rPr>
                <w:rFonts w:ascii="ＭＳ ゴシック" w:eastAsia="ＭＳ ゴシック" w:hAnsi="ＭＳ ゴシック"/>
                <w:u w:val="single"/>
              </w:rPr>
            </w:pPr>
            <w:r w:rsidRPr="004E5820">
              <w:rPr>
                <w:rFonts w:ascii="ＭＳ ゴシック" w:eastAsia="ＭＳ ゴシック" w:hAnsi="ＭＳ ゴシック" w:hint="eastAsia"/>
                <w:u w:val="single"/>
              </w:rPr>
              <w:t>２．子育てのための施設等利用給付の円滑な実施</w:t>
            </w:r>
          </w:p>
          <w:p w14:paraId="0C4461C7" w14:textId="362F59F9" w:rsidR="00FC1403" w:rsidRDefault="00FC1403" w:rsidP="00FC1403">
            <w:pPr>
              <w:jc w:val="left"/>
              <w:rPr>
                <w:rFonts w:ascii="ＭＳ ゴシック" w:eastAsia="ＭＳ ゴシック" w:hAnsi="ＭＳ ゴシック"/>
              </w:rPr>
            </w:pPr>
            <w:r w:rsidRPr="00790758">
              <w:rPr>
                <w:rFonts w:ascii="ＭＳ ゴシック" w:eastAsia="ＭＳ ゴシック" w:hAnsi="ＭＳ ゴシック" w:hint="eastAsia"/>
                <w:u w:val="single"/>
              </w:rPr>
              <w:t>３</w:t>
            </w:r>
            <w:r w:rsidRPr="004E5820">
              <w:rPr>
                <w:rFonts w:ascii="ＭＳ ゴシック" w:eastAsia="ＭＳ ゴシック" w:hAnsi="ＭＳ ゴシック" w:hint="eastAsia"/>
              </w:rPr>
              <w:t>．ライフステージ毎の主な取組</w:t>
            </w:r>
          </w:p>
          <w:p w14:paraId="44829E6E" w14:textId="433DBEE8" w:rsidR="00FC1403" w:rsidRDefault="00FC1403" w:rsidP="00FC1403">
            <w:pPr>
              <w:jc w:val="left"/>
              <w:rPr>
                <w:rFonts w:ascii="ＭＳ ゴシック" w:eastAsia="ＭＳ ゴシック" w:hAnsi="ＭＳ ゴシック"/>
              </w:rPr>
            </w:pPr>
            <w:r w:rsidRPr="00790758">
              <w:rPr>
                <w:rFonts w:ascii="ＭＳ ゴシック" w:eastAsia="ＭＳ ゴシック" w:hAnsi="ＭＳ ゴシック" w:hint="eastAsia"/>
                <w:u w:val="single"/>
              </w:rPr>
              <w:t>４</w:t>
            </w:r>
            <w:r w:rsidRPr="004E5820">
              <w:rPr>
                <w:rFonts w:ascii="ＭＳ ゴシック" w:eastAsia="ＭＳ ゴシック" w:hAnsi="ＭＳ ゴシック" w:hint="eastAsia"/>
              </w:rPr>
              <w:t>．計画の推進体制</w:t>
            </w:r>
          </w:p>
          <w:p w14:paraId="6A54FCC3" w14:textId="2AB59654" w:rsidR="00FC1403" w:rsidRDefault="00FC1403" w:rsidP="00FC1403">
            <w:pPr>
              <w:jc w:val="left"/>
              <w:rPr>
                <w:rFonts w:ascii="ＭＳ ゴシック" w:eastAsia="ＭＳ ゴシック" w:hAnsi="ＭＳ ゴシック"/>
              </w:rPr>
            </w:pPr>
            <w:r w:rsidRPr="00790758">
              <w:rPr>
                <w:rFonts w:ascii="ＭＳ ゴシック" w:eastAsia="ＭＳ ゴシック" w:hAnsi="ＭＳ ゴシック" w:hint="eastAsia"/>
                <w:u w:val="single"/>
              </w:rPr>
              <w:t>５</w:t>
            </w:r>
            <w:r w:rsidRPr="004E5820">
              <w:rPr>
                <w:rFonts w:ascii="ＭＳ ゴシック" w:eastAsia="ＭＳ ゴシック" w:hAnsi="ＭＳ ゴシック" w:hint="eastAsia"/>
              </w:rPr>
              <w:t>．計画推進における役割分担</w:t>
            </w:r>
          </w:p>
          <w:p w14:paraId="21DFB4F3" w14:textId="1CF4B2F4" w:rsidR="00FC1403" w:rsidRPr="0043057F" w:rsidRDefault="00FC1403" w:rsidP="00FC1403">
            <w:pPr>
              <w:jc w:val="left"/>
              <w:rPr>
                <w:rFonts w:ascii="ＭＳ ゴシック" w:eastAsia="ＭＳ ゴシック" w:hAnsi="ＭＳ ゴシック"/>
              </w:rPr>
            </w:pPr>
            <w:r w:rsidRPr="00790758">
              <w:rPr>
                <w:rFonts w:ascii="ＭＳ ゴシック" w:eastAsia="ＭＳ ゴシック" w:hAnsi="ＭＳ ゴシック" w:hint="eastAsia"/>
                <w:u w:val="single"/>
              </w:rPr>
              <w:t>６</w:t>
            </w:r>
            <w:r w:rsidRPr="004E5820">
              <w:rPr>
                <w:rFonts w:ascii="ＭＳ ゴシック" w:eastAsia="ＭＳ ゴシック" w:hAnsi="ＭＳ ゴシック" w:hint="eastAsia"/>
              </w:rPr>
              <w:t>．計画の進行管理</w:t>
            </w:r>
          </w:p>
        </w:tc>
        <w:tc>
          <w:tcPr>
            <w:tcW w:w="1134" w:type="dxa"/>
          </w:tcPr>
          <w:p w14:paraId="1E2D9A8F" w14:textId="18931A87" w:rsidR="00FC1403" w:rsidRPr="00790758" w:rsidRDefault="00FC1403" w:rsidP="00FC1403">
            <w:pPr>
              <w:jc w:val="left"/>
              <w:rPr>
                <w:rFonts w:ascii="ＭＳ ゴシック" w:eastAsia="ＭＳ ゴシック" w:hAnsi="ＭＳ ゴシック"/>
              </w:rPr>
            </w:pPr>
            <w:r w:rsidRPr="00790758">
              <w:rPr>
                <w:rFonts w:ascii="ＭＳ ゴシック" w:eastAsia="ＭＳ ゴシック" w:hAnsi="ＭＳ ゴシック" w:hint="eastAsia"/>
              </w:rPr>
              <w:t>追記</w:t>
            </w:r>
          </w:p>
        </w:tc>
      </w:tr>
    </w:tbl>
    <w:p w14:paraId="251E2FA5" w14:textId="3656257A" w:rsidR="00EF26DB" w:rsidRDefault="00BA0845" w:rsidP="00BA0845">
      <w:pPr>
        <w:jc w:val="right"/>
      </w:pPr>
      <w:r>
        <w:rPr>
          <w:rFonts w:hint="eastAsia"/>
        </w:rPr>
        <w:t>以上</w:t>
      </w:r>
    </w:p>
    <w:sectPr w:rsidR="00EF26DB" w:rsidSect="00AC2ACD">
      <w:footerReference w:type="default" r:id="rId7"/>
      <w:pgSz w:w="16838" w:h="11906" w:orient="landscape" w:code="9"/>
      <w:pgMar w:top="1701" w:right="851" w:bottom="170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3D909" w14:textId="77777777" w:rsidR="005F2561" w:rsidRDefault="005F2561" w:rsidP="00E613D9">
      <w:r>
        <w:separator/>
      </w:r>
    </w:p>
  </w:endnote>
  <w:endnote w:type="continuationSeparator" w:id="0">
    <w:p w14:paraId="484C797E" w14:textId="77777777" w:rsidR="005F2561" w:rsidRDefault="005F2561" w:rsidP="00E61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867382"/>
      <w:docPartObj>
        <w:docPartGallery w:val="Page Numbers (Bottom of Page)"/>
        <w:docPartUnique/>
      </w:docPartObj>
    </w:sdtPr>
    <w:sdtEndPr/>
    <w:sdtContent>
      <w:p w14:paraId="6AE9AEA6" w14:textId="5E12A1FE" w:rsidR="005F2561" w:rsidRDefault="005F2561">
        <w:pPr>
          <w:pStyle w:val="a6"/>
          <w:jc w:val="center"/>
        </w:pPr>
        <w:r>
          <w:fldChar w:fldCharType="begin"/>
        </w:r>
        <w:r>
          <w:instrText>PAGE   \* MERGEFORMAT</w:instrText>
        </w:r>
        <w:r>
          <w:fldChar w:fldCharType="separate"/>
        </w:r>
        <w:r>
          <w:rPr>
            <w:lang w:val="ja-JP"/>
          </w:rPr>
          <w:t>2</w:t>
        </w:r>
        <w:r>
          <w:fldChar w:fldCharType="end"/>
        </w:r>
      </w:p>
    </w:sdtContent>
  </w:sdt>
  <w:p w14:paraId="108DBE85" w14:textId="77777777" w:rsidR="005F2561" w:rsidRDefault="005F25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2F24" w14:textId="77777777" w:rsidR="005F2561" w:rsidRDefault="005F2561" w:rsidP="00E613D9">
      <w:r>
        <w:separator/>
      </w:r>
    </w:p>
  </w:footnote>
  <w:footnote w:type="continuationSeparator" w:id="0">
    <w:p w14:paraId="2563FAE3" w14:textId="77777777" w:rsidR="005F2561" w:rsidRDefault="005F2561" w:rsidP="00E613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A5A81"/>
    <w:multiLevelType w:val="hybridMultilevel"/>
    <w:tmpl w:val="759C536A"/>
    <w:lvl w:ilvl="0" w:tplc="E96C8F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9129FD"/>
    <w:multiLevelType w:val="hybridMultilevel"/>
    <w:tmpl w:val="C8A054F2"/>
    <w:lvl w:ilvl="0" w:tplc="0E508B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94A15AA"/>
    <w:multiLevelType w:val="hybridMultilevel"/>
    <w:tmpl w:val="2D00E3C4"/>
    <w:lvl w:ilvl="0" w:tplc="21AAC9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E8257C"/>
    <w:multiLevelType w:val="hybridMultilevel"/>
    <w:tmpl w:val="06763D10"/>
    <w:lvl w:ilvl="0" w:tplc="A7AC23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6DB"/>
    <w:rsid w:val="000121CB"/>
    <w:rsid w:val="00013D02"/>
    <w:rsid w:val="000509CA"/>
    <w:rsid w:val="00052C9B"/>
    <w:rsid w:val="000632C2"/>
    <w:rsid w:val="00097537"/>
    <w:rsid w:val="000A173D"/>
    <w:rsid w:val="0012759C"/>
    <w:rsid w:val="00144E8E"/>
    <w:rsid w:val="00147C5A"/>
    <w:rsid w:val="00157ED5"/>
    <w:rsid w:val="00167CE6"/>
    <w:rsid w:val="001755D0"/>
    <w:rsid w:val="001827BC"/>
    <w:rsid w:val="001C37B8"/>
    <w:rsid w:val="001D27DC"/>
    <w:rsid w:val="001D30FA"/>
    <w:rsid w:val="001F568E"/>
    <w:rsid w:val="002066C2"/>
    <w:rsid w:val="00220E6C"/>
    <w:rsid w:val="002275FC"/>
    <w:rsid w:val="0026314B"/>
    <w:rsid w:val="00283CE3"/>
    <w:rsid w:val="00290776"/>
    <w:rsid w:val="0029183B"/>
    <w:rsid w:val="002B3F45"/>
    <w:rsid w:val="002C339A"/>
    <w:rsid w:val="003561BA"/>
    <w:rsid w:val="00362117"/>
    <w:rsid w:val="00374CEA"/>
    <w:rsid w:val="00375723"/>
    <w:rsid w:val="003A5244"/>
    <w:rsid w:val="003C0611"/>
    <w:rsid w:val="004228D8"/>
    <w:rsid w:val="00423963"/>
    <w:rsid w:val="0043057F"/>
    <w:rsid w:val="00433131"/>
    <w:rsid w:val="00465E77"/>
    <w:rsid w:val="004E5820"/>
    <w:rsid w:val="004E67CE"/>
    <w:rsid w:val="00506A25"/>
    <w:rsid w:val="00511E9A"/>
    <w:rsid w:val="00527D71"/>
    <w:rsid w:val="0054147B"/>
    <w:rsid w:val="00563079"/>
    <w:rsid w:val="00566610"/>
    <w:rsid w:val="00594B28"/>
    <w:rsid w:val="005A3399"/>
    <w:rsid w:val="005C64C9"/>
    <w:rsid w:val="005F2561"/>
    <w:rsid w:val="005F6F5D"/>
    <w:rsid w:val="00602515"/>
    <w:rsid w:val="00614A8F"/>
    <w:rsid w:val="006200CA"/>
    <w:rsid w:val="00620C8B"/>
    <w:rsid w:val="00632BCE"/>
    <w:rsid w:val="006B377C"/>
    <w:rsid w:val="00711922"/>
    <w:rsid w:val="00731C1F"/>
    <w:rsid w:val="0077536C"/>
    <w:rsid w:val="00790758"/>
    <w:rsid w:val="00790E0C"/>
    <w:rsid w:val="007C52AC"/>
    <w:rsid w:val="00847EB5"/>
    <w:rsid w:val="00885551"/>
    <w:rsid w:val="00890D21"/>
    <w:rsid w:val="008C1462"/>
    <w:rsid w:val="008D77E2"/>
    <w:rsid w:val="008E0A56"/>
    <w:rsid w:val="008F0774"/>
    <w:rsid w:val="008F6278"/>
    <w:rsid w:val="009347D1"/>
    <w:rsid w:val="00972664"/>
    <w:rsid w:val="009C17E0"/>
    <w:rsid w:val="009C5E6F"/>
    <w:rsid w:val="00A222E7"/>
    <w:rsid w:val="00A33CB2"/>
    <w:rsid w:val="00A37B1F"/>
    <w:rsid w:val="00A41686"/>
    <w:rsid w:val="00A95AFF"/>
    <w:rsid w:val="00A962CB"/>
    <w:rsid w:val="00AC2ACD"/>
    <w:rsid w:val="00AD0250"/>
    <w:rsid w:val="00AE55B6"/>
    <w:rsid w:val="00AE6B36"/>
    <w:rsid w:val="00B13157"/>
    <w:rsid w:val="00B842C6"/>
    <w:rsid w:val="00BA0845"/>
    <w:rsid w:val="00BB2338"/>
    <w:rsid w:val="00BD1FE3"/>
    <w:rsid w:val="00BE07BD"/>
    <w:rsid w:val="00C12245"/>
    <w:rsid w:val="00C73ED8"/>
    <w:rsid w:val="00C86F40"/>
    <w:rsid w:val="00C90C4A"/>
    <w:rsid w:val="00C94867"/>
    <w:rsid w:val="00D301A0"/>
    <w:rsid w:val="00D429C3"/>
    <w:rsid w:val="00D66ECF"/>
    <w:rsid w:val="00D75C5F"/>
    <w:rsid w:val="00DA532B"/>
    <w:rsid w:val="00DD1FE4"/>
    <w:rsid w:val="00DD2325"/>
    <w:rsid w:val="00DF4183"/>
    <w:rsid w:val="00E36D84"/>
    <w:rsid w:val="00E613D9"/>
    <w:rsid w:val="00EA5DF1"/>
    <w:rsid w:val="00EB1538"/>
    <w:rsid w:val="00EF26DB"/>
    <w:rsid w:val="00F41E88"/>
    <w:rsid w:val="00F4353C"/>
    <w:rsid w:val="00F5193E"/>
    <w:rsid w:val="00FA0697"/>
    <w:rsid w:val="00FA7C3C"/>
    <w:rsid w:val="00FA7C70"/>
    <w:rsid w:val="00FC1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BFCA8EA"/>
  <w15:chartTrackingRefBased/>
  <w15:docId w15:val="{84C99097-CCFA-426E-B67E-4C321CC6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57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2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613D9"/>
    <w:pPr>
      <w:tabs>
        <w:tab w:val="center" w:pos="4252"/>
        <w:tab w:val="right" w:pos="8504"/>
      </w:tabs>
      <w:snapToGrid w:val="0"/>
    </w:pPr>
  </w:style>
  <w:style w:type="character" w:customStyle="1" w:styleId="a5">
    <w:name w:val="ヘッダー (文字)"/>
    <w:basedOn w:val="a0"/>
    <w:link w:val="a4"/>
    <w:uiPriority w:val="99"/>
    <w:rsid w:val="00E613D9"/>
  </w:style>
  <w:style w:type="paragraph" w:styleId="a6">
    <w:name w:val="footer"/>
    <w:basedOn w:val="a"/>
    <w:link w:val="a7"/>
    <w:uiPriority w:val="99"/>
    <w:unhideWhenUsed/>
    <w:rsid w:val="00E613D9"/>
    <w:pPr>
      <w:tabs>
        <w:tab w:val="center" w:pos="4252"/>
        <w:tab w:val="right" w:pos="8504"/>
      </w:tabs>
      <w:snapToGrid w:val="0"/>
    </w:pPr>
  </w:style>
  <w:style w:type="character" w:customStyle="1" w:styleId="a7">
    <w:name w:val="フッター (文字)"/>
    <w:basedOn w:val="a0"/>
    <w:link w:val="a6"/>
    <w:uiPriority w:val="99"/>
    <w:rsid w:val="00E613D9"/>
  </w:style>
  <w:style w:type="paragraph" w:styleId="a8">
    <w:name w:val="List Paragraph"/>
    <w:basedOn w:val="a"/>
    <w:uiPriority w:val="34"/>
    <w:qFormat/>
    <w:rsid w:val="0026314B"/>
    <w:pPr>
      <w:ind w:leftChars="400" w:left="840"/>
    </w:pPr>
  </w:style>
  <w:style w:type="paragraph" w:customStyle="1" w:styleId="21130-10">
    <w:name w:val="211本文_3.0-1.0"/>
    <w:basedOn w:val="a"/>
    <w:qFormat/>
    <w:rsid w:val="0026314B"/>
    <w:pPr>
      <w:widowControl/>
      <w:ind w:leftChars="300" w:left="300" w:firstLineChars="100" w:firstLine="100"/>
      <w:jc w:val="left"/>
      <w:textAlignment w:val="center"/>
    </w:pPr>
    <w:rPr>
      <w:rFonts w:ascii="游ゴシック Medium" w:eastAsia="游ゴシック Medium" w:hAnsi="游ゴシック Medium" w:cs="游ゴシック Medium"/>
      <w:szCs w:val="21"/>
      <w14:ligatures w14:val="standardContextual"/>
    </w:rPr>
  </w:style>
  <w:style w:type="paragraph" w:styleId="a9">
    <w:name w:val="annotation text"/>
    <w:basedOn w:val="a"/>
    <w:link w:val="aa"/>
    <w:uiPriority w:val="99"/>
    <w:unhideWhenUsed/>
    <w:rsid w:val="0026314B"/>
    <w:pPr>
      <w:topLinePunct/>
      <w:snapToGrid w:val="0"/>
      <w:contextualSpacing/>
      <w:jc w:val="left"/>
      <w:textAlignment w:val="center"/>
    </w:pPr>
    <w:rPr>
      <w:rFonts w:ascii="Yu Gothic" w:eastAsia="Yu Gothic" w:hAnsi="Segoe UI" w:cs="游ゴシック Medium"/>
      <w:szCs w:val="21"/>
    </w:rPr>
  </w:style>
  <w:style w:type="character" w:customStyle="1" w:styleId="aa">
    <w:name w:val="コメント文字列 (文字)"/>
    <w:basedOn w:val="a0"/>
    <w:link w:val="a9"/>
    <w:uiPriority w:val="99"/>
    <w:rsid w:val="0026314B"/>
    <w:rPr>
      <w:rFonts w:ascii="Yu Gothic" w:eastAsia="Yu Gothic" w:hAnsi="Segoe UI" w:cs="游ゴシック Medium"/>
      <w:szCs w:val="21"/>
    </w:rPr>
  </w:style>
  <w:style w:type="character" w:styleId="ab">
    <w:name w:val="annotation reference"/>
    <w:basedOn w:val="a0"/>
    <w:uiPriority w:val="99"/>
    <w:semiHidden/>
    <w:unhideWhenUsed/>
    <w:rsid w:val="0026314B"/>
    <w:rPr>
      <w:sz w:val="18"/>
      <w:szCs w:val="18"/>
    </w:rPr>
  </w:style>
  <w:style w:type="paragraph" w:styleId="ac">
    <w:name w:val="Balloon Text"/>
    <w:basedOn w:val="a"/>
    <w:link w:val="ad"/>
    <w:uiPriority w:val="99"/>
    <w:semiHidden/>
    <w:unhideWhenUsed/>
    <w:rsid w:val="0026314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631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381875">
      <w:bodyDiv w:val="1"/>
      <w:marLeft w:val="0"/>
      <w:marRight w:val="0"/>
      <w:marTop w:val="0"/>
      <w:marBottom w:val="0"/>
      <w:divBdr>
        <w:top w:val="none" w:sz="0" w:space="0" w:color="auto"/>
        <w:left w:val="none" w:sz="0" w:space="0" w:color="auto"/>
        <w:bottom w:val="none" w:sz="0" w:space="0" w:color="auto"/>
        <w:right w:val="none" w:sz="0" w:space="0" w:color="auto"/>
      </w:divBdr>
    </w:div>
    <w:div w:id="1478914407">
      <w:bodyDiv w:val="1"/>
      <w:marLeft w:val="0"/>
      <w:marRight w:val="0"/>
      <w:marTop w:val="0"/>
      <w:marBottom w:val="0"/>
      <w:divBdr>
        <w:top w:val="none" w:sz="0" w:space="0" w:color="auto"/>
        <w:left w:val="none" w:sz="0" w:space="0" w:color="auto"/>
        <w:bottom w:val="none" w:sz="0" w:space="0" w:color="auto"/>
        <w:right w:val="none" w:sz="0" w:space="0" w:color="auto"/>
      </w:divBdr>
    </w:div>
    <w:div w:id="163855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745</TotalTime>
  <Pages>22</Pages>
  <Words>1942</Words>
  <Characters>11074</Characters>
  <Application>Microsoft Office Word</Application>
  <DocSecurity>0</DocSecurity>
  <Lines>92</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倉科 琢磨</dc:creator>
  <cp:keywords/>
  <dc:description/>
  <cp:lastModifiedBy>倉科 琢磨</cp:lastModifiedBy>
  <cp:revision>48</cp:revision>
  <cp:lastPrinted>2024-10-17T12:12:00Z</cp:lastPrinted>
  <dcterms:created xsi:type="dcterms:W3CDTF">2024-10-17T10:08:00Z</dcterms:created>
  <dcterms:modified xsi:type="dcterms:W3CDTF">2024-11-11T00:45:00Z</dcterms:modified>
</cp:coreProperties>
</file>