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558" w:rsidRDefault="00202428">
      <w:pPr>
        <w:pStyle w:val="1"/>
      </w:pPr>
      <w:r>
        <w:rPr>
          <w:rFonts w:hint="eastAsia"/>
          <w:noProof/>
        </w:rPr>
        <mc:AlternateContent>
          <mc:Choice Requires="wps">
            <w:drawing>
              <wp:anchor distT="45720" distB="45720" distL="114300" distR="114300" simplePos="0" relativeHeight="251658752" behindDoc="0" locked="0" layoutInCell="1" allowOverlap="1" wp14:editId="25275E04">
                <wp:simplePos x="0" y="0"/>
                <wp:positionH relativeFrom="column">
                  <wp:posOffset>4557395</wp:posOffset>
                </wp:positionH>
                <wp:positionV relativeFrom="paragraph">
                  <wp:posOffset>-553085</wp:posOffset>
                </wp:positionV>
                <wp:extent cx="1434465" cy="304800"/>
                <wp:effectExtent l="0" t="0" r="13335" b="19050"/>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4465" cy="304800"/>
                        </a:xfrm>
                        <a:prstGeom prst="rect">
                          <a:avLst/>
                        </a:prstGeom>
                        <a:solidFill>
                          <a:srgbClr val="FFFFFF"/>
                        </a:solidFill>
                        <a:ln w="9525">
                          <a:solidFill>
                            <a:srgbClr val="000000"/>
                          </a:solidFill>
                          <a:miter lim="800000"/>
                          <a:headEnd/>
                          <a:tailEnd/>
                        </a:ln>
                      </wps:spPr>
                      <wps:txbx>
                        <w:txbxContent>
                          <w:p w:rsidR="00F27497" w:rsidRPr="007742BD" w:rsidRDefault="00F27497" w:rsidP="00202428">
                            <w:pPr>
                              <w:jc w:val="center"/>
                              <w:rPr>
                                <w:rFonts w:ascii="ＭＳ 明朝" w:eastAsia="ＭＳ 明朝" w:hAnsi="ＭＳ 明朝"/>
                                <w:b/>
                              </w:rPr>
                            </w:pPr>
                            <w:proofErr w:type="spellStart"/>
                            <w:r w:rsidRPr="00052D73">
                              <w:rPr>
                                <w:rFonts w:asciiTheme="majorHAnsi" w:eastAsia="Times New Roman" w:hAnsiTheme="majorHAnsi"/>
                                <w:b/>
                              </w:rPr>
                              <w:t>資料</w:t>
                            </w:r>
                            <w:proofErr w:type="spellEnd"/>
                            <w:r>
                              <w:rPr>
                                <w:rFonts w:ascii="ＭＳ 明朝" w:eastAsia="ＭＳ 明朝" w:hAnsi="ＭＳ 明朝" w:cs="ＭＳ 明朝" w:hint="eastAsia"/>
                                <w:b/>
                              </w:rPr>
                              <w:t>３（変更後計画）</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8.85pt;margin-top:-43.55pt;width:112.95pt;height:2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">
                <v:textbox>
                  <w:txbxContent>
                    <w:p w:rsidR="00F27497" w:rsidRPr="007742BD" w:rsidRDefault="00F27497" w:rsidP="00202428">
                      <w:pPr>
                        <w:jc w:val="center"/>
                        <w:rPr>
                          <w:rFonts w:ascii="ＭＳ 明朝" w:eastAsia="ＭＳ 明朝" w:hAnsi="ＭＳ 明朝"/>
                          <w:b/>
                        </w:rPr>
                      </w:pPr>
                      <w:proofErr w:type="spellStart"/>
                      <w:r w:rsidRPr="00052D73">
                        <w:rPr>
                          <w:rFonts w:asciiTheme="majorHAnsi" w:eastAsia="Times New Roman" w:hAnsiTheme="majorHAnsi"/>
                          <w:b/>
                        </w:rPr>
                        <w:t>資料</w:t>
                      </w:r>
                      <w:proofErr w:type="spellEnd"/>
                      <w:r>
                        <w:rPr>
                          <w:rFonts w:ascii="ＭＳ 明朝" w:eastAsia="ＭＳ 明朝" w:hAnsi="ＭＳ 明朝" w:cs="ＭＳ 明朝" w:hint="eastAsia"/>
                          <w:b/>
                        </w:rPr>
                        <w:t>３（変更後計画）</w:t>
                      </w:r>
                    </w:p>
                  </w:txbxContent>
                </v:textbox>
                <w10:wrap type="square"/>
              </v:shape>
            </w:pict>
          </mc:Fallback>
        </mc:AlternateContent>
      </w:r>
      <w:r w:rsidR="004D573F">
        <w:rPr>
          <w:rFonts w:hint="eastAsia"/>
        </w:rPr>
        <w:t>第５章　地域子ども・子育て支援事業の展開</w:t>
      </w:r>
      <w:r w:rsidR="004D573F">
        <w:br/>
      </w:r>
      <w:r w:rsidR="004D573F">
        <w:rPr>
          <w:rFonts w:hint="eastAsia"/>
        </w:rPr>
        <w:t>（子ども・子育て支援事業計画）</w:t>
      </w:r>
    </w:p>
    <w:p w:rsidR="00822558" w:rsidRDefault="004D573F">
      <w:pPr>
        <w:pStyle w:val="2"/>
        <w:ind w:left="1334" w:hanging="1124"/>
      </w:pPr>
      <w:bookmarkStart w:id="0" w:name="_Toc9623243"/>
      <w:bookmarkStart w:id="1" w:name="_Toc34840234"/>
      <w:r>
        <w:rPr>
          <w:rFonts w:hint="eastAsia"/>
        </w:rPr>
        <w:t>第１節　乳幼児期の学校教育・保育の提供</w:t>
      </w:r>
      <w:bookmarkEnd w:id="0"/>
      <w:bookmarkEnd w:id="1"/>
    </w:p>
    <w:p w:rsidR="00822558" w:rsidRDefault="004D573F">
      <w:pPr>
        <w:pStyle w:val="3"/>
      </w:pPr>
      <w:bookmarkStart w:id="2" w:name="_Toc9623244"/>
      <w:bookmarkStart w:id="3" w:name="_Toc34840235"/>
      <w:r>
        <w:rPr>
          <w:rFonts w:hint="eastAsia"/>
        </w:rPr>
        <w:t>（１）区域の設定</w:t>
      </w:r>
      <w:bookmarkEnd w:id="2"/>
      <w:bookmarkEnd w:id="3"/>
    </w:p>
    <w:p w:rsidR="00822558" w:rsidRDefault="004D573F">
      <w:pPr>
        <w:pStyle w:val="a6"/>
        <w:ind w:left="840" w:firstLine="210"/>
      </w:pPr>
      <w:r>
        <w:rPr>
          <w:rFonts w:hint="eastAsia"/>
        </w:rPr>
        <w:t>「教育・保育提供区域」とは、子ども・子育て支援事業計画に基づいて実施される教育・保育サービスを、需給のバランスをみながら提供するために設定するものです。</w:t>
      </w:r>
    </w:p>
    <w:p w:rsidR="00822558" w:rsidRDefault="004D573F">
      <w:pPr>
        <w:pStyle w:val="a6"/>
        <w:ind w:left="840" w:firstLine="210"/>
      </w:pPr>
      <w:r>
        <w:rPr>
          <w:rFonts w:hint="eastAsia"/>
        </w:rPr>
        <w:t>第１期本庄市子ども・子育て支援事業計画では、「本庄駅や児玉駅を中心に市街地が形成されていることや本庄早稲田駅周辺地域において新たな拠点地域が形成されていること、また、東西に延びる鉄道（JR高崎線）で分割した生活圏などの地域特性を考慮し、市全域を３区域に設定」しています。</w:t>
      </w:r>
    </w:p>
    <w:p w:rsidR="00822558" w:rsidRDefault="004D573F">
      <w:pPr>
        <w:pStyle w:val="a6"/>
        <w:ind w:left="840" w:firstLine="210"/>
      </w:pPr>
      <w:r>
        <w:rPr>
          <w:rFonts w:hint="eastAsia"/>
        </w:rPr>
        <w:t>現在において、子ども・子育て支援事業がすべての区域で不足なく提供されており、今後は市全体での子ども・子育て支援のあり方を検討していく必要性があることから、本計画においては、３地区に区分されている提供区域を統合し、全市を１つとする提供区域を設定することとします。</w:t>
      </w:r>
    </w:p>
    <w:p w:rsidR="00822558" w:rsidRDefault="00822558">
      <w:pPr>
        <w:pStyle w:val="a6"/>
        <w:ind w:left="840" w:firstLine="210"/>
      </w:pPr>
    </w:p>
    <w:p w:rsidR="00822558" w:rsidRDefault="00822558">
      <w:pPr>
        <w:pStyle w:val="a6"/>
        <w:ind w:left="840" w:firstLine="210"/>
      </w:pPr>
    </w:p>
    <w:p w:rsidR="00822558" w:rsidRDefault="004D573F">
      <w:pPr>
        <w:pStyle w:val="3"/>
        <w:pageBreakBefore/>
      </w:pPr>
      <w:bookmarkStart w:id="4" w:name="_Toc13680982"/>
      <w:bookmarkStart w:id="5" w:name="_Toc22742547"/>
      <w:bookmarkStart w:id="6" w:name="_Toc34840236"/>
      <w:r>
        <w:rPr>
          <w:rFonts w:hint="eastAsia"/>
        </w:rPr>
        <w:lastRenderedPageBreak/>
        <w:t>（２）</w:t>
      </w:r>
      <w:bookmarkEnd w:id="4"/>
      <w:r>
        <w:rPr>
          <w:rFonts w:hint="eastAsia"/>
        </w:rPr>
        <w:t>児童数の推計</w:t>
      </w:r>
      <w:bookmarkEnd w:id="5"/>
      <w:bookmarkEnd w:id="6"/>
    </w:p>
    <w:p w:rsidR="00822558" w:rsidRDefault="004D573F">
      <w:pPr>
        <w:pStyle w:val="a6"/>
        <w:ind w:left="840" w:firstLine="210"/>
      </w:pPr>
      <w:r>
        <w:rPr>
          <w:rFonts w:hint="eastAsia"/>
        </w:rPr>
        <w:t>子ども・子育て支援事業の量の見込みを算出するにあたって、計画期間における児童数を以下のように見込みます。</w:t>
      </w:r>
    </w:p>
    <w:p w:rsidR="00822558" w:rsidRDefault="004D573F" w:rsidP="000C39F6">
      <w:pPr>
        <w:pStyle w:val="ad"/>
        <w:ind w:left="840"/>
      </w:pPr>
      <w:r>
        <w:rPr>
          <w:rFonts w:hint="eastAsia"/>
        </w:rPr>
        <w:t>■計画期間における推計児童数■</w:t>
      </w:r>
    </w:p>
    <w:p w:rsidR="00822558" w:rsidRDefault="004D573F">
      <w:pPr>
        <w:pStyle w:val="af0"/>
      </w:pPr>
      <w:r>
        <w:rPr>
          <w:rFonts w:hint="eastAsia"/>
        </w:rPr>
        <w:t>単位：人</w:t>
      </w:r>
    </w:p>
    <w:tbl>
      <w:tblPr>
        <w:tblW w:w="8460" w:type="dxa"/>
        <w:tblInd w:w="808" w:type="dxa"/>
        <w:tblLayout w:type="fixed"/>
        <w:tblCellMar>
          <w:left w:w="99" w:type="dxa"/>
          <w:right w:w="99" w:type="dxa"/>
        </w:tblCellMar>
        <w:tblLook w:val="04A0" w:firstRow="1" w:lastRow="0" w:firstColumn="1" w:lastColumn="0" w:noHBand="0" w:noVBand="1"/>
      </w:tblPr>
      <w:tblGrid>
        <w:gridCol w:w="284"/>
        <w:gridCol w:w="1417"/>
        <w:gridCol w:w="1351"/>
        <w:gridCol w:w="1352"/>
        <w:gridCol w:w="1352"/>
        <w:gridCol w:w="1352"/>
        <w:gridCol w:w="1352"/>
      </w:tblGrid>
      <w:tr w:rsidR="00822558" w:rsidTr="00A218B1">
        <w:trPr>
          <w:trHeight w:val="319"/>
        </w:trPr>
        <w:tc>
          <w:tcPr>
            <w:tcW w:w="170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jc w:val="center"/>
              <w:rPr>
                <w:rFonts w:ascii="游ゴシック" w:eastAsia="游ゴシック" w:hAnsi="游ゴシック"/>
                <w:color w:val="FFFFFF"/>
                <w:kern w:val="0"/>
                <w:sz w:val="18"/>
              </w:rPr>
            </w:pPr>
            <w:r>
              <w:rPr>
                <w:rFonts w:ascii="游ゴシック" w:eastAsia="游ゴシック" w:hAnsi="游ゴシック" w:hint="eastAsia"/>
                <w:color w:val="FFFFFF"/>
                <w:kern w:val="0"/>
                <w:sz w:val="18"/>
              </w:rPr>
              <w:t>年齢</w:t>
            </w:r>
          </w:p>
        </w:tc>
        <w:tc>
          <w:tcPr>
            <w:tcW w:w="13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8"/>
              </w:rPr>
            </w:pPr>
            <w:r>
              <w:rPr>
                <w:rFonts w:ascii="游ゴシック" w:eastAsia="游ゴシック" w:hAnsi="游ゴシック" w:hint="eastAsia"/>
                <w:color w:val="FFFFFF"/>
                <w:kern w:val="0"/>
                <w:sz w:val="18"/>
              </w:rPr>
              <w:t>令和２年</w:t>
            </w:r>
          </w:p>
        </w:tc>
        <w:tc>
          <w:tcPr>
            <w:tcW w:w="135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8"/>
              </w:rPr>
            </w:pPr>
            <w:r>
              <w:rPr>
                <w:rFonts w:ascii="游ゴシック" w:eastAsia="游ゴシック" w:hAnsi="游ゴシック" w:hint="eastAsia"/>
                <w:color w:val="FFFFFF"/>
                <w:kern w:val="0"/>
                <w:sz w:val="18"/>
              </w:rPr>
              <w:t>令和３年</w:t>
            </w:r>
          </w:p>
        </w:tc>
        <w:tc>
          <w:tcPr>
            <w:tcW w:w="135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8"/>
              </w:rPr>
            </w:pPr>
            <w:r>
              <w:rPr>
                <w:rFonts w:ascii="游ゴシック" w:eastAsia="游ゴシック" w:hAnsi="游ゴシック" w:hint="eastAsia"/>
                <w:color w:val="FFFFFF"/>
                <w:kern w:val="0"/>
                <w:sz w:val="18"/>
              </w:rPr>
              <w:t>令和４年</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8"/>
              </w:rPr>
            </w:pPr>
            <w:r>
              <w:rPr>
                <w:rFonts w:ascii="游ゴシック" w:eastAsia="游ゴシック" w:hAnsi="游ゴシック" w:hint="eastAsia"/>
                <w:color w:val="FFFFFF"/>
                <w:kern w:val="0"/>
                <w:sz w:val="18"/>
              </w:rPr>
              <w:t>令和５年</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8"/>
              </w:rPr>
            </w:pPr>
            <w:r>
              <w:rPr>
                <w:rFonts w:ascii="游ゴシック" w:eastAsia="游ゴシック" w:hAnsi="游ゴシック" w:hint="eastAsia"/>
                <w:color w:val="FFFFFF"/>
                <w:kern w:val="0"/>
                <w:sz w:val="18"/>
              </w:rPr>
              <w:t>令和６年</w:t>
            </w:r>
          </w:p>
        </w:tc>
      </w:tr>
      <w:tr w:rsidR="00822558" w:rsidTr="00A218B1">
        <w:trPr>
          <w:trHeight w:val="85"/>
        </w:trPr>
        <w:tc>
          <w:tcPr>
            <w:tcW w:w="170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ind w:leftChars="50" w:left="105"/>
              <w:jc w:val="left"/>
              <w:rPr>
                <w:rFonts w:ascii="游ゴシック" w:eastAsia="游ゴシック" w:hAnsi="游ゴシック"/>
                <w:kern w:val="0"/>
                <w:sz w:val="18"/>
              </w:rPr>
            </w:pPr>
            <w:r>
              <w:rPr>
                <w:rFonts w:ascii="游ゴシック" w:eastAsia="游ゴシック" w:hAnsi="游ゴシック" w:hint="eastAsia"/>
                <w:kern w:val="0"/>
                <w:sz w:val="18"/>
              </w:rPr>
              <w:t>0歳</w:t>
            </w:r>
          </w:p>
        </w:tc>
        <w:tc>
          <w:tcPr>
            <w:tcW w:w="13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582</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588</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592</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594</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593</w:t>
            </w:r>
          </w:p>
        </w:tc>
      </w:tr>
      <w:tr w:rsidR="00822558" w:rsidTr="00A218B1">
        <w:trPr>
          <w:trHeight w:val="85"/>
        </w:trPr>
        <w:tc>
          <w:tcPr>
            <w:tcW w:w="1701"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ind w:leftChars="50" w:left="105"/>
              <w:jc w:val="left"/>
              <w:rPr>
                <w:rFonts w:ascii="游ゴシック" w:eastAsia="游ゴシック" w:hAnsi="游ゴシック"/>
                <w:kern w:val="0"/>
                <w:sz w:val="18"/>
              </w:rPr>
            </w:pPr>
            <w:r>
              <w:rPr>
                <w:rFonts w:ascii="游ゴシック" w:eastAsia="游ゴシック" w:hAnsi="游ゴシック" w:hint="eastAsia"/>
                <w:kern w:val="0"/>
                <w:sz w:val="18"/>
              </w:rPr>
              <w:t>１～２歳</w:t>
            </w:r>
          </w:p>
        </w:tc>
        <w:tc>
          <w:tcPr>
            <w:tcW w:w="13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1,253</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1,279</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1,284</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1,294</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1,302</w:t>
            </w:r>
          </w:p>
        </w:tc>
      </w:tr>
      <w:tr w:rsidR="00822558" w:rsidTr="00A218B1">
        <w:trPr>
          <w:trHeight w:val="85"/>
        </w:trPr>
        <w:tc>
          <w:tcPr>
            <w:tcW w:w="284" w:type="dxa"/>
            <w:vMerge w:val="restart"/>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417"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１歳</w:t>
            </w:r>
          </w:p>
        </w:tc>
        <w:tc>
          <w:tcPr>
            <w:tcW w:w="1351"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628</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627</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633</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637</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640</w:t>
            </w:r>
          </w:p>
        </w:tc>
      </w:tr>
      <w:tr w:rsidR="00822558" w:rsidTr="00A218B1">
        <w:trPr>
          <w:trHeight w:val="85"/>
        </w:trPr>
        <w:tc>
          <w:tcPr>
            <w:tcW w:w="284" w:type="dxa"/>
            <w:vMerge/>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417"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２歳</w:t>
            </w:r>
          </w:p>
        </w:tc>
        <w:tc>
          <w:tcPr>
            <w:tcW w:w="1351"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625</w:t>
            </w:r>
          </w:p>
        </w:tc>
        <w:tc>
          <w:tcPr>
            <w:tcW w:w="1352"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652</w:t>
            </w:r>
          </w:p>
        </w:tc>
        <w:tc>
          <w:tcPr>
            <w:tcW w:w="1352"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651</w:t>
            </w:r>
          </w:p>
        </w:tc>
        <w:tc>
          <w:tcPr>
            <w:tcW w:w="1352"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657</w:t>
            </w:r>
          </w:p>
        </w:tc>
        <w:tc>
          <w:tcPr>
            <w:tcW w:w="1352"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662</w:t>
            </w:r>
          </w:p>
        </w:tc>
      </w:tr>
      <w:tr w:rsidR="00822558" w:rsidTr="00A218B1">
        <w:trPr>
          <w:trHeight w:val="85"/>
        </w:trPr>
        <w:tc>
          <w:tcPr>
            <w:tcW w:w="1701"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ind w:leftChars="50" w:left="105"/>
              <w:jc w:val="left"/>
              <w:rPr>
                <w:rFonts w:ascii="游ゴシック" w:eastAsia="游ゴシック" w:hAnsi="游ゴシック"/>
                <w:kern w:val="0"/>
                <w:sz w:val="18"/>
              </w:rPr>
            </w:pPr>
            <w:r>
              <w:rPr>
                <w:rFonts w:ascii="游ゴシック" w:eastAsia="游ゴシック" w:hAnsi="游ゴシック" w:hint="eastAsia"/>
                <w:kern w:val="0"/>
                <w:sz w:val="18"/>
              </w:rPr>
              <w:t>３～５歳</w:t>
            </w:r>
          </w:p>
        </w:tc>
        <w:tc>
          <w:tcPr>
            <w:tcW w:w="13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1,995</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2,023</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2,022</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2,054</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2,088</w:t>
            </w:r>
          </w:p>
        </w:tc>
      </w:tr>
      <w:tr w:rsidR="00822558" w:rsidTr="00A218B1">
        <w:trPr>
          <w:trHeight w:val="85"/>
        </w:trPr>
        <w:tc>
          <w:tcPr>
            <w:tcW w:w="284" w:type="dxa"/>
            <w:vMerge w:val="restart"/>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417"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３歳</w:t>
            </w:r>
          </w:p>
        </w:tc>
        <w:tc>
          <w:tcPr>
            <w:tcW w:w="1351"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642</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646</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674</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673</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679</w:t>
            </w:r>
          </w:p>
        </w:tc>
      </w:tr>
      <w:tr w:rsidR="00822558" w:rsidTr="00A218B1">
        <w:trPr>
          <w:trHeight w:val="85"/>
        </w:trPr>
        <w:tc>
          <w:tcPr>
            <w:tcW w:w="284" w:type="dxa"/>
            <w:vMerge/>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417"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４歳</w:t>
            </w:r>
          </w:p>
        </w:tc>
        <w:tc>
          <w:tcPr>
            <w:tcW w:w="1351"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697</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666</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670</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699</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698</w:t>
            </w:r>
          </w:p>
        </w:tc>
      </w:tr>
      <w:tr w:rsidR="00822558" w:rsidTr="00A218B1">
        <w:trPr>
          <w:trHeight w:val="85"/>
        </w:trPr>
        <w:tc>
          <w:tcPr>
            <w:tcW w:w="284" w:type="dxa"/>
            <w:vMerge/>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417"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５歳</w:t>
            </w:r>
          </w:p>
        </w:tc>
        <w:tc>
          <w:tcPr>
            <w:tcW w:w="1351"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656</w:t>
            </w:r>
          </w:p>
        </w:tc>
        <w:tc>
          <w:tcPr>
            <w:tcW w:w="1352"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711</w:t>
            </w:r>
          </w:p>
        </w:tc>
        <w:tc>
          <w:tcPr>
            <w:tcW w:w="1352"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678</w:t>
            </w:r>
          </w:p>
        </w:tc>
        <w:tc>
          <w:tcPr>
            <w:tcW w:w="1352"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682</w:t>
            </w:r>
          </w:p>
        </w:tc>
        <w:tc>
          <w:tcPr>
            <w:tcW w:w="1352"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711</w:t>
            </w:r>
          </w:p>
        </w:tc>
      </w:tr>
      <w:tr w:rsidR="00822558" w:rsidTr="00A218B1">
        <w:trPr>
          <w:trHeight w:val="85"/>
        </w:trPr>
        <w:tc>
          <w:tcPr>
            <w:tcW w:w="1701"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ind w:leftChars="50" w:left="105"/>
              <w:jc w:val="left"/>
              <w:rPr>
                <w:rFonts w:ascii="游ゴシック" w:eastAsia="游ゴシック" w:hAnsi="游ゴシック"/>
                <w:kern w:val="0"/>
                <w:sz w:val="18"/>
              </w:rPr>
            </w:pPr>
            <w:r>
              <w:rPr>
                <w:rFonts w:ascii="游ゴシック" w:eastAsia="游ゴシック" w:hAnsi="游ゴシック" w:hint="eastAsia"/>
                <w:kern w:val="0"/>
                <w:sz w:val="18"/>
              </w:rPr>
              <w:t>６～11歳</w:t>
            </w:r>
          </w:p>
        </w:tc>
        <w:tc>
          <w:tcPr>
            <w:tcW w:w="13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4,192</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4,206</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4,294</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4,348</w:t>
            </w:r>
          </w:p>
        </w:tc>
        <w:tc>
          <w:tcPr>
            <w:tcW w:w="13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4,357</w:t>
            </w:r>
          </w:p>
        </w:tc>
      </w:tr>
      <w:tr w:rsidR="00822558" w:rsidTr="00A218B1">
        <w:trPr>
          <w:trHeight w:val="85"/>
        </w:trPr>
        <w:tc>
          <w:tcPr>
            <w:tcW w:w="284" w:type="dxa"/>
            <w:vMerge w:val="restart"/>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417"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６歳</w:t>
            </w:r>
          </w:p>
        </w:tc>
        <w:tc>
          <w:tcPr>
            <w:tcW w:w="1351"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712</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683</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740</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706</w:t>
            </w:r>
          </w:p>
        </w:tc>
        <w:tc>
          <w:tcPr>
            <w:tcW w:w="135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710</w:t>
            </w:r>
          </w:p>
        </w:tc>
      </w:tr>
      <w:tr w:rsidR="00822558" w:rsidTr="00A218B1">
        <w:trPr>
          <w:trHeight w:val="85"/>
        </w:trPr>
        <w:tc>
          <w:tcPr>
            <w:tcW w:w="284" w:type="dxa"/>
            <w:vMerge/>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417"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７歳</w:t>
            </w:r>
          </w:p>
        </w:tc>
        <w:tc>
          <w:tcPr>
            <w:tcW w:w="1351"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670</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714</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685</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742</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708</w:t>
            </w:r>
          </w:p>
        </w:tc>
      </w:tr>
      <w:tr w:rsidR="00822558" w:rsidTr="00A218B1">
        <w:trPr>
          <w:trHeight w:val="85"/>
        </w:trPr>
        <w:tc>
          <w:tcPr>
            <w:tcW w:w="284" w:type="dxa"/>
            <w:vMerge/>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417"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８歳</w:t>
            </w:r>
          </w:p>
        </w:tc>
        <w:tc>
          <w:tcPr>
            <w:tcW w:w="1351"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720</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685</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730</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700</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759</w:t>
            </w:r>
          </w:p>
        </w:tc>
      </w:tr>
      <w:tr w:rsidR="00822558" w:rsidTr="00A218B1">
        <w:trPr>
          <w:trHeight w:val="85"/>
        </w:trPr>
        <w:tc>
          <w:tcPr>
            <w:tcW w:w="284" w:type="dxa"/>
            <w:vMerge/>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417"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９歳</w:t>
            </w:r>
          </w:p>
        </w:tc>
        <w:tc>
          <w:tcPr>
            <w:tcW w:w="1351"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673</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722</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687</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732</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702</w:t>
            </w:r>
          </w:p>
        </w:tc>
      </w:tr>
      <w:tr w:rsidR="00822558" w:rsidTr="00A218B1">
        <w:trPr>
          <w:trHeight w:val="85"/>
        </w:trPr>
        <w:tc>
          <w:tcPr>
            <w:tcW w:w="284" w:type="dxa"/>
            <w:vMerge/>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417"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10歳</w:t>
            </w:r>
          </w:p>
        </w:tc>
        <w:tc>
          <w:tcPr>
            <w:tcW w:w="1351"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695</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694</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745</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709</w:t>
            </w:r>
          </w:p>
        </w:tc>
        <w:tc>
          <w:tcPr>
            <w:tcW w:w="1352" w:type="dxa"/>
            <w:tcBorders>
              <w:top w:val="dotted"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755</w:t>
            </w:r>
          </w:p>
        </w:tc>
      </w:tr>
      <w:tr w:rsidR="00822558" w:rsidTr="00A218B1">
        <w:trPr>
          <w:trHeight w:val="85"/>
        </w:trPr>
        <w:tc>
          <w:tcPr>
            <w:tcW w:w="284" w:type="dxa"/>
            <w:vMerge/>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417"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11歳</w:t>
            </w:r>
          </w:p>
        </w:tc>
        <w:tc>
          <w:tcPr>
            <w:tcW w:w="1351"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722</w:t>
            </w:r>
          </w:p>
        </w:tc>
        <w:tc>
          <w:tcPr>
            <w:tcW w:w="1352"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708</w:t>
            </w:r>
          </w:p>
        </w:tc>
        <w:tc>
          <w:tcPr>
            <w:tcW w:w="1352"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707</w:t>
            </w:r>
          </w:p>
        </w:tc>
        <w:tc>
          <w:tcPr>
            <w:tcW w:w="1352"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759</w:t>
            </w:r>
          </w:p>
        </w:tc>
        <w:tc>
          <w:tcPr>
            <w:tcW w:w="1352"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kern w:val="0"/>
                <w:sz w:val="18"/>
              </w:rPr>
              <w:t>723</w:t>
            </w:r>
          </w:p>
        </w:tc>
      </w:tr>
      <w:tr w:rsidR="00822558" w:rsidTr="00A218B1">
        <w:trPr>
          <w:trHeight w:val="50"/>
        </w:trPr>
        <w:tc>
          <w:tcPr>
            <w:tcW w:w="1701" w:type="dxa"/>
            <w:gridSpan w:val="2"/>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計</w:t>
            </w:r>
          </w:p>
        </w:tc>
        <w:tc>
          <w:tcPr>
            <w:tcW w:w="13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8,022</w:t>
            </w:r>
          </w:p>
        </w:tc>
        <w:tc>
          <w:tcPr>
            <w:tcW w:w="135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8,096</w:t>
            </w:r>
          </w:p>
        </w:tc>
        <w:tc>
          <w:tcPr>
            <w:tcW w:w="135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8,192</w:t>
            </w:r>
          </w:p>
        </w:tc>
        <w:tc>
          <w:tcPr>
            <w:tcW w:w="135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8,290</w:t>
            </w:r>
          </w:p>
        </w:tc>
        <w:tc>
          <w:tcPr>
            <w:tcW w:w="135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8,340</w:t>
            </w:r>
          </w:p>
        </w:tc>
      </w:tr>
    </w:tbl>
    <w:p w:rsidR="00822558" w:rsidRDefault="004D573F">
      <w:pPr>
        <w:pStyle w:val="af1"/>
        <w:ind w:left="1320" w:hanging="480"/>
      </w:pPr>
      <w:r>
        <w:rPr>
          <w:rFonts w:hint="eastAsia"/>
        </w:rPr>
        <w:t>※コーホート変化率法による人口推計。</w:t>
      </w:r>
    </w:p>
    <w:p w:rsidR="00822558" w:rsidRDefault="00822558">
      <w:pPr>
        <w:pStyle w:val="a6"/>
        <w:spacing w:before="72" w:after="72"/>
        <w:ind w:left="840" w:firstLine="210"/>
      </w:pPr>
    </w:p>
    <w:p w:rsidR="00822558" w:rsidRDefault="004D573F">
      <w:pPr>
        <w:pStyle w:val="3"/>
        <w:pageBreakBefore/>
      </w:pPr>
      <w:bookmarkStart w:id="7" w:name="_Toc22742548"/>
      <w:bookmarkStart w:id="8" w:name="_Toc34840237"/>
      <w:r>
        <w:rPr>
          <w:rFonts w:hint="eastAsia"/>
        </w:rPr>
        <w:lastRenderedPageBreak/>
        <w:t>（３）教育・保育の量の見込み</w:t>
      </w:r>
      <w:bookmarkEnd w:id="7"/>
      <w:bookmarkEnd w:id="8"/>
    </w:p>
    <w:p w:rsidR="00822558" w:rsidRDefault="004D573F">
      <w:pPr>
        <w:pStyle w:val="a6"/>
        <w:ind w:left="840" w:firstLine="210"/>
      </w:pPr>
      <w:r>
        <w:rPr>
          <w:rFonts w:hint="eastAsia"/>
        </w:rPr>
        <w:t>計画期間における「教育・保育の量の見込み（必要利用定員総数）」を設定します。現在の教育・保育の利用状況や保護者の利用希望、無償化による影響等を総合的に考慮し、以下のように算出します。</w:t>
      </w:r>
    </w:p>
    <w:p w:rsidR="00822558" w:rsidRDefault="004D573F" w:rsidP="000C39F6">
      <w:pPr>
        <w:pStyle w:val="ad"/>
        <w:ind w:left="840"/>
      </w:pPr>
      <w:r>
        <w:rPr>
          <w:rFonts w:hint="eastAsia"/>
        </w:rPr>
        <w:t>■計画期間における認定区分別にみた児童数の推計■</w:t>
      </w:r>
    </w:p>
    <w:p w:rsidR="00822558" w:rsidRDefault="004D573F">
      <w:pPr>
        <w:pStyle w:val="af0"/>
      </w:pPr>
      <w:r>
        <w:rPr>
          <w:rFonts w:hint="eastAsia"/>
        </w:rPr>
        <w:t>単位：人</w:t>
      </w:r>
    </w:p>
    <w:tbl>
      <w:tblPr>
        <w:tblW w:w="8460" w:type="dxa"/>
        <w:tblInd w:w="808" w:type="dxa"/>
        <w:tblLayout w:type="fixed"/>
        <w:tblCellMar>
          <w:left w:w="99" w:type="dxa"/>
          <w:right w:w="99" w:type="dxa"/>
        </w:tblCellMar>
        <w:tblLook w:val="04A0" w:firstRow="1" w:lastRow="0" w:firstColumn="1" w:lastColumn="0" w:noHBand="0" w:noVBand="1"/>
      </w:tblPr>
      <w:tblGrid>
        <w:gridCol w:w="284"/>
        <w:gridCol w:w="1134"/>
        <w:gridCol w:w="992"/>
        <w:gridCol w:w="1210"/>
        <w:gridCol w:w="1210"/>
        <w:gridCol w:w="1210"/>
        <w:gridCol w:w="1210"/>
        <w:gridCol w:w="1210"/>
      </w:tblGrid>
      <w:tr w:rsidR="00822558" w:rsidTr="00A218B1">
        <w:trPr>
          <w:trHeight w:val="319"/>
        </w:trPr>
        <w:tc>
          <w:tcPr>
            <w:tcW w:w="14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jc w:val="center"/>
              <w:rPr>
                <w:rFonts w:ascii="游ゴシック" w:eastAsia="游ゴシック" w:hAnsi="游ゴシック"/>
                <w:color w:val="FFFFFF"/>
                <w:kern w:val="0"/>
                <w:sz w:val="18"/>
              </w:rPr>
            </w:pPr>
            <w:r>
              <w:rPr>
                <w:rFonts w:ascii="游ゴシック" w:eastAsia="游ゴシック" w:hAnsi="游ゴシック" w:hint="eastAsia"/>
                <w:color w:val="FFFFFF"/>
                <w:kern w:val="0"/>
                <w:sz w:val="18"/>
              </w:rPr>
              <w:t>年齢</w:t>
            </w:r>
          </w:p>
        </w:tc>
        <w:tc>
          <w:tcPr>
            <w:tcW w:w="9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8"/>
              </w:rPr>
            </w:pPr>
            <w:r>
              <w:rPr>
                <w:rFonts w:ascii="游ゴシック" w:eastAsia="游ゴシック" w:hAnsi="游ゴシック" w:hint="eastAsia"/>
                <w:color w:val="FFFFFF"/>
                <w:kern w:val="0"/>
                <w:sz w:val="18"/>
              </w:rPr>
              <w:t>対象</w:t>
            </w:r>
            <w:r>
              <w:rPr>
                <w:rFonts w:ascii="游ゴシック" w:eastAsia="游ゴシック" w:hAnsi="游ゴシック"/>
                <w:color w:val="FFFFFF"/>
                <w:kern w:val="0"/>
                <w:sz w:val="18"/>
              </w:rPr>
              <w:br/>
            </w:r>
            <w:r>
              <w:rPr>
                <w:rFonts w:ascii="游ゴシック" w:eastAsia="游ゴシック" w:hAnsi="游ゴシック" w:hint="eastAsia"/>
                <w:color w:val="FFFFFF"/>
                <w:kern w:val="0"/>
                <w:sz w:val="18"/>
              </w:rPr>
              <w:t>年齢</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令和２年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令和３年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令和４年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令和５年</w:t>
            </w:r>
          </w:p>
        </w:tc>
        <w:tc>
          <w:tcPr>
            <w:tcW w:w="1210" w:type="dxa"/>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令和６年</w:t>
            </w:r>
          </w:p>
        </w:tc>
      </w:tr>
      <w:tr w:rsidR="00822558" w:rsidTr="00A218B1">
        <w:trPr>
          <w:trHeight w:val="85"/>
        </w:trPr>
        <w:tc>
          <w:tcPr>
            <w:tcW w:w="14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ind w:leftChars="50" w:left="105"/>
              <w:jc w:val="left"/>
              <w:rPr>
                <w:rFonts w:ascii="游ゴシック" w:eastAsia="游ゴシック" w:hAnsi="游ゴシック"/>
                <w:kern w:val="0"/>
                <w:sz w:val="18"/>
              </w:rPr>
            </w:pPr>
            <w:r>
              <w:rPr>
                <w:rFonts w:ascii="游ゴシック" w:eastAsia="游ゴシック" w:hAnsi="游ゴシック" w:hint="eastAsia"/>
                <w:kern w:val="0"/>
                <w:sz w:val="18"/>
              </w:rPr>
              <w:t>１号認定</w:t>
            </w:r>
          </w:p>
        </w:tc>
        <w:tc>
          <w:tcPr>
            <w:tcW w:w="9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３～５歳</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666</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675</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675</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686</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697</w:t>
            </w:r>
          </w:p>
        </w:tc>
      </w:tr>
      <w:tr w:rsidR="00822558" w:rsidTr="00A218B1">
        <w:trPr>
          <w:trHeight w:val="85"/>
        </w:trPr>
        <w:tc>
          <w:tcPr>
            <w:tcW w:w="1418"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ind w:leftChars="50" w:left="105"/>
              <w:jc w:val="left"/>
              <w:rPr>
                <w:rFonts w:ascii="游ゴシック" w:eastAsia="游ゴシック" w:hAnsi="游ゴシック"/>
                <w:kern w:val="0"/>
                <w:sz w:val="18"/>
              </w:rPr>
            </w:pPr>
            <w:r>
              <w:rPr>
                <w:rFonts w:ascii="游ゴシック" w:eastAsia="游ゴシック" w:hAnsi="游ゴシック" w:hint="eastAsia"/>
                <w:kern w:val="0"/>
                <w:sz w:val="18"/>
              </w:rPr>
              <w:t>２号認定</w:t>
            </w:r>
          </w:p>
        </w:tc>
        <w:tc>
          <w:tcPr>
            <w:tcW w:w="992"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３～５歳</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1,179</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1,196</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1,195</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1,214</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1,234</w:t>
            </w:r>
          </w:p>
        </w:tc>
      </w:tr>
      <w:tr w:rsidR="00822558" w:rsidTr="00A218B1">
        <w:trPr>
          <w:trHeight w:val="85"/>
        </w:trPr>
        <w:tc>
          <w:tcPr>
            <w:tcW w:w="284" w:type="dxa"/>
            <w:vMerge w:val="restart"/>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134"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Pr="006372A3" w:rsidRDefault="004D573F" w:rsidP="006372A3">
            <w:pPr>
              <w:spacing w:line="280" w:lineRule="exact"/>
              <w:jc w:val="center"/>
              <w:rPr>
                <w:rFonts w:ascii="游ゴシック" w:eastAsia="游ゴシック" w:hAnsi="游ゴシック"/>
                <w:w w:val="90"/>
                <w:kern w:val="0"/>
                <w:sz w:val="18"/>
              </w:rPr>
            </w:pPr>
            <w:r w:rsidRPr="006372A3">
              <w:rPr>
                <w:rFonts w:ascii="游ゴシック" w:eastAsia="游ゴシック" w:hAnsi="游ゴシック" w:hint="eastAsia"/>
                <w:w w:val="90"/>
                <w:kern w:val="0"/>
                <w:sz w:val="18"/>
              </w:rPr>
              <w:t>幼稚園</w:t>
            </w:r>
            <w:r w:rsidR="006372A3">
              <w:rPr>
                <w:rFonts w:ascii="游ゴシック" w:eastAsia="游ゴシック" w:hAnsi="游ゴシック"/>
                <w:w w:val="90"/>
                <w:kern w:val="0"/>
                <w:sz w:val="18"/>
              </w:rPr>
              <w:br/>
            </w:r>
            <w:r w:rsidR="006372A3" w:rsidRPr="006372A3">
              <w:rPr>
                <w:rFonts w:ascii="游ゴシック" w:eastAsia="游ゴシック" w:hAnsi="游ゴシック" w:hint="eastAsia"/>
                <w:w w:val="80"/>
                <w:kern w:val="0"/>
                <w:sz w:val="18"/>
              </w:rPr>
              <w:t>認定こども園</w:t>
            </w:r>
          </w:p>
        </w:tc>
        <w:tc>
          <w:tcPr>
            <w:tcW w:w="99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３～５歳</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r>
      <w:tr w:rsidR="00822558" w:rsidTr="00A218B1">
        <w:trPr>
          <w:trHeight w:val="85"/>
        </w:trPr>
        <w:tc>
          <w:tcPr>
            <w:tcW w:w="284" w:type="dxa"/>
            <w:vMerge/>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134"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6372A3" w:rsidRPr="006372A3" w:rsidRDefault="004D573F" w:rsidP="006372A3">
            <w:pPr>
              <w:spacing w:line="280" w:lineRule="exact"/>
              <w:jc w:val="center"/>
              <w:rPr>
                <w:rFonts w:ascii="游ゴシック" w:eastAsia="游ゴシック" w:hAnsi="游ゴシック"/>
                <w:w w:val="90"/>
                <w:kern w:val="0"/>
                <w:sz w:val="18"/>
              </w:rPr>
            </w:pPr>
            <w:r w:rsidRPr="006372A3">
              <w:rPr>
                <w:rFonts w:ascii="游ゴシック" w:eastAsia="游ゴシック" w:hAnsi="游ゴシック" w:hint="eastAsia"/>
                <w:w w:val="90"/>
                <w:kern w:val="0"/>
                <w:sz w:val="18"/>
              </w:rPr>
              <w:t>保育所</w:t>
            </w:r>
            <w:r w:rsidR="006372A3" w:rsidRPr="006372A3">
              <w:rPr>
                <w:rFonts w:ascii="游ゴシック" w:eastAsia="游ゴシック" w:hAnsi="游ゴシック"/>
                <w:w w:val="90"/>
                <w:kern w:val="0"/>
                <w:sz w:val="18"/>
              </w:rPr>
              <w:br/>
            </w:r>
            <w:r w:rsidR="006372A3" w:rsidRPr="006372A3">
              <w:rPr>
                <w:rFonts w:ascii="游ゴシック" w:eastAsia="游ゴシック" w:hAnsi="游ゴシック" w:hint="eastAsia"/>
                <w:w w:val="80"/>
                <w:kern w:val="0"/>
                <w:sz w:val="18"/>
              </w:rPr>
              <w:t>認定こども園</w:t>
            </w:r>
          </w:p>
        </w:tc>
        <w:tc>
          <w:tcPr>
            <w:tcW w:w="992"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jc w:val="center"/>
              <w:rPr>
                <w:rFonts w:ascii="游ゴシック" w:eastAsia="游ゴシック" w:hAnsi="游ゴシック"/>
                <w:kern w:val="0"/>
                <w:sz w:val="18"/>
              </w:rPr>
            </w:pPr>
            <w:r>
              <w:rPr>
                <w:rFonts w:ascii="游ゴシック" w:eastAsia="游ゴシック" w:hAnsi="游ゴシック" w:hint="eastAsia"/>
                <w:kern w:val="0"/>
                <w:sz w:val="18"/>
              </w:rPr>
              <w:t>３～５歳</w:t>
            </w:r>
          </w:p>
        </w:tc>
        <w:tc>
          <w:tcPr>
            <w:tcW w:w="1210"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1,179</w:t>
            </w:r>
          </w:p>
        </w:tc>
        <w:tc>
          <w:tcPr>
            <w:tcW w:w="1210"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1,196</w:t>
            </w:r>
          </w:p>
        </w:tc>
        <w:tc>
          <w:tcPr>
            <w:tcW w:w="1210"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1,195</w:t>
            </w:r>
          </w:p>
        </w:tc>
        <w:tc>
          <w:tcPr>
            <w:tcW w:w="1210"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1,214</w:t>
            </w:r>
          </w:p>
        </w:tc>
        <w:tc>
          <w:tcPr>
            <w:tcW w:w="1210" w:type="dxa"/>
            <w:tcBorders>
              <w:top w:val="dotted" w:sz="4" w:space="0" w:color="808080" w:themeColor="background1" w:themeShade="80"/>
              <w:left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1,234</w:t>
            </w:r>
          </w:p>
        </w:tc>
      </w:tr>
      <w:tr w:rsidR="00822558" w:rsidTr="00A218B1">
        <w:trPr>
          <w:trHeight w:val="85"/>
        </w:trPr>
        <w:tc>
          <w:tcPr>
            <w:tcW w:w="1418"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ind w:leftChars="50" w:left="105"/>
              <w:jc w:val="left"/>
              <w:rPr>
                <w:rFonts w:ascii="游ゴシック" w:eastAsia="游ゴシック" w:hAnsi="游ゴシック"/>
                <w:kern w:val="0"/>
                <w:sz w:val="18"/>
              </w:rPr>
            </w:pPr>
            <w:r>
              <w:rPr>
                <w:rFonts w:ascii="游ゴシック" w:eastAsia="游ゴシック" w:hAnsi="游ゴシック" w:hint="eastAsia"/>
                <w:kern w:val="0"/>
                <w:sz w:val="18"/>
              </w:rPr>
              <w:t>３号認定</w:t>
            </w:r>
          </w:p>
        </w:tc>
        <w:tc>
          <w:tcPr>
            <w:tcW w:w="992"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０～２歳</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739</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752</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756</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760</w:t>
            </w:r>
          </w:p>
        </w:tc>
        <w:tc>
          <w:tcPr>
            <w:tcW w:w="121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764</w:t>
            </w:r>
          </w:p>
        </w:tc>
      </w:tr>
      <w:tr w:rsidR="00822558" w:rsidTr="00A218B1">
        <w:trPr>
          <w:trHeight w:val="85"/>
        </w:trPr>
        <w:tc>
          <w:tcPr>
            <w:tcW w:w="284" w:type="dxa"/>
            <w:vMerge w:val="restart"/>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134"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B113FC" w:rsidRDefault="004D573F">
            <w:pPr>
              <w:spacing w:line="280" w:lineRule="exact"/>
              <w:jc w:val="center"/>
              <w:rPr>
                <w:rFonts w:ascii="游ゴシック" w:eastAsia="游ゴシック" w:hAnsi="游ゴシック"/>
                <w:w w:val="90"/>
                <w:kern w:val="0"/>
                <w:sz w:val="18"/>
              </w:rPr>
            </w:pPr>
            <w:r>
              <w:rPr>
                <w:rFonts w:ascii="游ゴシック" w:eastAsia="游ゴシック" w:hAnsi="游ゴシック" w:hint="eastAsia"/>
                <w:w w:val="90"/>
                <w:kern w:val="0"/>
                <w:sz w:val="18"/>
              </w:rPr>
              <w:t>保育所</w:t>
            </w:r>
          </w:p>
          <w:p w:rsidR="00B113FC" w:rsidRDefault="00B113FC" w:rsidP="00B113FC">
            <w:pPr>
              <w:spacing w:line="280" w:lineRule="exact"/>
              <w:jc w:val="center"/>
              <w:rPr>
                <w:rFonts w:ascii="游ゴシック" w:eastAsia="游ゴシック" w:hAnsi="游ゴシック"/>
                <w:w w:val="90"/>
                <w:kern w:val="0"/>
                <w:sz w:val="18"/>
              </w:rPr>
            </w:pPr>
            <w:r w:rsidRPr="00B113FC">
              <w:rPr>
                <w:rFonts w:ascii="游ゴシック" w:eastAsia="游ゴシック" w:hAnsi="游ゴシック" w:hint="eastAsia"/>
                <w:w w:val="80"/>
                <w:kern w:val="0"/>
                <w:sz w:val="18"/>
              </w:rPr>
              <w:t>認定こども園</w:t>
            </w:r>
            <w:r w:rsidR="004D573F">
              <w:rPr>
                <w:rFonts w:ascii="游ゴシック" w:eastAsia="游ゴシック" w:hAnsi="游ゴシック"/>
                <w:w w:val="90"/>
                <w:kern w:val="0"/>
                <w:sz w:val="18"/>
              </w:rPr>
              <w:br/>
            </w:r>
            <w:r w:rsidR="004D573F">
              <w:rPr>
                <w:rFonts w:ascii="游ゴシック" w:eastAsia="游ゴシック" w:hAnsi="游ゴシック" w:hint="eastAsia"/>
                <w:w w:val="90"/>
                <w:kern w:val="0"/>
                <w:sz w:val="18"/>
              </w:rPr>
              <w:t>地域型保育</w:t>
            </w:r>
          </w:p>
        </w:tc>
        <w:tc>
          <w:tcPr>
            <w:tcW w:w="992"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left"/>
              <w:rPr>
                <w:rFonts w:ascii="游ゴシック" w:eastAsia="游ゴシック" w:hAnsi="游ゴシック"/>
                <w:kern w:val="0"/>
                <w:sz w:val="18"/>
              </w:rPr>
            </w:pPr>
            <w:r>
              <w:rPr>
                <w:rFonts w:ascii="游ゴシック" w:eastAsia="游ゴシック" w:hAnsi="游ゴシック" w:hint="eastAsia"/>
                <w:kern w:val="0"/>
                <w:sz w:val="18"/>
              </w:rPr>
              <w:t>１・２歳</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560</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572</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574</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578</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582</w:t>
            </w:r>
          </w:p>
        </w:tc>
      </w:tr>
      <w:tr w:rsidR="00822558" w:rsidTr="00A218B1">
        <w:trPr>
          <w:trHeight w:val="704"/>
        </w:trPr>
        <w:tc>
          <w:tcPr>
            <w:tcW w:w="284" w:type="dxa"/>
            <w:vMerge/>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jc w:val="center"/>
              <w:rPr>
                <w:rFonts w:ascii="游ゴシック" w:eastAsia="游ゴシック" w:hAnsi="游ゴシック"/>
                <w:kern w:val="0"/>
                <w:sz w:val="18"/>
              </w:rPr>
            </w:pPr>
          </w:p>
        </w:tc>
        <w:tc>
          <w:tcPr>
            <w:tcW w:w="1134"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spacing w:line="280" w:lineRule="exact"/>
              <w:jc w:val="center"/>
              <w:rPr>
                <w:rFonts w:ascii="游ゴシック" w:eastAsia="游ゴシック" w:hAnsi="游ゴシック"/>
                <w:w w:val="90"/>
                <w:kern w:val="0"/>
                <w:sz w:val="18"/>
              </w:rPr>
            </w:pPr>
            <w:r>
              <w:rPr>
                <w:rFonts w:ascii="游ゴシック" w:eastAsia="游ゴシック" w:hAnsi="游ゴシック" w:hint="eastAsia"/>
                <w:w w:val="90"/>
                <w:kern w:val="0"/>
                <w:sz w:val="18"/>
              </w:rPr>
              <w:t>保育所</w:t>
            </w:r>
          </w:p>
          <w:p w:rsidR="00B113FC" w:rsidRPr="00B113FC" w:rsidRDefault="00B113FC">
            <w:pPr>
              <w:spacing w:line="280" w:lineRule="exact"/>
              <w:jc w:val="center"/>
              <w:rPr>
                <w:rFonts w:ascii="游ゴシック" w:eastAsia="游ゴシック" w:hAnsi="游ゴシック"/>
                <w:w w:val="80"/>
                <w:kern w:val="0"/>
                <w:sz w:val="18"/>
              </w:rPr>
            </w:pPr>
            <w:r w:rsidRPr="00B113FC">
              <w:rPr>
                <w:rFonts w:ascii="游ゴシック" w:eastAsia="游ゴシック" w:hAnsi="游ゴシック" w:hint="eastAsia"/>
                <w:w w:val="80"/>
                <w:kern w:val="0"/>
                <w:sz w:val="18"/>
              </w:rPr>
              <w:t>認定こども園</w:t>
            </w:r>
          </w:p>
          <w:p w:rsidR="00822558" w:rsidRDefault="004D573F">
            <w:pPr>
              <w:spacing w:line="280" w:lineRule="exact"/>
              <w:jc w:val="center"/>
              <w:rPr>
                <w:rFonts w:ascii="游ゴシック" w:eastAsia="游ゴシック" w:hAnsi="游ゴシック"/>
                <w:w w:val="90"/>
                <w:kern w:val="0"/>
                <w:sz w:val="18"/>
              </w:rPr>
            </w:pPr>
            <w:r>
              <w:rPr>
                <w:rFonts w:ascii="游ゴシック" w:eastAsia="游ゴシック" w:hAnsi="游ゴシック" w:hint="eastAsia"/>
                <w:w w:val="90"/>
                <w:kern w:val="0"/>
                <w:sz w:val="18"/>
              </w:rPr>
              <w:t>地域型保育</w:t>
            </w:r>
          </w:p>
        </w:tc>
        <w:tc>
          <w:tcPr>
            <w:tcW w:w="992"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spacing w:line="280" w:lineRule="exact"/>
              <w:jc w:val="center"/>
              <w:rPr>
                <w:rFonts w:ascii="游ゴシック" w:eastAsia="游ゴシック" w:hAnsi="游ゴシック"/>
                <w:kern w:val="0"/>
                <w:sz w:val="18"/>
              </w:rPr>
            </w:pPr>
            <w:r>
              <w:rPr>
                <w:rFonts w:ascii="游ゴシック" w:eastAsia="游ゴシック" w:hAnsi="游ゴシック" w:hint="eastAsia"/>
                <w:kern w:val="0"/>
                <w:sz w:val="18"/>
              </w:rPr>
              <w:t>０歳</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179</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180</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182</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182</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182</w:t>
            </w:r>
          </w:p>
        </w:tc>
      </w:tr>
    </w:tbl>
    <w:p w:rsidR="00822558" w:rsidRDefault="00822558">
      <w:pPr>
        <w:pStyle w:val="a6"/>
        <w:ind w:left="840" w:firstLine="210"/>
      </w:pPr>
    </w:p>
    <w:p w:rsidR="00822558" w:rsidRDefault="00822558">
      <w:pPr>
        <w:pStyle w:val="a6"/>
        <w:ind w:left="840" w:firstLine="210"/>
      </w:pPr>
    </w:p>
    <w:p w:rsidR="00822558" w:rsidRDefault="004D573F" w:rsidP="000C39F6">
      <w:pPr>
        <w:pStyle w:val="ad"/>
        <w:ind w:left="840"/>
      </w:pPr>
      <w:r>
        <w:rPr>
          <w:rFonts w:hint="eastAsia"/>
        </w:rPr>
        <w:t>■計画期間における提供体制の確保（１号認定）■</w:t>
      </w:r>
    </w:p>
    <w:p w:rsidR="00822558" w:rsidRDefault="004D573F">
      <w:pPr>
        <w:pStyle w:val="af0"/>
      </w:pPr>
      <w:r>
        <w:rPr>
          <w:rFonts w:hint="eastAsia"/>
        </w:rPr>
        <w:t>単位：人</w:t>
      </w:r>
    </w:p>
    <w:tbl>
      <w:tblPr>
        <w:tblW w:w="8460" w:type="dxa"/>
        <w:tblInd w:w="808" w:type="dxa"/>
        <w:tblLayout w:type="fixed"/>
        <w:tblCellMar>
          <w:left w:w="99" w:type="dxa"/>
          <w:right w:w="99" w:type="dxa"/>
        </w:tblCellMar>
        <w:tblLook w:val="04A0" w:firstRow="1" w:lastRow="0" w:firstColumn="1" w:lastColumn="0" w:noHBand="0" w:noVBand="1"/>
      </w:tblPr>
      <w:tblGrid>
        <w:gridCol w:w="218"/>
        <w:gridCol w:w="245"/>
        <w:gridCol w:w="1947"/>
        <w:gridCol w:w="1210"/>
        <w:gridCol w:w="1210"/>
        <w:gridCol w:w="1210"/>
        <w:gridCol w:w="1210"/>
        <w:gridCol w:w="1210"/>
      </w:tblGrid>
      <w:tr w:rsidR="00822558" w:rsidTr="00A218B1">
        <w:trPr>
          <w:trHeight w:val="319"/>
        </w:trPr>
        <w:tc>
          <w:tcPr>
            <w:tcW w:w="24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822558">
            <w:pPr>
              <w:widowControl/>
              <w:spacing w:line="280" w:lineRule="exact"/>
              <w:jc w:val="center"/>
              <w:rPr>
                <w:rFonts w:ascii="游ゴシック" w:eastAsia="游ゴシック" w:hAnsi="游ゴシック"/>
                <w:color w:val="FFFFFF"/>
                <w:kern w:val="0"/>
                <w:sz w:val="18"/>
              </w:rPr>
            </w:pP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令和２年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令和３年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令和４年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令和５年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令和６年</w:t>
            </w:r>
          </w:p>
        </w:tc>
      </w:tr>
      <w:tr w:rsidR="004E6827" w:rsidTr="00A218B1">
        <w:trPr>
          <w:trHeight w:val="85"/>
        </w:trPr>
        <w:tc>
          <w:tcPr>
            <w:tcW w:w="2410" w:type="dxa"/>
            <w:gridSpan w:val="3"/>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widowControl/>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市内居住児童の</w:t>
            </w:r>
            <w:r>
              <w:rPr>
                <w:rFonts w:ascii="游ゴシック" w:eastAsia="游ゴシック" w:hAnsi="游ゴシック"/>
                <w:kern w:val="0"/>
                <w:sz w:val="18"/>
              </w:rPr>
              <w:br/>
            </w:r>
            <w:r>
              <w:rPr>
                <w:rFonts w:ascii="游ゴシック" w:eastAsia="游ゴシック" w:hAnsi="游ゴシック" w:hint="eastAsia"/>
                <w:kern w:val="0"/>
                <w:sz w:val="18"/>
              </w:rPr>
              <w:t>市内施設定員</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697</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697</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674（-23）</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669（-28）</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Pr="000D701B"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669（-28）</w:t>
            </w:r>
          </w:p>
        </w:tc>
      </w:tr>
      <w:tr w:rsidR="004E6827" w:rsidTr="00A218B1">
        <w:trPr>
          <w:trHeight w:val="85"/>
        </w:trPr>
        <w:tc>
          <w:tcPr>
            <w:tcW w:w="2410" w:type="dxa"/>
            <w:gridSpan w:val="3"/>
            <w:tcBorders>
              <w:top w:val="doub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特定教育・保育施設</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312</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312</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369（+57）</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364（+52）</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Pr="00EC5CDE"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364（+52）</w:t>
            </w:r>
          </w:p>
        </w:tc>
      </w:tr>
      <w:tr w:rsidR="004E6827" w:rsidTr="00A218B1">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認定こども園</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222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222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279（+57）</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274（+52）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sidRPr="004E6827">
              <w:rPr>
                <w:rFonts w:ascii="游ゴシック" w:eastAsia="游ゴシック" w:hAnsi="游ゴシック" w:hint="eastAsia"/>
                <w:b/>
                <w:color w:val="FF0000"/>
                <w:kern w:val="0"/>
                <w:sz w:val="18"/>
              </w:rPr>
              <w:t>274（+52）</w:t>
            </w:r>
          </w:p>
        </w:tc>
      </w:tr>
      <w:tr w:rsidR="004E6827" w:rsidTr="00A218B1">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spacing w:line="240" w:lineRule="exact"/>
              <w:jc w:val="center"/>
              <w:rPr>
                <w:rFonts w:ascii="游ゴシック" w:eastAsia="游ゴシック" w:hAnsi="游ゴシック"/>
                <w:kern w:val="0"/>
                <w:sz w:val="18"/>
              </w:rPr>
            </w:pPr>
          </w:p>
        </w:tc>
        <w:tc>
          <w:tcPr>
            <w:tcW w:w="245"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spacing w:line="240" w:lineRule="exact"/>
              <w:jc w:val="center"/>
              <w:rPr>
                <w:rFonts w:ascii="游ゴシック" w:eastAsia="游ゴシック" w:hAnsi="游ゴシック"/>
                <w:kern w:val="0"/>
                <w:sz w:val="18"/>
              </w:rPr>
            </w:pPr>
          </w:p>
        </w:tc>
        <w:tc>
          <w:tcPr>
            <w:tcW w:w="1947"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6827" w:rsidRDefault="004E6827" w:rsidP="004E6827">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うち私立幼稚園</w:t>
            </w:r>
            <w:r>
              <w:rPr>
                <w:rFonts w:ascii="游ゴシック" w:eastAsia="游ゴシック" w:hAnsi="游ゴシック"/>
                <w:kern w:val="0"/>
                <w:sz w:val="18"/>
              </w:rPr>
              <w:br/>
            </w:r>
            <w:r>
              <w:rPr>
                <w:rFonts w:ascii="游ゴシック" w:eastAsia="游ゴシック" w:hAnsi="游ゴシック" w:hint="eastAsia"/>
                <w:kern w:val="0"/>
                <w:sz w:val="18"/>
              </w:rPr>
              <w:t>→認定こども園</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204</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204</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2</w:t>
            </w:r>
            <w:r w:rsidR="00FD43B6">
              <w:rPr>
                <w:rFonts w:ascii="游ゴシック" w:eastAsia="游ゴシック" w:hAnsi="游ゴシック" w:hint="eastAsia"/>
                <w:b/>
                <w:color w:val="FF0000"/>
                <w:kern w:val="0"/>
                <w:sz w:val="18"/>
              </w:rPr>
              <w:t>46</w:t>
            </w:r>
            <w:r w:rsidRPr="004E6827">
              <w:rPr>
                <w:rFonts w:ascii="游ゴシック" w:eastAsia="游ゴシック" w:hAnsi="游ゴシック" w:hint="eastAsia"/>
                <w:b/>
                <w:color w:val="FF0000"/>
                <w:kern w:val="0"/>
                <w:sz w:val="18"/>
              </w:rPr>
              <w:t>（+</w:t>
            </w:r>
            <w:r w:rsidR="00FD43B6">
              <w:rPr>
                <w:rFonts w:ascii="游ゴシック" w:eastAsia="游ゴシック" w:hAnsi="游ゴシック" w:hint="eastAsia"/>
                <w:b/>
                <w:color w:val="FF0000"/>
                <w:kern w:val="0"/>
                <w:sz w:val="18"/>
              </w:rPr>
              <w:t>42</w:t>
            </w:r>
            <w:r w:rsidRPr="004E6827">
              <w:rPr>
                <w:rFonts w:ascii="游ゴシック" w:eastAsia="游ゴシック" w:hAnsi="游ゴシック" w:hint="eastAsia"/>
                <w:b/>
                <w:color w:val="FF0000"/>
                <w:kern w:val="0"/>
                <w:sz w:val="18"/>
              </w:rPr>
              <w:t>）</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231（+27）</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6827" w:rsidRDefault="004E6827" w:rsidP="004E6827">
            <w:pPr>
              <w:widowControl/>
              <w:rPr>
                <w:rFonts w:ascii="游ゴシック" w:eastAsia="游ゴシック" w:hAnsi="游ゴシック"/>
                <w:kern w:val="0"/>
                <w:sz w:val="18"/>
              </w:rPr>
            </w:pPr>
            <w:r w:rsidRPr="004E6827">
              <w:rPr>
                <w:rFonts w:ascii="游ゴシック" w:eastAsia="游ゴシック" w:hAnsi="游ゴシック" w:hint="eastAsia"/>
                <w:b/>
                <w:color w:val="FF0000"/>
                <w:kern w:val="0"/>
                <w:sz w:val="18"/>
              </w:rPr>
              <w:t>231（+27）</w:t>
            </w:r>
          </w:p>
        </w:tc>
      </w:tr>
      <w:tr w:rsidR="004E6827" w:rsidTr="00A218B1">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spacing w:line="240" w:lineRule="exact"/>
              <w:jc w:val="center"/>
              <w:rPr>
                <w:rFonts w:ascii="游ゴシック" w:eastAsia="游ゴシック" w:hAnsi="游ゴシック"/>
                <w:kern w:val="0"/>
                <w:sz w:val="18"/>
              </w:rPr>
            </w:pPr>
          </w:p>
        </w:tc>
        <w:tc>
          <w:tcPr>
            <w:tcW w:w="245"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spacing w:line="240" w:lineRule="exact"/>
              <w:jc w:val="center"/>
              <w:rPr>
                <w:rFonts w:ascii="游ゴシック" w:eastAsia="游ゴシック" w:hAnsi="游ゴシック"/>
                <w:kern w:val="0"/>
                <w:sz w:val="18"/>
              </w:rPr>
            </w:pPr>
          </w:p>
        </w:tc>
        <w:tc>
          <w:tcPr>
            <w:tcW w:w="1947"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Default="004E6827" w:rsidP="004E6827">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うち私立保育所</w:t>
            </w:r>
            <w:r>
              <w:rPr>
                <w:rFonts w:ascii="游ゴシック" w:eastAsia="游ゴシック" w:hAnsi="游ゴシック"/>
                <w:kern w:val="0"/>
                <w:sz w:val="18"/>
              </w:rPr>
              <w:br/>
            </w:r>
            <w:r>
              <w:rPr>
                <w:rFonts w:ascii="游ゴシック" w:eastAsia="游ゴシック" w:hAnsi="游ゴシック" w:hint="eastAsia"/>
                <w:kern w:val="0"/>
                <w:sz w:val="18"/>
              </w:rPr>
              <w:t>→認定こども園</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Pr="004E6827" w:rsidRDefault="00FD43B6" w:rsidP="004E6827">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3</w:t>
            </w:r>
            <w:r w:rsidR="004E6827" w:rsidRPr="004E6827">
              <w:rPr>
                <w:rFonts w:ascii="游ゴシック" w:eastAsia="游ゴシック" w:hAnsi="游ゴシック" w:hint="eastAsia"/>
                <w:b/>
                <w:color w:val="FF0000"/>
                <w:kern w:val="0"/>
                <w:sz w:val="18"/>
              </w:rPr>
              <w:t>3（+</w:t>
            </w:r>
            <w:r>
              <w:rPr>
                <w:rFonts w:ascii="游ゴシック" w:eastAsia="游ゴシック" w:hAnsi="游ゴシック" w:hint="eastAsia"/>
                <w:b/>
                <w:color w:val="FF0000"/>
                <w:kern w:val="0"/>
                <w:sz w:val="18"/>
              </w:rPr>
              <w:t>1</w:t>
            </w:r>
            <w:r w:rsidR="004E6827" w:rsidRPr="004E6827">
              <w:rPr>
                <w:rFonts w:ascii="游ゴシック" w:eastAsia="游ゴシック" w:hAnsi="游ゴシック" w:hint="eastAsia"/>
                <w:b/>
                <w:color w:val="FF0000"/>
                <w:kern w:val="0"/>
                <w:sz w:val="18"/>
              </w:rPr>
              <w:t>5）</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43（+25）</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Default="004E6827" w:rsidP="004E6827">
            <w:pPr>
              <w:widowControl/>
              <w:rPr>
                <w:rFonts w:ascii="游ゴシック" w:eastAsia="游ゴシック" w:hAnsi="游ゴシック"/>
                <w:kern w:val="0"/>
                <w:sz w:val="18"/>
              </w:rPr>
            </w:pPr>
            <w:r w:rsidRPr="004E6827">
              <w:rPr>
                <w:rFonts w:ascii="游ゴシック" w:eastAsia="游ゴシック" w:hAnsi="游ゴシック" w:hint="eastAsia"/>
                <w:b/>
                <w:color w:val="FF0000"/>
                <w:kern w:val="0"/>
                <w:sz w:val="18"/>
              </w:rPr>
              <w:t>43（+25）</w:t>
            </w:r>
          </w:p>
        </w:tc>
      </w:tr>
      <w:tr w:rsidR="004E6827" w:rsidTr="00A218B1">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spacing w:line="240" w:lineRule="exact"/>
              <w:jc w:val="center"/>
              <w:rPr>
                <w:rFonts w:ascii="游ゴシック" w:eastAsia="游ゴシック" w:hAnsi="游ゴシック"/>
                <w:kern w:val="0"/>
                <w:sz w:val="18"/>
              </w:rPr>
            </w:pPr>
          </w:p>
        </w:tc>
        <w:tc>
          <w:tcPr>
            <w:tcW w:w="245"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spacing w:line="240" w:lineRule="exact"/>
              <w:jc w:val="center"/>
              <w:rPr>
                <w:rFonts w:ascii="游ゴシック" w:eastAsia="游ゴシック" w:hAnsi="游ゴシック"/>
                <w:kern w:val="0"/>
                <w:sz w:val="18"/>
              </w:rPr>
            </w:pPr>
          </w:p>
        </w:tc>
        <w:tc>
          <w:tcPr>
            <w:tcW w:w="194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Default="004E6827" w:rsidP="004E6827">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小計</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222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222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2</w:t>
            </w:r>
            <w:r w:rsidR="00F97BE4">
              <w:rPr>
                <w:rFonts w:ascii="游ゴシック" w:eastAsia="游ゴシック" w:hAnsi="游ゴシック" w:hint="eastAsia"/>
                <w:b/>
                <w:color w:val="FF0000"/>
                <w:kern w:val="0"/>
                <w:sz w:val="18"/>
              </w:rPr>
              <w:t>79</w:t>
            </w:r>
            <w:r w:rsidRPr="004E6827">
              <w:rPr>
                <w:rFonts w:ascii="游ゴシック" w:eastAsia="游ゴシック" w:hAnsi="游ゴシック" w:hint="eastAsia"/>
                <w:b/>
                <w:color w:val="FF0000"/>
                <w:kern w:val="0"/>
                <w:sz w:val="18"/>
              </w:rPr>
              <w:t>（+5</w:t>
            </w:r>
            <w:r w:rsidR="00FD43B6">
              <w:rPr>
                <w:rFonts w:ascii="游ゴシック" w:eastAsia="游ゴシック" w:hAnsi="游ゴシック" w:hint="eastAsia"/>
                <w:b/>
                <w:color w:val="FF0000"/>
                <w:kern w:val="0"/>
                <w:sz w:val="18"/>
              </w:rPr>
              <w:t>7</w:t>
            </w:r>
            <w:r w:rsidRPr="004E6827">
              <w:rPr>
                <w:rFonts w:ascii="游ゴシック" w:eastAsia="游ゴシック" w:hAnsi="游ゴシック" w:hint="eastAsia"/>
                <w:b/>
                <w:color w:val="FF0000"/>
                <w:kern w:val="0"/>
                <w:sz w:val="18"/>
              </w:rPr>
              <w:t>）</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2</w:t>
            </w:r>
            <w:r w:rsidR="00F97BE4">
              <w:rPr>
                <w:rFonts w:ascii="游ゴシック" w:eastAsia="游ゴシック" w:hAnsi="游ゴシック" w:hint="eastAsia"/>
                <w:b/>
                <w:color w:val="FF0000"/>
                <w:kern w:val="0"/>
                <w:sz w:val="18"/>
              </w:rPr>
              <w:t>74</w:t>
            </w:r>
            <w:r w:rsidRPr="004E6827">
              <w:rPr>
                <w:rFonts w:ascii="游ゴシック" w:eastAsia="游ゴシック" w:hAnsi="游ゴシック" w:hint="eastAsia"/>
                <w:b/>
                <w:color w:val="FF0000"/>
                <w:kern w:val="0"/>
                <w:sz w:val="18"/>
              </w:rPr>
              <w:t>（+52）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6827" w:rsidRDefault="00F97BE4" w:rsidP="004E6827">
            <w:pPr>
              <w:widowControl/>
              <w:rPr>
                <w:rFonts w:ascii="游ゴシック" w:eastAsia="游ゴシック" w:hAnsi="游ゴシック"/>
                <w:kern w:val="0"/>
                <w:sz w:val="18"/>
              </w:rPr>
            </w:pPr>
            <w:r>
              <w:rPr>
                <w:rFonts w:ascii="游ゴシック" w:eastAsia="游ゴシック" w:hAnsi="游ゴシック" w:hint="eastAsia"/>
                <w:b/>
                <w:color w:val="FF0000"/>
                <w:kern w:val="0"/>
                <w:sz w:val="18"/>
              </w:rPr>
              <w:t>274</w:t>
            </w:r>
            <w:r w:rsidR="004E6827" w:rsidRPr="004E6827">
              <w:rPr>
                <w:rFonts w:ascii="游ゴシック" w:eastAsia="游ゴシック" w:hAnsi="游ゴシック" w:hint="eastAsia"/>
                <w:b/>
                <w:color w:val="FF0000"/>
                <w:kern w:val="0"/>
                <w:sz w:val="18"/>
              </w:rPr>
              <w:t>（+52）</w:t>
            </w:r>
          </w:p>
        </w:tc>
      </w:tr>
      <w:tr w:rsidR="004E6827" w:rsidTr="00A218B1">
        <w:trPr>
          <w:trHeight w:val="10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spacing w:line="240" w:lineRule="exact"/>
              <w:jc w:val="center"/>
              <w:rPr>
                <w:rFonts w:ascii="游ゴシック" w:eastAsia="游ゴシック" w:hAnsi="游ゴシック"/>
                <w:kern w:val="0"/>
                <w:sz w:val="18"/>
              </w:rPr>
            </w:pPr>
          </w:p>
        </w:tc>
        <w:tc>
          <w:tcPr>
            <w:tcW w:w="2192" w:type="dxa"/>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幼稚園（私立）</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90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90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90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90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90</w:t>
            </w:r>
          </w:p>
        </w:tc>
      </w:tr>
      <w:tr w:rsidR="004E6827" w:rsidTr="00A218B1">
        <w:trPr>
          <w:trHeight w:val="105"/>
        </w:trPr>
        <w:tc>
          <w:tcPr>
            <w:tcW w:w="218"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幼稚園（公立）</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FD43B6" w:rsidRDefault="004E6827" w:rsidP="00FD43B6">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r>
      <w:tr w:rsidR="004E6827" w:rsidTr="00A218B1">
        <w:trPr>
          <w:trHeight w:val="105"/>
        </w:trPr>
        <w:tc>
          <w:tcPr>
            <w:tcW w:w="24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新制度未移行の幼稚園</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385</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Default="004E6827" w:rsidP="004E6827">
            <w:pPr>
              <w:widowControl/>
              <w:jc w:val="center"/>
              <w:rPr>
                <w:rFonts w:ascii="游ゴシック" w:eastAsia="游ゴシック" w:hAnsi="游ゴシック"/>
                <w:kern w:val="0"/>
                <w:sz w:val="18"/>
              </w:rPr>
            </w:pPr>
            <w:r>
              <w:rPr>
                <w:rFonts w:ascii="游ゴシック" w:eastAsia="游ゴシック" w:hAnsi="游ゴシック" w:hint="eastAsia"/>
                <w:kern w:val="0"/>
                <w:sz w:val="18"/>
              </w:rPr>
              <w:t>385</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Pr="004E6827" w:rsidRDefault="004E6827" w:rsidP="004E6827">
            <w:pPr>
              <w:widowControl/>
              <w:jc w:val="center"/>
              <w:rPr>
                <w:rFonts w:ascii="游ゴシック" w:eastAsia="游ゴシック" w:hAnsi="游ゴシック"/>
                <w:b/>
                <w:color w:val="FF0000"/>
                <w:kern w:val="0"/>
                <w:sz w:val="18"/>
              </w:rPr>
            </w:pPr>
            <w:r w:rsidRPr="004E6827">
              <w:rPr>
                <w:rFonts w:ascii="游ゴシック" w:eastAsia="游ゴシック" w:hAnsi="游ゴシック" w:hint="eastAsia"/>
                <w:b/>
                <w:color w:val="FF0000"/>
                <w:kern w:val="0"/>
                <w:sz w:val="18"/>
              </w:rPr>
              <w:t>305（-80）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Pr="00FA7066" w:rsidRDefault="004E6827" w:rsidP="004E6827">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305（-80）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6827" w:rsidRPr="00FA7066" w:rsidRDefault="004E6827" w:rsidP="004E6827">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305（-80）</w:t>
            </w:r>
          </w:p>
        </w:tc>
      </w:tr>
    </w:tbl>
    <w:p w:rsidR="00822558" w:rsidRPr="004E6827" w:rsidRDefault="004E6827" w:rsidP="004E6827">
      <w:pPr>
        <w:pStyle w:val="a6"/>
        <w:ind w:left="840" w:firstLine="160"/>
        <w:jc w:val="right"/>
        <w:rPr>
          <w:rFonts w:ascii="游ゴシック" w:eastAsia="游ゴシック" w:hAnsi="游ゴシック"/>
          <w:color w:val="FF0000"/>
          <w:sz w:val="16"/>
          <w:szCs w:val="16"/>
        </w:rPr>
      </w:pPr>
      <w:r w:rsidRPr="004E6827">
        <w:rPr>
          <w:rFonts w:ascii="游ゴシック" w:eastAsia="游ゴシック" w:hAnsi="游ゴシック" w:hint="eastAsia"/>
          <w:color w:val="FF0000"/>
          <w:sz w:val="16"/>
          <w:szCs w:val="16"/>
        </w:rPr>
        <w:t>※（　）内の数値は</w:t>
      </w:r>
      <w:r w:rsidR="004D03FF">
        <w:rPr>
          <w:rFonts w:ascii="游ゴシック" w:eastAsia="游ゴシック" w:hAnsi="游ゴシック" w:hint="eastAsia"/>
          <w:color w:val="FF0000"/>
          <w:sz w:val="16"/>
          <w:szCs w:val="16"/>
        </w:rPr>
        <w:t>現行</w:t>
      </w:r>
      <w:r w:rsidRPr="004E6827">
        <w:rPr>
          <w:rFonts w:ascii="游ゴシック" w:eastAsia="游ゴシック" w:hAnsi="游ゴシック" w:hint="eastAsia"/>
          <w:color w:val="FF0000"/>
          <w:sz w:val="16"/>
          <w:szCs w:val="16"/>
        </w:rPr>
        <w:t>計画との</w:t>
      </w:r>
      <w:r w:rsidR="00F27497">
        <w:rPr>
          <w:rFonts w:ascii="游ゴシック" w:eastAsia="游ゴシック" w:hAnsi="游ゴシック" w:hint="eastAsia"/>
          <w:color w:val="FF0000"/>
          <w:sz w:val="16"/>
          <w:szCs w:val="16"/>
        </w:rPr>
        <w:t>比較</w:t>
      </w:r>
      <w:r w:rsidR="004D03FF">
        <w:rPr>
          <w:rFonts w:ascii="游ゴシック" w:eastAsia="游ゴシック" w:hAnsi="游ゴシック" w:hint="eastAsia"/>
          <w:color w:val="FF0000"/>
          <w:sz w:val="16"/>
          <w:szCs w:val="16"/>
        </w:rPr>
        <w:t>増減（参考のため計画には記載しない）</w:t>
      </w:r>
    </w:p>
    <w:p w:rsidR="00822558" w:rsidRDefault="00822558">
      <w:pPr>
        <w:pStyle w:val="a6"/>
        <w:ind w:left="840" w:firstLine="210"/>
      </w:pPr>
    </w:p>
    <w:p w:rsidR="004E00C3" w:rsidRDefault="004E00C3">
      <w:pPr>
        <w:pStyle w:val="a6"/>
        <w:ind w:left="840" w:firstLine="210"/>
      </w:pPr>
      <w:bookmarkStart w:id="9" w:name="_GoBack"/>
      <w:bookmarkEnd w:id="9"/>
    </w:p>
    <w:p w:rsidR="00822558" w:rsidRDefault="004D573F" w:rsidP="000C39F6">
      <w:pPr>
        <w:pStyle w:val="ad"/>
        <w:pageBreakBefore/>
        <w:ind w:left="840"/>
      </w:pPr>
      <w:r>
        <w:rPr>
          <w:rFonts w:hint="eastAsia"/>
        </w:rPr>
        <w:lastRenderedPageBreak/>
        <w:t>■計画期間における提供体制の確保（２号認定：教育以外）■</w:t>
      </w:r>
    </w:p>
    <w:p w:rsidR="00822558" w:rsidRDefault="004D573F">
      <w:pPr>
        <w:pStyle w:val="af0"/>
      </w:pPr>
      <w:r>
        <w:rPr>
          <w:rFonts w:hint="eastAsia"/>
        </w:rPr>
        <w:t>単位：人</w:t>
      </w:r>
    </w:p>
    <w:tbl>
      <w:tblPr>
        <w:tblW w:w="8460" w:type="dxa"/>
        <w:tblInd w:w="808" w:type="dxa"/>
        <w:tblLayout w:type="fixed"/>
        <w:tblCellMar>
          <w:left w:w="99" w:type="dxa"/>
          <w:right w:w="99" w:type="dxa"/>
        </w:tblCellMar>
        <w:tblLook w:val="04A0" w:firstRow="1" w:lastRow="0" w:firstColumn="1" w:lastColumn="0" w:noHBand="0" w:noVBand="1"/>
      </w:tblPr>
      <w:tblGrid>
        <w:gridCol w:w="218"/>
        <w:gridCol w:w="245"/>
        <w:gridCol w:w="1947"/>
        <w:gridCol w:w="1210"/>
        <w:gridCol w:w="1210"/>
        <w:gridCol w:w="1210"/>
        <w:gridCol w:w="1210"/>
        <w:gridCol w:w="1210"/>
      </w:tblGrid>
      <w:tr w:rsidR="00822558" w:rsidTr="00A218B1">
        <w:trPr>
          <w:trHeight w:val="319"/>
        </w:trPr>
        <w:tc>
          <w:tcPr>
            <w:tcW w:w="24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822558">
            <w:pPr>
              <w:widowControl/>
              <w:spacing w:line="280" w:lineRule="exact"/>
              <w:jc w:val="center"/>
              <w:rPr>
                <w:rFonts w:ascii="游ゴシック" w:eastAsia="游ゴシック" w:hAnsi="游ゴシック"/>
                <w:color w:val="FFFFFF"/>
                <w:kern w:val="0"/>
                <w:sz w:val="18"/>
              </w:rPr>
            </w:pP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令和２年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令和３年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令和４年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令和５年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令和６年</w:t>
            </w:r>
          </w:p>
        </w:tc>
      </w:tr>
      <w:tr w:rsidR="004E00C3" w:rsidTr="00A218B1">
        <w:trPr>
          <w:trHeight w:val="85"/>
        </w:trPr>
        <w:tc>
          <w:tcPr>
            <w:tcW w:w="2410" w:type="dxa"/>
            <w:gridSpan w:val="3"/>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市内居住児童の</w:t>
            </w:r>
            <w:r>
              <w:rPr>
                <w:rFonts w:ascii="游ゴシック" w:eastAsia="游ゴシック" w:hAnsi="游ゴシック"/>
                <w:kern w:val="0"/>
                <w:sz w:val="18"/>
              </w:rPr>
              <w:br/>
            </w:r>
            <w:r>
              <w:rPr>
                <w:rFonts w:ascii="游ゴシック" w:eastAsia="游ゴシック" w:hAnsi="游ゴシック" w:hint="eastAsia"/>
                <w:kern w:val="0"/>
                <w:sz w:val="18"/>
              </w:rPr>
              <w:t>市内施設定員</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1,234</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1,234</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0D701B" w:rsidRDefault="004E00C3" w:rsidP="004E00C3">
            <w:pPr>
              <w:widowControl/>
              <w:jc w:val="center"/>
              <w:rPr>
                <w:rFonts w:ascii="游ゴシック" w:eastAsia="游ゴシック" w:hAnsi="游ゴシック"/>
                <w:b/>
                <w:color w:val="FF0000"/>
                <w:kern w:val="0"/>
                <w:sz w:val="18"/>
              </w:rPr>
            </w:pPr>
            <w:r w:rsidRPr="000D701B">
              <w:rPr>
                <w:rFonts w:ascii="游ゴシック" w:eastAsia="游ゴシック" w:hAnsi="游ゴシック" w:hint="eastAsia"/>
                <w:b/>
                <w:color w:val="FF0000"/>
                <w:kern w:val="0"/>
                <w:sz w:val="18"/>
              </w:rPr>
              <w:t>1,24</w:t>
            </w:r>
            <w:r>
              <w:rPr>
                <w:rFonts w:ascii="游ゴシック" w:eastAsia="游ゴシック" w:hAnsi="游ゴシック" w:hint="eastAsia"/>
                <w:b/>
                <w:color w:val="FF0000"/>
                <w:kern w:val="0"/>
                <w:sz w:val="18"/>
              </w:rPr>
              <w:t>0（+6）</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0D701B" w:rsidRDefault="004E00C3" w:rsidP="004E00C3">
            <w:pPr>
              <w:widowControl/>
              <w:jc w:val="center"/>
              <w:rPr>
                <w:rFonts w:ascii="游ゴシック" w:eastAsia="游ゴシック" w:hAnsi="游ゴシック"/>
                <w:b/>
                <w:color w:val="FF0000"/>
                <w:kern w:val="0"/>
                <w:sz w:val="18"/>
              </w:rPr>
            </w:pPr>
            <w:r w:rsidRPr="000D701B">
              <w:rPr>
                <w:rFonts w:ascii="游ゴシック" w:eastAsia="游ゴシック" w:hAnsi="游ゴシック" w:hint="eastAsia"/>
                <w:b/>
                <w:color w:val="FF0000"/>
                <w:kern w:val="0"/>
                <w:sz w:val="18"/>
              </w:rPr>
              <w:t>1,2</w:t>
            </w:r>
            <w:r>
              <w:rPr>
                <w:rFonts w:ascii="游ゴシック" w:eastAsia="游ゴシック" w:hAnsi="游ゴシック" w:hint="eastAsia"/>
                <w:b/>
                <w:color w:val="FF0000"/>
                <w:kern w:val="0"/>
                <w:sz w:val="18"/>
              </w:rPr>
              <w:t>55（+21）</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0D701B" w:rsidRDefault="004E00C3" w:rsidP="004E00C3">
            <w:pPr>
              <w:widowControl/>
              <w:jc w:val="center"/>
              <w:rPr>
                <w:rFonts w:ascii="游ゴシック" w:eastAsia="游ゴシック" w:hAnsi="游ゴシック"/>
                <w:b/>
                <w:color w:val="FF0000"/>
                <w:kern w:val="0"/>
                <w:sz w:val="18"/>
              </w:rPr>
            </w:pPr>
            <w:r w:rsidRPr="000D701B">
              <w:rPr>
                <w:rFonts w:ascii="游ゴシック" w:eastAsia="游ゴシック" w:hAnsi="游ゴシック" w:hint="eastAsia"/>
                <w:b/>
                <w:color w:val="FF0000"/>
                <w:kern w:val="0"/>
                <w:sz w:val="18"/>
              </w:rPr>
              <w:t>1,2</w:t>
            </w:r>
            <w:r>
              <w:rPr>
                <w:rFonts w:ascii="游ゴシック" w:eastAsia="游ゴシック" w:hAnsi="游ゴシック" w:hint="eastAsia"/>
                <w:b/>
                <w:color w:val="FF0000"/>
                <w:kern w:val="0"/>
                <w:sz w:val="18"/>
              </w:rPr>
              <w:t>55（+21）</w:t>
            </w:r>
          </w:p>
        </w:tc>
      </w:tr>
      <w:tr w:rsidR="004E00C3" w:rsidTr="00A218B1">
        <w:trPr>
          <w:trHeight w:val="85"/>
        </w:trPr>
        <w:tc>
          <w:tcPr>
            <w:tcW w:w="2410" w:type="dxa"/>
            <w:gridSpan w:val="3"/>
            <w:tcBorders>
              <w:top w:val="doub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特定教育・保育施設</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1,234</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1,234</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0D701B" w:rsidRDefault="004E00C3" w:rsidP="004E00C3">
            <w:pPr>
              <w:widowControl/>
              <w:jc w:val="center"/>
              <w:rPr>
                <w:rFonts w:ascii="游ゴシック" w:eastAsia="游ゴシック" w:hAnsi="游ゴシック"/>
                <w:b/>
                <w:color w:val="FF0000"/>
                <w:kern w:val="0"/>
                <w:sz w:val="18"/>
              </w:rPr>
            </w:pPr>
            <w:r w:rsidRPr="000D701B">
              <w:rPr>
                <w:rFonts w:ascii="游ゴシック" w:eastAsia="游ゴシック" w:hAnsi="游ゴシック" w:hint="eastAsia"/>
                <w:b/>
                <w:color w:val="FF0000"/>
                <w:kern w:val="0"/>
                <w:sz w:val="18"/>
              </w:rPr>
              <w:t>1,2</w:t>
            </w:r>
            <w:r>
              <w:rPr>
                <w:rFonts w:ascii="游ゴシック" w:eastAsia="游ゴシック" w:hAnsi="游ゴシック" w:hint="eastAsia"/>
                <w:b/>
                <w:color w:val="FF0000"/>
                <w:kern w:val="0"/>
                <w:sz w:val="18"/>
              </w:rPr>
              <w:t>40（+6）</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0D701B" w:rsidRDefault="004E00C3" w:rsidP="004E00C3">
            <w:pPr>
              <w:widowControl/>
              <w:jc w:val="center"/>
              <w:rPr>
                <w:rFonts w:ascii="游ゴシック" w:eastAsia="游ゴシック" w:hAnsi="游ゴシック"/>
                <w:b/>
                <w:color w:val="FF0000"/>
                <w:kern w:val="0"/>
                <w:sz w:val="18"/>
              </w:rPr>
            </w:pPr>
            <w:r w:rsidRPr="000D701B">
              <w:rPr>
                <w:rFonts w:ascii="游ゴシック" w:eastAsia="游ゴシック" w:hAnsi="游ゴシック" w:hint="eastAsia"/>
                <w:b/>
                <w:color w:val="FF0000"/>
                <w:kern w:val="0"/>
                <w:sz w:val="18"/>
              </w:rPr>
              <w:t>1,2</w:t>
            </w:r>
            <w:r>
              <w:rPr>
                <w:rFonts w:ascii="游ゴシック" w:eastAsia="游ゴシック" w:hAnsi="游ゴシック" w:hint="eastAsia"/>
                <w:b/>
                <w:color w:val="FF0000"/>
                <w:kern w:val="0"/>
                <w:sz w:val="18"/>
              </w:rPr>
              <w:t>55（+21）</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0D701B" w:rsidRDefault="004E00C3" w:rsidP="004E00C3">
            <w:pPr>
              <w:widowControl/>
              <w:jc w:val="center"/>
              <w:rPr>
                <w:rFonts w:ascii="游ゴシック" w:eastAsia="游ゴシック" w:hAnsi="游ゴシック"/>
                <w:b/>
                <w:color w:val="FF0000"/>
                <w:kern w:val="0"/>
                <w:sz w:val="18"/>
              </w:rPr>
            </w:pPr>
            <w:r w:rsidRPr="000D701B">
              <w:rPr>
                <w:rFonts w:ascii="游ゴシック" w:eastAsia="游ゴシック" w:hAnsi="游ゴシック" w:hint="eastAsia"/>
                <w:b/>
                <w:color w:val="FF0000"/>
                <w:kern w:val="0"/>
                <w:sz w:val="18"/>
              </w:rPr>
              <w:t>1,2</w:t>
            </w:r>
            <w:r>
              <w:rPr>
                <w:rFonts w:ascii="游ゴシック" w:eastAsia="游ゴシック" w:hAnsi="游ゴシック" w:hint="eastAsia"/>
                <w:b/>
                <w:color w:val="FF0000"/>
                <w:kern w:val="0"/>
                <w:sz w:val="18"/>
              </w:rPr>
              <w:t>55（+21）</w:t>
            </w:r>
          </w:p>
        </w:tc>
      </w:tr>
      <w:tr w:rsidR="004E00C3" w:rsidTr="00A218B1">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認定こども園</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187</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187</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Pr="000D701B" w:rsidRDefault="004E00C3" w:rsidP="004E00C3">
            <w:pPr>
              <w:widowControl/>
              <w:jc w:val="center"/>
              <w:rPr>
                <w:rFonts w:ascii="游ゴシック" w:eastAsia="游ゴシック" w:hAnsi="游ゴシック"/>
                <w:b/>
                <w:color w:val="FF0000"/>
                <w:kern w:val="0"/>
                <w:sz w:val="18"/>
              </w:rPr>
            </w:pPr>
            <w:r w:rsidRPr="000D701B">
              <w:rPr>
                <w:rFonts w:ascii="游ゴシック" w:eastAsia="游ゴシック" w:hAnsi="游ゴシック" w:hint="eastAsia"/>
                <w:b/>
                <w:color w:val="FF0000"/>
                <w:kern w:val="0"/>
                <w:sz w:val="18"/>
              </w:rPr>
              <w:t>3</w:t>
            </w:r>
            <w:r>
              <w:rPr>
                <w:rFonts w:ascii="游ゴシック" w:eastAsia="游ゴシック" w:hAnsi="游ゴシック" w:hint="eastAsia"/>
                <w:b/>
                <w:color w:val="FF0000"/>
                <w:kern w:val="0"/>
                <w:sz w:val="18"/>
              </w:rPr>
              <w:t>46（+159）</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Pr="000D701B" w:rsidRDefault="004E00C3" w:rsidP="004E00C3">
            <w:pPr>
              <w:widowControl/>
              <w:jc w:val="center"/>
              <w:rPr>
                <w:rFonts w:ascii="游ゴシック" w:eastAsia="游ゴシック" w:hAnsi="游ゴシック"/>
                <w:b/>
                <w:color w:val="FF0000"/>
                <w:kern w:val="0"/>
                <w:sz w:val="18"/>
              </w:rPr>
            </w:pPr>
            <w:r w:rsidRPr="000D701B">
              <w:rPr>
                <w:rFonts w:ascii="游ゴシック" w:eastAsia="游ゴシック" w:hAnsi="游ゴシック" w:hint="eastAsia"/>
                <w:b/>
                <w:color w:val="FF0000"/>
                <w:kern w:val="0"/>
                <w:sz w:val="18"/>
              </w:rPr>
              <w:t>3</w:t>
            </w:r>
            <w:r>
              <w:rPr>
                <w:rFonts w:ascii="游ゴシック" w:eastAsia="游ゴシック" w:hAnsi="游ゴシック" w:hint="eastAsia"/>
                <w:b/>
                <w:color w:val="FF0000"/>
                <w:kern w:val="0"/>
                <w:sz w:val="18"/>
              </w:rPr>
              <w:t>91（+204）</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Pr="000D701B" w:rsidRDefault="004E00C3" w:rsidP="004E00C3">
            <w:pPr>
              <w:widowControl/>
              <w:jc w:val="center"/>
              <w:rPr>
                <w:rFonts w:ascii="游ゴシック" w:eastAsia="游ゴシック" w:hAnsi="游ゴシック"/>
                <w:b/>
                <w:color w:val="FF0000"/>
                <w:kern w:val="0"/>
                <w:sz w:val="18"/>
              </w:rPr>
            </w:pPr>
            <w:r w:rsidRPr="000D701B">
              <w:rPr>
                <w:rFonts w:ascii="游ゴシック" w:eastAsia="游ゴシック" w:hAnsi="游ゴシック" w:hint="eastAsia"/>
                <w:b/>
                <w:color w:val="FF0000"/>
                <w:kern w:val="0"/>
                <w:sz w:val="18"/>
              </w:rPr>
              <w:t>3</w:t>
            </w:r>
            <w:r>
              <w:rPr>
                <w:rFonts w:ascii="游ゴシック" w:eastAsia="游ゴシック" w:hAnsi="游ゴシック" w:hint="eastAsia"/>
                <w:b/>
                <w:color w:val="FF0000"/>
                <w:kern w:val="0"/>
                <w:sz w:val="18"/>
              </w:rPr>
              <w:t>91（+204）</w:t>
            </w:r>
          </w:p>
        </w:tc>
      </w:tr>
      <w:tr w:rsidR="004E00C3" w:rsidTr="00A218B1">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45"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p>
        </w:tc>
        <w:tc>
          <w:tcPr>
            <w:tcW w:w="1947"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うち私立幼稚園</w:t>
            </w:r>
            <w:r>
              <w:rPr>
                <w:rFonts w:ascii="游ゴシック" w:eastAsia="游ゴシック" w:hAnsi="游ゴシック"/>
                <w:kern w:val="0"/>
                <w:sz w:val="18"/>
              </w:rPr>
              <w:br/>
            </w:r>
            <w:r>
              <w:rPr>
                <w:rFonts w:ascii="游ゴシック" w:eastAsia="游ゴシック" w:hAnsi="游ゴシック" w:hint="eastAsia"/>
                <w:kern w:val="0"/>
                <w:sz w:val="18"/>
              </w:rPr>
              <w:t>→認定こども園</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93</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93</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Pr="000D701B" w:rsidRDefault="004E00C3" w:rsidP="004E00C3">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1</w:t>
            </w:r>
            <w:r w:rsidR="00FD43B6">
              <w:rPr>
                <w:rFonts w:ascii="游ゴシック" w:eastAsia="游ゴシック" w:hAnsi="游ゴシック" w:hint="eastAsia"/>
                <w:b/>
                <w:color w:val="FF0000"/>
                <w:kern w:val="0"/>
                <w:sz w:val="18"/>
              </w:rPr>
              <w:t>11</w:t>
            </w:r>
            <w:r>
              <w:rPr>
                <w:rFonts w:ascii="游ゴシック" w:eastAsia="游ゴシック" w:hAnsi="游ゴシック" w:hint="eastAsia"/>
                <w:b/>
                <w:color w:val="FF0000"/>
                <w:kern w:val="0"/>
                <w:sz w:val="18"/>
              </w:rPr>
              <w:t>（+</w:t>
            </w:r>
            <w:r w:rsidR="00FD43B6">
              <w:rPr>
                <w:rFonts w:ascii="游ゴシック" w:eastAsia="游ゴシック" w:hAnsi="游ゴシック" w:hint="eastAsia"/>
                <w:b/>
                <w:color w:val="FF0000"/>
                <w:kern w:val="0"/>
                <w:sz w:val="18"/>
              </w:rPr>
              <w:t>18</w:t>
            </w:r>
            <w:r>
              <w:rPr>
                <w:rFonts w:ascii="游ゴシック" w:eastAsia="游ゴシック" w:hAnsi="游ゴシック" w:hint="eastAsia"/>
                <w:b/>
                <w:color w:val="FF0000"/>
                <w:kern w:val="0"/>
                <w:sz w:val="18"/>
              </w:rPr>
              <w:t>）</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Pr="000D701B" w:rsidRDefault="004E00C3" w:rsidP="004E00C3">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126（+33）</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Pr="000D701B" w:rsidRDefault="004E00C3" w:rsidP="004E00C3">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126（+33）</w:t>
            </w:r>
          </w:p>
        </w:tc>
      </w:tr>
      <w:tr w:rsidR="004E00C3" w:rsidTr="00A218B1">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45"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p>
        </w:tc>
        <w:tc>
          <w:tcPr>
            <w:tcW w:w="1947"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うち私立保育所</w:t>
            </w:r>
            <w:r>
              <w:rPr>
                <w:rFonts w:ascii="游ゴシック" w:eastAsia="游ゴシック" w:hAnsi="游ゴシック"/>
                <w:kern w:val="0"/>
                <w:sz w:val="18"/>
              </w:rPr>
              <w:br/>
            </w:r>
            <w:r>
              <w:rPr>
                <w:rFonts w:ascii="游ゴシック" w:eastAsia="游ゴシック" w:hAnsi="游ゴシック" w:hint="eastAsia"/>
                <w:kern w:val="0"/>
                <w:sz w:val="18"/>
              </w:rPr>
              <w:t>→認定こども園</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94</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94</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0D701B" w:rsidRDefault="004E00C3" w:rsidP="004E00C3">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2</w:t>
            </w:r>
            <w:r w:rsidR="00FD43B6">
              <w:rPr>
                <w:rFonts w:ascii="游ゴシック" w:eastAsia="游ゴシック" w:hAnsi="游ゴシック" w:hint="eastAsia"/>
                <w:b/>
                <w:color w:val="FF0000"/>
                <w:kern w:val="0"/>
                <w:sz w:val="18"/>
              </w:rPr>
              <w:t>3</w:t>
            </w:r>
            <w:r>
              <w:rPr>
                <w:rFonts w:ascii="游ゴシック" w:eastAsia="游ゴシック" w:hAnsi="游ゴシック" w:hint="eastAsia"/>
                <w:b/>
                <w:color w:val="FF0000"/>
                <w:kern w:val="0"/>
                <w:sz w:val="18"/>
              </w:rPr>
              <w:t>5（+1</w:t>
            </w:r>
            <w:r w:rsidR="00FD43B6">
              <w:rPr>
                <w:rFonts w:ascii="游ゴシック" w:eastAsia="游ゴシック" w:hAnsi="游ゴシック" w:hint="eastAsia"/>
                <w:b/>
                <w:color w:val="FF0000"/>
                <w:kern w:val="0"/>
                <w:sz w:val="18"/>
              </w:rPr>
              <w:t>4</w:t>
            </w:r>
            <w:r>
              <w:rPr>
                <w:rFonts w:ascii="游ゴシック" w:eastAsia="游ゴシック" w:hAnsi="游ゴシック" w:hint="eastAsia"/>
                <w:b/>
                <w:color w:val="FF0000"/>
                <w:kern w:val="0"/>
                <w:sz w:val="18"/>
              </w:rPr>
              <w:t>1）</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0D701B" w:rsidRDefault="004E00C3" w:rsidP="004E00C3">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265（+171）</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0D701B" w:rsidRDefault="004E00C3" w:rsidP="004E00C3">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265（+171）</w:t>
            </w:r>
          </w:p>
        </w:tc>
      </w:tr>
      <w:tr w:rsidR="004E00C3" w:rsidTr="00A218B1">
        <w:trPr>
          <w:trHeight w:val="105"/>
        </w:trPr>
        <w:tc>
          <w:tcPr>
            <w:tcW w:w="218"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保育所</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1,047</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1,047</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Pr="000D701B" w:rsidRDefault="004E00C3" w:rsidP="004E00C3">
            <w:pPr>
              <w:widowControl/>
              <w:jc w:val="center"/>
              <w:rPr>
                <w:rFonts w:ascii="游ゴシック" w:eastAsia="游ゴシック" w:hAnsi="游ゴシック"/>
                <w:b/>
                <w:color w:val="FF0000"/>
                <w:kern w:val="0"/>
                <w:sz w:val="18"/>
              </w:rPr>
            </w:pPr>
            <w:r w:rsidRPr="000D701B">
              <w:rPr>
                <w:rFonts w:ascii="游ゴシック" w:eastAsia="游ゴシック" w:hAnsi="游ゴシック" w:hint="eastAsia"/>
                <w:b/>
                <w:color w:val="FF0000"/>
                <w:kern w:val="0"/>
                <w:sz w:val="18"/>
              </w:rPr>
              <w:t>894</w:t>
            </w:r>
            <w:r>
              <w:rPr>
                <w:rFonts w:ascii="游ゴシック" w:eastAsia="游ゴシック" w:hAnsi="游ゴシック" w:hint="eastAsia"/>
                <w:b/>
                <w:color w:val="FF0000"/>
                <w:kern w:val="0"/>
                <w:sz w:val="18"/>
              </w:rPr>
              <w:t>（-153）</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Pr="000D701B" w:rsidRDefault="004E00C3" w:rsidP="004E00C3">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864（-183）</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Pr="000D701B" w:rsidRDefault="004E00C3" w:rsidP="004E00C3">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864（-183）</w:t>
            </w:r>
          </w:p>
        </w:tc>
      </w:tr>
      <w:tr w:rsidR="00822558" w:rsidTr="00A218B1">
        <w:trPr>
          <w:trHeight w:val="105"/>
        </w:trPr>
        <w:tc>
          <w:tcPr>
            <w:tcW w:w="24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認可外（地方単独事業）</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r>
    </w:tbl>
    <w:p w:rsidR="004E00C3" w:rsidRPr="004E6827" w:rsidRDefault="004D03FF" w:rsidP="004E00C3">
      <w:pPr>
        <w:pStyle w:val="a6"/>
        <w:ind w:left="840" w:firstLine="160"/>
        <w:jc w:val="right"/>
        <w:rPr>
          <w:rFonts w:ascii="游ゴシック" w:eastAsia="游ゴシック" w:hAnsi="游ゴシック"/>
          <w:color w:val="FF0000"/>
          <w:sz w:val="16"/>
          <w:szCs w:val="16"/>
        </w:rPr>
      </w:pPr>
      <w:r w:rsidRPr="004E6827">
        <w:rPr>
          <w:rFonts w:ascii="游ゴシック" w:eastAsia="游ゴシック" w:hAnsi="游ゴシック" w:hint="eastAsia"/>
          <w:color w:val="FF0000"/>
          <w:sz w:val="16"/>
          <w:szCs w:val="16"/>
        </w:rPr>
        <w:t>※（　）内の数値は</w:t>
      </w:r>
      <w:r>
        <w:rPr>
          <w:rFonts w:ascii="游ゴシック" w:eastAsia="游ゴシック" w:hAnsi="游ゴシック" w:hint="eastAsia"/>
          <w:color w:val="FF0000"/>
          <w:sz w:val="16"/>
          <w:szCs w:val="16"/>
        </w:rPr>
        <w:t>現行</w:t>
      </w:r>
      <w:r w:rsidRPr="004E6827">
        <w:rPr>
          <w:rFonts w:ascii="游ゴシック" w:eastAsia="游ゴシック" w:hAnsi="游ゴシック" w:hint="eastAsia"/>
          <w:color w:val="FF0000"/>
          <w:sz w:val="16"/>
          <w:szCs w:val="16"/>
        </w:rPr>
        <w:t>計画との</w:t>
      </w:r>
      <w:r>
        <w:rPr>
          <w:rFonts w:ascii="游ゴシック" w:eastAsia="游ゴシック" w:hAnsi="游ゴシック" w:hint="eastAsia"/>
          <w:color w:val="FF0000"/>
          <w:sz w:val="16"/>
          <w:szCs w:val="16"/>
        </w:rPr>
        <w:t>比較増減（参考のため計画には記載しない）</w:t>
      </w:r>
    </w:p>
    <w:p w:rsidR="00822558" w:rsidRPr="004E00C3" w:rsidRDefault="00822558">
      <w:pPr>
        <w:pStyle w:val="a6"/>
        <w:ind w:left="840" w:firstLine="210"/>
      </w:pPr>
    </w:p>
    <w:p w:rsidR="00822558" w:rsidRDefault="00822558">
      <w:pPr>
        <w:pStyle w:val="a6"/>
        <w:ind w:left="840" w:firstLine="210"/>
      </w:pPr>
    </w:p>
    <w:p w:rsidR="00822558" w:rsidRDefault="004D573F" w:rsidP="000C39F6">
      <w:pPr>
        <w:pStyle w:val="ad"/>
        <w:ind w:left="840"/>
      </w:pPr>
      <w:r>
        <w:rPr>
          <w:rFonts w:hint="eastAsia"/>
        </w:rPr>
        <w:t>■計画期間における提供体制の確保（３号認定：０歳）■</w:t>
      </w:r>
    </w:p>
    <w:p w:rsidR="00822558" w:rsidRDefault="004D573F">
      <w:pPr>
        <w:pStyle w:val="af0"/>
      </w:pPr>
      <w:r>
        <w:rPr>
          <w:rFonts w:hint="eastAsia"/>
        </w:rPr>
        <w:t>単位：人</w:t>
      </w:r>
    </w:p>
    <w:tbl>
      <w:tblPr>
        <w:tblW w:w="8460" w:type="dxa"/>
        <w:tblInd w:w="808" w:type="dxa"/>
        <w:tblLayout w:type="fixed"/>
        <w:tblCellMar>
          <w:left w:w="99" w:type="dxa"/>
          <w:right w:w="99" w:type="dxa"/>
        </w:tblCellMar>
        <w:tblLook w:val="04A0" w:firstRow="1" w:lastRow="0" w:firstColumn="1" w:lastColumn="0" w:noHBand="0" w:noVBand="1"/>
      </w:tblPr>
      <w:tblGrid>
        <w:gridCol w:w="218"/>
        <w:gridCol w:w="245"/>
        <w:gridCol w:w="1947"/>
        <w:gridCol w:w="1210"/>
        <w:gridCol w:w="1210"/>
        <w:gridCol w:w="1210"/>
        <w:gridCol w:w="1210"/>
        <w:gridCol w:w="1210"/>
      </w:tblGrid>
      <w:tr w:rsidR="00822558" w:rsidTr="004E00C3">
        <w:trPr>
          <w:trHeight w:val="319"/>
        </w:trPr>
        <w:tc>
          <w:tcPr>
            <w:tcW w:w="24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822558">
            <w:pPr>
              <w:widowControl/>
              <w:spacing w:line="280" w:lineRule="exact"/>
              <w:jc w:val="center"/>
              <w:rPr>
                <w:rFonts w:ascii="游ゴシック" w:eastAsia="游ゴシック" w:hAnsi="游ゴシック"/>
                <w:color w:val="FFFFFF"/>
                <w:kern w:val="0"/>
                <w:sz w:val="18"/>
              </w:rPr>
            </w:pP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令和２年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令和３年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令和４年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令和５年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令和６年</w:t>
            </w:r>
          </w:p>
        </w:tc>
      </w:tr>
      <w:tr w:rsidR="004E00C3" w:rsidTr="004E00C3">
        <w:trPr>
          <w:trHeight w:val="85"/>
        </w:trPr>
        <w:tc>
          <w:tcPr>
            <w:tcW w:w="2410" w:type="dxa"/>
            <w:gridSpan w:val="3"/>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市内居住児童の</w:t>
            </w:r>
            <w:r>
              <w:rPr>
                <w:rFonts w:ascii="游ゴシック" w:eastAsia="游ゴシック" w:hAnsi="游ゴシック"/>
                <w:kern w:val="0"/>
                <w:sz w:val="18"/>
              </w:rPr>
              <w:br/>
            </w:r>
            <w:r>
              <w:rPr>
                <w:rFonts w:ascii="游ゴシック" w:eastAsia="游ゴシック" w:hAnsi="游ゴシック" w:hint="eastAsia"/>
                <w:kern w:val="0"/>
                <w:sz w:val="18"/>
              </w:rPr>
              <w:t>市内施設定員</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182</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182</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185</w:t>
            </w:r>
            <w:r>
              <w:rPr>
                <w:rFonts w:ascii="游ゴシック" w:eastAsia="游ゴシック" w:hAnsi="游ゴシック" w:hint="eastAsia"/>
                <w:b/>
                <w:color w:val="FF0000"/>
                <w:kern w:val="0"/>
                <w:sz w:val="18"/>
              </w:rPr>
              <w:t>（+3）</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185</w:t>
            </w:r>
            <w:r>
              <w:rPr>
                <w:rFonts w:ascii="游ゴシック" w:eastAsia="游ゴシック" w:hAnsi="游ゴシック" w:hint="eastAsia"/>
                <w:b/>
                <w:color w:val="FF0000"/>
                <w:kern w:val="0"/>
                <w:sz w:val="18"/>
              </w:rPr>
              <w:t>（+3）</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185</w:t>
            </w:r>
            <w:r>
              <w:rPr>
                <w:rFonts w:ascii="游ゴシック" w:eastAsia="游ゴシック" w:hAnsi="游ゴシック" w:hint="eastAsia"/>
                <w:b/>
                <w:color w:val="FF0000"/>
                <w:kern w:val="0"/>
                <w:sz w:val="18"/>
              </w:rPr>
              <w:t>（+3）</w:t>
            </w:r>
          </w:p>
        </w:tc>
      </w:tr>
      <w:tr w:rsidR="004E00C3" w:rsidTr="004E00C3">
        <w:trPr>
          <w:trHeight w:val="85"/>
        </w:trPr>
        <w:tc>
          <w:tcPr>
            <w:tcW w:w="2410" w:type="dxa"/>
            <w:gridSpan w:val="3"/>
            <w:tcBorders>
              <w:top w:val="doub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特定教育・保育施設</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180</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180</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183</w:t>
            </w:r>
            <w:r>
              <w:rPr>
                <w:rFonts w:ascii="游ゴシック" w:eastAsia="游ゴシック" w:hAnsi="游ゴシック" w:hint="eastAsia"/>
                <w:b/>
                <w:color w:val="FF0000"/>
                <w:kern w:val="0"/>
                <w:sz w:val="18"/>
              </w:rPr>
              <w:t>（+3）</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183</w:t>
            </w:r>
            <w:r>
              <w:rPr>
                <w:rFonts w:ascii="游ゴシック" w:eastAsia="游ゴシック" w:hAnsi="游ゴシック" w:hint="eastAsia"/>
                <w:b/>
                <w:color w:val="FF0000"/>
                <w:kern w:val="0"/>
                <w:sz w:val="18"/>
              </w:rPr>
              <w:t>（+3）</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183</w:t>
            </w:r>
            <w:r>
              <w:rPr>
                <w:rFonts w:ascii="游ゴシック" w:eastAsia="游ゴシック" w:hAnsi="游ゴシック" w:hint="eastAsia"/>
                <w:b/>
                <w:color w:val="FF0000"/>
                <w:kern w:val="0"/>
                <w:sz w:val="18"/>
              </w:rPr>
              <w:t>（+3）</w:t>
            </w:r>
          </w:p>
        </w:tc>
      </w:tr>
      <w:tr w:rsidR="004E00C3" w:rsidTr="004E00C3">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認定こども園</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29</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29</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54</w:t>
            </w:r>
            <w:r>
              <w:rPr>
                <w:rFonts w:ascii="游ゴシック" w:eastAsia="游ゴシック" w:hAnsi="游ゴシック" w:hint="eastAsia"/>
                <w:b/>
                <w:color w:val="FF0000"/>
                <w:kern w:val="0"/>
                <w:sz w:val="18"/>
              </w:rPr>
              <w:t>（+25）</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5</w:t>
            </w:r>
            <w:r>
              <w:rPr>
                <w:rFonts w:ascii="游ゴシック" w:eastAsia="游ゴシック" w:hAnsi="游ゴシック" w:hint="eastAsia"/>
                <w:b/>
                <w:color w:val="FF0000"/>
                <w:kern w:val="0"/>
                <w:sz w:val="18"/>
              </w:rPr>
              <w:t>8（+29）</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5</w:t>
            </w:r>
            <w:r>
              <w:rPr>
                <w:rFonts w:ascii="游ゴシック" w:eastAsia="游ゴシック" w:hAnsi="游ゴシック" w:hint="eastAsia"/>
                <w:b/>
                <w:color w:val="FF0000"/>
                <w:kern w:val="0"/>
                <w:sz w:val="18"/>
              </w:rPr>
              <w:t>8（+29）</w:t>
            </w:r>
          </w:p>
        </w:tc>
      </w:tr>
      <w:tr w:rsidR="004E00C3" w:rsidTr="004E00C3">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45"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p>
        </w:tc>
        <w:tc>
          <w:tcPr>
            <w:tcW w:w="1947"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うち私立幼稚園</w:t>
            </w:r>
            <w:r>
              <w:rPr>
                <w:rFonts w:ascii="游ゴシック" w:eastAsia="游ゴシック" w:hAnsi="游ゴシック"/>
                <w:kern w:val="0"/>
                <w:sz w:val="18"/>
              </w:rPr>
              <w:br/>
            </w:r>
            <w:r>
              <w:rPr>
                <w:rFonts w:ascii="游ゴシック" w:eastAsia="游ゴシック" w:hAnsi="游ゴシック" w:hint="eastAsia"/>
                <w:kern w:val="0"/>
                <w:sz w:val="18"/>
              </w:rPr>
              <w:t>→認定こども園</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15</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15</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18</w:t>
            </w:r>
            <w:r>
              <w:rPr>
                <w:rFonts w:ascii="游ゴシック" w:eastAsia="游ゴシック" w:hAnsi="游ゴシック" w:hint="eastAsia"/>
                <w:b/>
                <w:color w:val="FF0000"/>
                <w:kern w:val="0"/>
                <w:sz w:val="18"/>
              </w:rPr>
              <w:t>（+3）</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18</w:t>
            </w:r>
            <w:r>
              <w:rPr>
                <w:rFonts w:ascii="游ゴシック" w:eastAsia="游ゴシック" w:hAnsi="游ゴシック" w:hint="eastAsia"/>
                <w:b/>
                <w:color w:val="FF0000"/>
                <w:kern w:val="0"/>
                <w:sz w:val="18"/>
              </w:rPr>
              <w:t>（+3）</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18</w:t>
            </w:r>
            <w:r>
              <w:rPr>
                <w:rFonts w:ascii="游ゴシック" w:eastAsia="游ゴシック" w:hAnsi="游ゴシック" w:hint="eastAsia"/>
                <w:b/>
                <w:color w:val="FF0000"/>
                <w:kern w:val="0"/>
                <w:sz w:val="18"/>
              </w:rPr>
              <w:t>（+3）</w:t>
            </w:r>
          </w:p>
        </w:tc>
      </w:tr>
      <w:tr w:rsidR="004E00C3" w:rsidTr="004E00C3">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45"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p>
        </w:tc>
        <w:tc>
          <w:tcPr>
            <w:tcW w:w="1947"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うち私立保育所</w:t>
            </w:r>
            <w:r>
              <w:rPr>
                <w:rFonts w:ascii="游ゴシック" w:eastAsia="游ゴシック" w:hAnsi="游ゴシック"/>
                <w:kern w:val="0"/>
                <w:sz w:val="18"/>
              </w:rPr>
              <w:br/>
            </w:r>
            <w:r>
              <w:rPr>
                <w:rFonts w:ascii="游ゴシック" w:eastAsia="游ゴシック" w:hAnsi="游ゴシック" w:hint="eastAsia"/>
                <w:kern w:val="0"/>
                <w:sz w:val="18"/>
              </w:rPr>
              <w:t>→認定こども園</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14</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14</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6D5BA6" w:rsidRDefault="00FD43B6" w:rsidP="004E00C3">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36</w:t>
            </w:r>
            <w:r w:rsidR="004E00C3">
              <w:rPr>
                <w:rFonts w:ascii="游ゴシック" w:eastAsia="游ゴシック" w:hAnsi="游ゴシック" w:hint="eastAsia"/>
                <w:b/>
                <w:color w:val="FF0000"/>
                <w:kern w:val="0"/>
                <w:sz w:val="18"/>
              </w:rPr>
              <w:t>（+2</w:t>
            </w:r>
            <w:r>
              <w:rPr>
                <w:rFonts w:ascii="游ゴシック" w:eastAsia="游ゴシック" w:hAnsi="游ゴシック" w:hint="eastAsia"/>
                <w:b/>
                <w:color w:val="FF0000"/>
                <w:kern w:val="0"/>
                <w:sz w:val="18"/>
              </w:rPr>
              <w:t>2</w:t>
            </w:r>
            <w:r w:rsidR="004E00C3">
              <w:rPr>
                <w:rFonts w:ascii="游ゴシック" w:eastAsia="游ゴシック" w:hAnsi="游ゴシック" w:hint="eastAsia"/>
                <w:b/>
                <w:color w:val="FF0000"/>
                <w:kern w:val="0"/>
                <w:sz w:val="18"/>
              </w:rPr>
              <w:t>）</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6D5BA6" w:rsidRDefault="004E00C3" w:rsidP="004E00C3">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40（+26）</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6D5BA6" w:rsidRDefault="004E00C3" w:rsidP="004E00C3">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40（+26）</w:t>
            </w:r>
          </w:p>
        </w:tc>
      </w:tr>
      <w:tr w:rsidR="004E00C3" w:rsidTr="004E00C3">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45"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p>
        </w:tc>
        <w:tc>
          <w:tcPr>
            <w:tcW w:w="194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小計</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29</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29</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5</w:t>
            </w:r>
            <w:r w:rsidR="00FD43B6">
              <w:rPr>
                <w:rFonts w:ascii="游ゴシック" w:eastAsia="游ゴシック" w:hAnsi="游ゴシック" w:hint="eastAsia"/>
                <w:b/>
                <w:color w:val="FF0000"/>
                <w:kern w:val="0"/>
                <w:sz w:val="18"/>
              </w:rPr>
              <w:t>4</w:t>
            </w:r>
            <w:r>
              <w:rPr>
                <w:rFonts w:ascii="游ゴシック" w:eastAsia="游ゴシック" w:hAnsi="游ゴシック" w:hint="eastAsia"/>
                <w:b/>
                <w:color w:val="FF0000"/>
                <w:kern w:val="0"/>
                <w:sz w:val="18"/>
              </w:rPr>
              <w:t>（+2</w:t>
            </w:r>
            <w:r w:rsidR="00FD43B6">
              <w:rPr>
                <w:rFonts w:ascii="游ゴシック" w:eastAsia="游ゴシック" w:hAnsi="游ゴシック" w:hint="eastAsia"/>
                <w:b/>
                <w:color w:val="FF0000"/>
                <w:kern w:val="0"/>
                <w:sz w:val="18"/>
              </w:rPr>
              <w:t>5</w:t>
            </w:r>
            <w:r>
              <w:rPr>
                <w:rFonts w:ascii="游ゴシック" w:eastAsia="游ゴシック" w:hAnsi="游ゴシック" w:hint="eastAsia"/>
                <w:b/>
                <w:color w:val="FF0000"/>
                <w:kern w:val="0"/>
                <w:sz w:val="18"/>
              </w:rPr>
              <w:t>）</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5</w:t>
            </w:r>
            <w:r>
              <w:rPr>
                <w:rFonts w:ascii="游ゴシック" w:eastAsia="游ゴシック" w:hAnsi="游ゴシック" w:hint="eastAsia"/>
                <w:b/>
                <w:color w:val="FF0000"/>
                <w:kern w:val="0"/>
                <w:sz w:val="18"/>
              </w:rPr>
              <w:t>8（+29）</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5</w:t>
            </w:r>
            <w:r>
              <w:rPr>
                <w:rFonts w:ascii="游ゴシック" w:eastAsia="游ゴシック" w:hAnsi="游ゴシック" w:hint="eastAsia"/>
                <w:b/>
                <w:color w:val="FF0000"/>
                <w:kern w:val="0"/>
                <w:sz w:val="18"/>
              </w:rPr>
              <w:t>8（+29）</w:t>
            </w:r>
          </w:p>
        </w:tc>
      </w:tr>
      <w:tr w:rsidR="004E00C3" w:rsidTr="004E00C3">
        <w:trPr>
          <w:trHeight w:val="85"/>
        </w:trPr>
        <w:tc>
          <w:tcPr>
            <w:tcW w:w="218"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保育所</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151</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151</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129</w:t>
            </w:r>
            <w:r>
              <w:rPr>
                <w:rFonts w:ascii="游ゴシック" w:eastAsia="游ゴシック" w:hAnsi="游ゴシック" w:hint="eastAsia"/>
                <w:b/>
                <w:color w:val="FF0000"/>
                <w:kern w:val="0"/>
                <w:sz w:val="18"/>
              </w:rPr>
              <w:t>（-22）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12</w:t>
            </w:r>
            <w:r>
              <w:rPr>
                <w:rFonts w:ascii="游ゴシック" w:eastAsia="游ゴシック" w:hAnsi="游ゴシック" w:hint="eastAsia"/>
                <w:b/>
                <w:color w:val="FF0000"/>
                <w:kern w:val="0"/>
                <w:sz w:val="18"/>
              </w:rPr>
              <w:t>5（-26）</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12</w:t>
            </w:r>
            <w:r>
              <w:rPr>
                <w:rFonts w:ascii="游ゴシック" w:eastAsia="游ゴシック" w:hAnsi="游ゴシック" w:hint="eastAsia"/>
                <w:b/>
                <w:color w:val="FF0000"/>
                <w:kern w:val="0"/>
                <w:sz w:val="18"/>
              </w:rPr>
              <w:t>5（-26）</w:t>
            </w:r>
          </w:p>
        </w:tc>
      </w:tr>
      <w:tr w:rsidR="004E00C3" w:rsidTr="004E00C3">
        <w:trPr>
          <w:trHeight w:val="105"/>
        </w:trPr>
        <w:tc>
          <w:tcPr>
            <w:tcW w:w="2410" w:type="dxa"/>
            <w:gridSpan w:val="3"/>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特定地域型保育事業</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w:t>
            </w:r>
          </w:p>
        </w:tc>
      </w:tr>
      <w:tr w:rsidR="004E00C3" w:rsidTr="004E00C3">
        <w:trPr>
          <w:trHeight w:val="10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小規模保育</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r>
      <w:tr w:rsidR="004E00C3" w:rsidTr="004E00C3">
        <w:trPr>
          <w:trHeight w:val="10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家庭的保育</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w:t>
            </w:r>
          </w:p>
        </w:tc>
      </w:tr>
      <w:tr w:rsidR="004E00C3" w:rsidTr="004E00C3">
        <w:trPr>
          <w:trHeight w:val="10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居宅訪問型保育</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r>
      <w:tr w:rsidR="004E00C3" w:rsidTr="004E00C3">
        <w:trPr>
          <w:trHeight w:val="105"/>
        </w:trPr>
        <w:tc>
          <w:tcPr>
            <w:tcW w:w="218"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事業所内保育</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w:t>
            </w:r>
          </w:p>
        </w:tc>
      </w:tr>
    </w:tbl>
    <w:p w:rsidR="00822558" w:rsidRDefault="004D03FF" w:rsidP="004E00C3">
      <w:pPr>
        <w:pStyle w:val="a6"/>
        <w:ind w:left="840" w:firstLine="160"/>
        <w:jc w:val="right"/>
      </w:pPr>
      <w:r w:rsidRPr="004E6827">
        <w:rPr>
          <w:rFonts w:ascii="游ゴシック" w:eastAsia="游ゴシック" w:hAnsi="游ゴシック" w:hint="eastAsia"/>
          <w:color w:val="FF0000"/>
          <w:sz w:val="16"/>
          <w:szCs w:val="16"/>
        </w:rPr>
        <w:t>※（　）内の数値は</w:t>
      </w:r>
      <w:r>
        <w:rPr>
          <w:rFonts w:ascii="游ゴシック" w:eastAsia="游ゴシック" w:hAnsi="游ゴシック" w:hint="eastAsia"/>
          <w:color w:val="FF0000"/>
          <w:sz w:val="16"/>
          <w:szCs w:val="16"/>
        </w:rPr>
        <w:t>現行</w:t>
      </w:r>
      <w:r w:rsidRPr="004E6827">
        <w:rPr>
          <w:rFonts w:ascii="游ゴシック" w:eastAsia="游ゴシック" w:hAnsi="游ゴシック" w:hint="eastAsia"/>
          <w:color w:val="FF0000"/>
          <w:sz w:val="16"/>
          <w:szCs w:val="16"/>
        </w:rPr>
        <w:t>計画との</w:t>
      </w:r>
      <w:r>
        <w:rPr>
          <w:rFonts w:ascii="游ゴシック" w:eastAsia="游ゴシック" w:hAnsi="游ゴシック" w:hint="eastAsia"/>
          <w:color w:val="FF0000"/>
          <w:sz w:val="16"/>
          <w:szCs w:val="16"/>
        </w:rPr>
        <w:t>比較増減（参考のため計画には記載しない）</w:t>
      </w:r>
    </w:p>
    <w:p w:rsidR="00822558" w:rsidRDefault="00822558" w:rsidP="004E00C3">
      <w:pPr>
        <w:pStyle w:val="a6"/>
        <w:ind w:leftChars="190" w:left="399" w:firstLineChars="47" w:firstLine="99"/>
      </w:pPr>
    </w:p>
    <w:p w:rsidR="004E00C3" w:rsidRDefault="004E00C3" w:rsidP="004E00C3">
      <w:pPr>
        <w:pStyle w:val="a6"/>
        <w:ind w:leftChars="190" w:left="399" w:firstLineChars="47" w:firstLine="99"/>
      </w:pPr>
    </w:p>
    <w:p w:rsidR="00822558" w:rsidRDefault="004D573F" w:rsidP="007636FC">
      <w:pPr>
        <w:pStyle w:val="ad"/>
        <w:pageBreakBefore/>
        <w:ind w:left="840"/>
      </w:pPr>
      <w:r>
        <w:rPr>
          <w:rFonts w:hint="eastAsia"/>
        </w:rPr>
        <w:lastRenderedPageBreak/>
        <w:t>■計画期間における提供体制の確保（３号認定：１・２歳）■</w:t>
      </w:r>
    </w:p>
    <w:p w:rsidR="00822558" w:rsidRDefault="004D573F">
      <w:pPr>
        <w:pStyle w:val="af0"/>
      </w:pPr>
      <w:r>
        <w:rPr>
          <w:rFonts w:hint="eastAsia"/>
        </w:rPr>
        <w:t>単位：人</w:t>
      </w:r>
    </w:p>
    <w:tbl>
      <w:tblPr>
        <w:tblW w:w="8460" w:type="dxa"/>
        <w:tblInd w:w="808" w:type="dxa"/>
        <w:tblLayout w:type="fixed"/>
        <w:tblCellMar>
          <w:left w:w="99" w:type="dxa"/>
          <w:right w:w="99" w:type="dxa"/>
        </w:tblCellMar>
        <w:tblLook w:val="04A0" w:firstRow="1" w:lastRow="0" w:firstColumn="1" w:lastColumn="0" w:noHBand="0" w:noVBand="1"/>
      </w:tblPr>
      <w:tblGrid>
        <w:gridCol w:w="218"/>
        <w:gridCol w:w="245"/>
        <w:gridCol w:w="1947"/>
        <w:gridCol w:w="1210"/>
        <w:gridCol w:w="1210"/>
        <w:gridCol w:w="1210"/>
        <w:gridCol w:w="1210"/>
        <w:gridCol w:w="1210"/>
      </w:tblGrid>
      <w:tr w:rsidR="00822558" w:rsidTr="00DF0477">
        <w:trPr>
          <w:trHeight w:val="319"/>
        </w:trPr>
        <w:tc>
          <w:tcPr>
            <w:tcW w:w="24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822558">
            <w:pPr>
              <w:widowControl/>
              <w:spacing w:line="280" w:lineRule="exact"/>
              <w:jc w:val="center"/>
              <w:rPr>
                <w:rFonts w:ascii="游ゴシック" w:eastAsia="游ゴシック" w:hAnsi="游ゴシック"/>
                <w:color w:val="FFFFFF"/>
                <w:kern w:val="0"/>
                <w:sz w:val="18"/>
              </w:rPr>
            </w:pPr>
          </w:p>
        </w:tc>
        <w:tc>
          <w:tcPr>
            <w:tcW w:w="1210"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令和２年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令和３年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令和４年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令和５年</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182D6C" w:themeFill="accent2" w:themeFillShade="BF"/>
            <w:vAlign w:val="center"/>
          </w:tcPr>
          <w:p w:rsidR="00822558" w:rsidRDefault="004D573F">
            <w:pPr>
              <w:widowControl/>
              <w:spacing w:line="280" w:lineRule="exact"/>
              <w:jc w:val="center"/>
              <w:rPr>
                <w:rFonts w:ascii="游ゴシック" w:eastAsia="游ゴシック" w:hAnsi="游ゴシック"/>
                <w:color w:val="FFFFFF"/>
                <w:kern w:val="0"/>
                <w:sz w:val="16"/>
              </w:rPr>
            </w:pPr>
            <w:r>
              <w:rPr>
                <w:rFonts w:ascii="游ゴシック" w:eastAsia="游ゴシック" w:hAnsi="游ゴシック" w:hint="eastAsia"/>
                <w:color w:val="FFFFFF"/>
                <w:kern w:val="0"/>
                <w:sz w:val="16"/>
              </w:rPr>
              <w:t>令和６年</w:t>
            </w:r>
          </w:p>
        </w:tc>
      </w:tr>
      <w:tr w:rsidR="00372DEC" w:rsidTr="00DF0477">
        <w:trPr>
          <w:trHeight w:val="85"/>
        </w:trPr>
        <w:tc>
          <w:tcPr>
            <w:tcW w:w="2410" w:type="dxa"/>
            <w:gridSpan w:val="3"/>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Default="00372DEC" w:rsidP="00372DEC">
            <w:pPr>
              <w:widowControl/>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市内居住児童の</w:t>
            </w:r>
            <w:r>
              <w:rPr>
                <w:rFonts w:ascii="游ゴシック" w:eastAsia="游ゴシック" w:hAnsi="游ゴシック"/>
                <w:kern w:val="0"/>
                <w:sz w:val="18"/>
              </w:rPr>
              <w:br/>
            </w:r>
            <w:r>
              <w:rPr>
                <w:rFonts w:ascii="游ゴシック" w:eastAsia="游ゴシック" w:hAnsi="游ゴシック" w:hint="eastAsia"/>
                <w:kern w:val="0"/>
                <w:sz w:val="18"/>
              </w:rPr>
              <w:t>市内施設定員</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582</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Pr="006D5BA6" w:rsidRDefault="00372DEC" w:rsidP="00372DEC">
            <w:pPr>
              <w:widowControl/>
              <w:jc w:val="center"/>
              <w:rPr>
                <w:rFonts w:ascii="游ゴシック" w:eastAsia="游ゴシック" w:hAnsi="游ゴシック"/>
                <w:b/>
                <w:kern w:val="0"/>
                <w:sz w:val="18"/>
              </w:rPr>
            </w:pPr>
            <w:r w:rsidRPr="006D5BA6">
              <w:rPr>
                <w:rFonts w:ascii="游ゴシック" w:eastAsia="游ゴシック" w:hAnsi="游ゴシック" w:hint="eastAsia"/>
                <w:b/>
                <w:color w:val="FF0000"/>
                <w:kern w:val="0"/>
                <w:sz w:val="18"/>
              </w:rPr>
              <w:t>579</w:t>
            </w:r>
            <w:r>
              <w:rPr>
                <w:rFonts w:ascii="游ゴシック" w:eastAsia="游ゴシック" w:hAnsi="游ゴシック" w:hint="eastAsia"/>
                <w:b/>
                <w:color w:val="FF0000"/>
                <w:kern w:val="0"/>
                <w:sz w:val="18"/>
              </w:rPr>
              <w:t>（-3）</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Pr="00C105EE" w:rsidRDefault="00372DEC" w:rsidP="00372DEC">
            <w:pPr>
              <w:widowControl/>
              <w:jc w:val="center"/>
              <w:rPr>
                <w:rFonts w:ascii="游ゴシック" w:eastAsia="游ゴシック" w:hAnsi="游ゴシック"/>
                <w:b/>
                <w:color w:val="FF0000"/>
                <w:kern w:val="0"/>
                <w:sz w:val="18"/>
              </w:rPr>
            </w:pPr>
            <w:r w:rsidRPr="00C105EE">
              <w:rPr>
                <w:rFonts w:ascii="游ゴシック" w:eastAsia="游ゴシック" w:hAnsi="游ゴシック" w:hint="eastAsia"/>
                <w:b/>
                <w:color w:val="FF0000"/>
                <w:kern w:val="0"/>
                <w:sz w:val="18"/>
              </w:rPr>
              <w:t>59</w:t>
            </w:r>
            <w:r>
              <w:rPr>
                <w:rFonts w:ascii="游ゴシック" w:eastAsia="游ゴシック" w:hAnsi="游ゴシック" w:hint="eastAsia"/>
                <w:b/>
                <w:color w:val="FF0000"/>
                <w:kern w:val="0"/>
                <w:sz w:val="18"/>
              </w:rPr>
              <w:t>0（+8）</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Pr="00C105EE" w:rsidRDefault="00372DEC" w:rsidP="00372DEC">
            <w:pPr>
              <w:widowControl/>
              <w:jc w:val="center"/>
              <w:rPr>
                <w:rFonts w:ascii="游ゴシック" w:eastAsia="游ゴシック" w:hAnsi="游ゴシック"/>
                <w:b/>
                <w:color w:val="FF0000"/>
                <w:kern w:val="0"/>
                <w:sz w:val="18"/>
              </w:rPr>
            </w:pPr>
            <w:r w:rsidRPr="00C105EE">
              <w:rPr>
                <w:rFonts w:ascii="游ゴシック" w:eastAsia="游ゴシック" w:hAnsi="游ゴシック" w:hint="eastAsia"/>
                <w:b/>
                <w:color w:val="FF0000"/>
                <w:kern w:val="0"/>
                <w:sz w:val="18"/>
              </w:rPr>
              <w:t>59</w:t>
            </w:r>
            <w:r>
              <w:rPr>
                <w:rFonts w:ascii="游ゴシック" w:eastAsia="游ゴシック" w:hAnsi="游ゴシック" w:hint="eastAsia"/>
                <w:b/>
                <w:color w:val="FF0000"/>
                <w:kern w:val="0"/>
                <w:sz w:val="18"/>
              </w:rPr>
              <w:t>0（+8）</w:t>
            </w:r>
          </w:p>
        </w:tc>
        <w:tc>
          <w:tcPr>
            <w:tcW w:w="1210"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Pr="00C105EE" w:rsidRDefault="00372DEC" w:rsidP="00372DEC">
            <w:pPr>
              <w:widowControl/>
              <w:jc w:val="center"/>
              <w:rPr>
                <w:rFonts w:ascii="游ゴシック" w:eastAsia="游ゴシック" w:hAnsi="游ゴシック"/>
                <w:b/>
                <w:color w:val="FF0000"/>
                <w:kern w:val="0"/>
                <w:sz w:val="18"/>
              </w:rPr>
            </w:pPr>
            <w:r w:rsidRPr="00C105EE">
              <w:rPr>
                <w:rFonts w:ascii="游ゴシック" w:eastAsia="游ゴシック" w:hAnsi="游ゴシック" w:hint="eastAsia"/>
                <w:b/>
                <w:color w:val="FF0000"/>
                <w:kern w:val="0"/>
                <w:sz w:val="18"/>
              </w:rPr>
              <w:t>59</w:t>
            </w:r>
            <w:r>
              <w:rPr>
                <w:rFonts w:ascii="游ゴシック" w:eastAsia="游ゴシック" w:hAnsi="游ゴシック" w:hint="eastAsia"/>
                <w:b/>
                <w:color w:val="FF0000"/>
                <w:kern w:val="0"/>
                <w:sz w:val="18"/>
              </w:rPr>
              <w:t>0（+8）</w:t>
            </w:r>
          </w:p>
        </w:tc>
      </w:tr>
      <w:tr w:rsidR="00372DEC" w:rsidTr="00DF0477">
        <w:trPr>
          <w:trHeight w:val="85"/>
        </w:trPr>
        <w:tc>
          <w:tcPr>
            <w:tcW w:w="2410" w:type="dxa"/>
            <w:gridSpan w:val="3"/>
            <w:tcBorders>
              <w:top w:val="doub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Default="00372DEC" w:rsidP="00372DEC">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特定教育・保育施設</w:t>
            </w:r>
          </w:p>
        </w:tc>
        <w:tc>
          <w:tcPr>
            <w:tcW w:w="1210" w:type="dxa"/>
            <w:tcBorders>
              <w:top w:val="double" w:sz="4" w:space="0" w:color="808080" w:themeColor="background1" w:themeShade="80"/>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575</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575</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Pr="00C105EE" w:rsidRDefault="00372DEC" w:rsidP="00372DEC">
            <w:pPr>
              <w:widowControl/>
              <w:jc w:val="center"/>
              <w:rPr>
                <w:rFonts w:ascii="游ゴシック" w:eastAsia="游ゴシック" w:hAnsi="游ゴシック"/>
                <w:b/>
                <w:color w:val="FF0000"/>
                <w:kern w:val="0"/>
                <w:sz w:val="18"/>
              </w:rPr>
            </w:pPr>
            <w:r w:rsidRPr="00C105EE">
              <w:rPr>
                <w:rFonts w:ascii="游ゴシック" w:eastAsia="游ゴシック" w:hAnsi="游ゴシック" w:hint="eastAsia"/>
                <w:b/>
                <w:color w:val="FF0000"/>
                <w:kern w:val="0"/>
                <w:sz w:val="18"/>
              </w:rPr>
              <w:t>5</w:t>
            </w:r>
            <w:r>
              <w:rPr>
                <w:rFonts w:ascii="游ゴシック" w:eastAsia="游ゴシック" w:hAnsi="游ゴシック" w:hint="eastAsia"/>
                <w:b/>
                <w:color w:val="FF0000"/>
                <w:kern w:val="0"/>
                <w:sz w:val="18"/>
              </w:rPr>
              <w:t>86（+11）</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Pr="00C105EE" w:rsidRDefault="00372DEC" w:rsidP="00372DEC">
            <w:pPr>
              <w:widowControl/>
              <w:jc w:val="center"/>
              <w:rPr>
                <w:rFonts w:ascii="游ゴシック" w:eastAsia="游ゴシック" w:hAnsi="游ゴシック"/>
                <w:b/>
                <w:color w:val="FF0000"/>
                <w:kern w:val="0"/>
                <w:sz w:val="18"/>
              </w:rPr>
            </w:pPr>
            <w:r w:rsidRPr="00C105EE">
              <w:rPr>
                <w:rFonts w:ascii="游ゴシック" w:eastAsia="游ゴシック" w:hAnsi="游ゴシック" w:hint="eastAsia"/>
                <w:b/>
                <w:color w:val="FF0000"/>
                <w:kern w:val="0"/>
                <w:sz w:val="18"/>
              </w:rPr>
              <w:t>5</w:t>
            </w:r>
            <w:r>
              <w:rPr>
                <w:rFonts w:ascii="游ゴシック" w:eastAsia="游ゴシック" w:hAnsi="游ゴシック" w:hint="eastAsia"/>
                <w:b/>
                <w:color w:val="FF0000"/>
                <w:kern w:val="0"/>
                <w:sz w:val="18"/>
              </w:rPr>
              <w:t>86（+11）</w:t>
            </w:r>
          </w:p>
        </w:tc>
        <w:tc>
          <w:tcPr>
            <w:tcW w:w="1210"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Pr="00C105EE" w:rsidRDefault="00372DEC" w:rsidP="00372DEC">
            <w:pPr>
              <w:widowControl/>
              <w:jc w:val="center"/>
              <w:rPr>
                <w:rFonts w:ascii="游ゴシック" w:eastAsia="游ゴシック" w:hAnsi="游ゴシック"/>
                <w:b/>
                <w:color w:val="FF0000"/>
                <w:kern w:val="0"/>
                <w:sz w:val="18"/>
              </w:rPr>
            </w:pPr>
            <w:r w:rsidRPr="00C105EE">
              <w:rPr>
                <w:rFonts w:ascii="游ゴシック" w:eastAsia="游ゴシック" w:hAnsi="游ゴシック" w:hint="eastAsia"/>
                <w:b/>
                <w:color w:val="FF0000"/>
                <w:kern w:val="0"/>
                <w:sz w:val="18"/>
              </w:rPr>
              <w:t>5</w:t>
            </w:r>
            <w:r>
              <w:rPr>
                <w:rFonts w:ascii="游ゴシック" w:eastAsia="游ゴシック" w:hAnsi="游ゴシック" w:hint="eastAsia"/>
                <w:b/>
                <w:color w:val="FF0000"/>
                <w:kern w:val="0"/>
                <w:sz w:val="18"/>
              </w:rPr>
              <w:t>86（+11）</w:t>
            </w:r>
          </w:p>
        </w:tc>
      </w:tr>
      <w:tr w:rsidR="00372DEC" w:rsidTr="00DF0477">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Default="00372DEC" w:rsidP="00372DEC">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72DEC" w:rsidRDefault="00372DEC" w:rsidP="00372DEC">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認定こども園</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107</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107</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72DEC" w:rsidRPr="006D5BA6" w:rsidRDefault="00372DEC" w:rsidP="00372DEC">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203（+96）</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72DEC" w:rsidRPr="006D5BA6" w:rsidRDefault="00372DEC" w:rsidP="00372DEC">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2</w:t>
            </w:r>
            <w:r>
              <w:rPr>
                <w:rFonts w:ascii="游ゴシック" w:eastAsia="游ゴシック" w:hAnsi="游ゴシック" w:hint="eastAsia"/>
                <w:b/>
                <w:color w:val="FF0000"/>
                <w:kern w:val="0"/>
                <w:sz w:val="18"/>
              </w:rPr>
              <w:t>1</w:t>
            </w:r>
            <w:r w:rsidRPr="006D5BA6">
              <w:rPr>
                <w:rFonts w:ascii="游ゴシック" w:eastAsia="游ゴシック" w:hAnsi="游ゴシック" w:hint="eastAsia"/>
                <w:b/>
                <w:color w:val="FF0000"/>
                <w:kern w:val="0"/>
                <w:sz w:val="18"/>
              </w:rPr>
              <w:t>9</w:t>
            </w:r>
            <w:r>
              <w:rPr>
                <w:rFonts w:ascii="游ゴシック" w:eastAsia="游ゴシック" w:hAnsi="游ゴシック" w:hint="eastAsia"/>
                <w:b/>
                <w:color w:val="FF0000"/>
                <w:kern w:val="0"/>
                <w:sz w:val="18"/>
              </w:rPr>
              <w:t>（+112）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72DEC" w:rsidRPr="006D5BA6" w:rsidRDefault="00372DEC" w:rsidP="00372DEC">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2</w:t>
            </w:r>
            <w:r>
              <w:rPr>
                <w:rFonts w:ascii="游ゴシック" w:eastAsia="游ゴシック" w:hAnsi="游ゴシック" w:hint="eastAsia"/>
                <w:b/>
                <w:color w:val="FF0000"/>
                <w:kern w:val="0"/>
                <w:sz w:val="18"/>
              </w:rPr>
              <w:t>1</w:t>
            </w:r>
            <w:r w:rsidRPr="006D5BA6">
              <w:rPr>
                <w:rFonts w:ascii="游ゴシック" w:eastAsia="游ゴシック" w:hAnsi="游ゴシック" w:hint="eastAsia"/>
                <w:b/>
                <w:color w:val="FF0000"/>
                <w:kern w:val="0"/>
                <w:sz w:val="18"/>
              </w:rPr>
              <w:t>9</w:t>
            </w:r>
            <w:r>
              <w:rPr>
                <w:rFonts w:ascii="游ゴシック" w:eastAsia="游ゴシック" w:hAnsi="游ゴシック" w:hint="eastAsia"/>
                <w:b/>
                <w:color w:val="FF0000"/>
                <w:kern w:val="0"/>
                <w:sz w:val="18"/>
              </w:rPr>
              <w:t>（+112）</w:t>
            </w:r>
          </w:p>
        </w:tc>
      </w:tr>
      <w:tr w:rsidR="00372DEC" w:rsidTr="00DF0477">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Default="00372DEC" w:rsidP="00372DEC">
            <w:pPr>
              <w:spacing w:line="240" w:lineRule="exact"/>
              <w:jc w:val="center"/>
              <w:rPr>
                <w:rFonts w:ascii="游ゴシック" w:eastAsia="游ゴシック" w:hAnsi="游ゴシック"/>
                <w:kern w:val="0"/>
                <w:sz w:val="18"/>
              </w:rPr>
            </w:pPr>
          </w:p>
        </w:tc>
        <w:tc>
          <w:tcPr>
            <w:tcW w:w="245"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72DEC" w:rsidRDefault="00372DEC" w:rsidP="00372DEC">
            <w:pPr>
              <w:spacing w:line="240" w:lineRule="exact"/>
              <w:jc w:val="center"/>
              <w:rPr>
                <w:rFonts w:ascii="游ゴシック" w:eastAsia="游ゴシック" w:hAnsi="游ゴシック"/>
                <w:kern w:val="0"/>
                <w:sz w:val="18"/>
              </w:rPr>
            </w:pPr>
          </w:p>
        </w:tc>
        <w:tc>
          <w:tcPr>
            <w:tcW w:w="1947"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372DEC" w:rsidRDefault="00372DEC" w:rsidP="00372DEC">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うち私立幼稚園</w:t>
            </w:r>
            <w:r>
              <w:rPr>
                <w:rFonts w:ascii="游ゴシック" w:eastAsia="游ゴシック" w:hAnsi="游ゴシック"/>
                <w:kern w:val="0"/>
                <w:sz w:val="18"/>
              </w:rPr>
              <w:br/>
            </w:r>
            <w:r>
              <w:rPr>
                <w:rFonts w:ascii="游ゴシック" w:eastAsia="游ゴシック" w:hAnsi="游ゴシック" w:hint="eastAsia"/>
                <w:kern w:val="0"/>
                <w:sz w:val="18"/>
              </w:rPr>
              <w:t>→認定こども園</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63</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63</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75</w:t>
            </w:r>
            <w:r>
              <w:rPr>
                <w:rFonts w:ascii="游ゴシック" w:eastAsia="游ゴシック" w:hAnsi="游ゴシック" w:hint="eastAsia"/>
                <w:b/>
                <w:color w:val="FF0000"/>
                <w:kern w:val="0"/>
                <w:sz w:val="18"/>
              </w:rPr>
              <w:t>（+12）</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75</w:t>
            </w:r>
            <w:r>
              <w:rPr>
                <w:rFonts w:ascii="游ゴシック" w:eastAsia="游ゴシック" w:hAnsi="游ゴシック" w:hint="eastAsia"/>
                <w:b/>
                <w:color w:val="FF0000"/>
                <w:kern w:val="0"/>
                <w:sz w:val="18"/>
              </w:rPr>
              <w:t>（+12）</w:t>
            </w:r>
          </w:p>
        </w:tc>
        <w:tc>
          <w:tcPr>
            <w:tcW w:w="1210" w:type="dxa"/>
            <w:tcBorders>
              <w:top w:val="single" w:sz="4" w:space="0" w:color="808080" w:themeColor="background1" w:themeShade="80"/>
              <w:left w:val="single" w:sz="4" w:space="0" w:color="808080" w:themeColor="background1" w:themeShade="80"/>
              <w:bottom w:val="dotted"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75</w:t>
            </w:r>
            <w:r>
              <w:rPr>
                <w:rFonts w:ascii="游ゴシック" w:eastAsia="游ゴシック" w:hAnsi="游ゴシック" w:hint="eastAsia"/>
                <w:b/>
                <w:color w:val="FF0000"/>
                <w:kern w:val="0"/>
                <w:sz w:val="18"/>
              </w:rPr>
              <w:t>（+12）</w:t>
            </w:r>
          </w:p>
        </w:tc>
      </w:tr>
      <w:tr w:rsidR="00372DEC" w:rsidTr="00DF0477">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Default="00372DEC" w:rsidP="00372DEC">
            <w:pPr>
              <w:spacing w:line="240" w:lineRule="exact"/>
              <w:jc w:val="center"/>
              <w:rPr>
                <w:rFonts w:ascii="游ゴシック" w:eastAsia="游ゴシック" w:hAnsi="游ゴシック"/>
                <w:kern w:val="0"/>
                <w:sz w:val="18"/>
              </w:rPr>
            </w:pPr>
          </w:p>
        </w:tc>
        <w:tc>
          <w:tcPr>
            <w:tcW w:w="245"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72DEC" w:rsidRDefault="00372DEC" w:rsidP="00372DEC">
            <w:pPr>
              <w:spacing w:line="240" w:lineRule="exact"/>
              <w:jc w:val="center"/>
              <w:rPr>
                <w:rFonts w:ascii="游ゴシック" w:eastAsia="游ゴシック" w:hAnsi="游ゴシック"/>
                <w:kern w:val="0"/>
                <w:sz w:val="18"/>
              </w:rPr>
            </w:pPr>
          </w:p>
        </w:tc>
        <w:tc>
          <w:tcPr>
            <w:tcW w:w="1947"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Default="00372DEC" w:rsidP="00372DEC">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うち私立保育所</w:t>
            </w:r>
            <w:r>
              <w:rPr>
                <w:rFonts w:ascii="游ゴシック" w:eastAsia="游ゴシック" w:hAnsi="游ゴシック"/>
                <w:kern w:val="0"/>
                <w:sz w:val="18"/>
              </w:rPr>
              <w:br/>
            </w:r>
            <w:r>
              <w:rPr>
                <w:rFonts w:ascii="游ゴシック" w:eastAsia="游ゴシック" w:hAnsi="游ゴシック" w:hint="eastAsia"/>
                <w:kern w:val="0"/>
                <w:sz w:val="18"/>
              </w:rPr>
              <w:t>→認定こども園</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44</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44</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128（+84）</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w:t>
            </w:r>
            <w:r>
              <w:rPr>
                <w:rFonts w:ascii="游ゴシック" w:eastAsia="游ゴシック" w:hAnsi="游ゴシック" w:hint="eastAsia"/>
                <w:b/>
                <w:color w:val="FF0000"/>
                <w:kern w:val="0"/>
                <w:sz w:val="18"/>
              </w:rPr>
              <w:t>44（+100）</w:t>
            </w:r>
          </w:p>
        </w:tc>
        <w:tc>
          <w:tcPr>
            <w:tcW w:w="1210" w:type="dxa"/>
            <w:tcBorders>
              <w:top w:val="dotted"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1</w:t>
            </w:r>
            <w:r>
              <w:rPr>
                <w:rFonts w:ascii="游ゴシック" w:eastAsia="游ゴシック" w:hAnsi="游ゴシック" w:hint="eastAsia"/>
                <w:b/>
                <w:color w:val="FF0000"/>
                <w:kern w:val="0"/>
                <w:sz w:val="18"/>
              </w:rPr>
              <w:t>44（+100）</w:t>
            </w:r>
          </w:p>
        </w:tc>
      </w:tr>
      <w:tr w:rsidR="00372DEC" w:rsidTr="00DF0477">
        <w:trPr>
          <w:trHeight w:val="8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Default="00372DEC" w:rsidP="00372DEC">
            <w:pPr>
              <w:spacing w:line="240" w:lineRule="exact"/>
              <w:jc w:val="center"/>
              <w:rPr>
                <w:rFonts w:ascii="游ゴシック" w:eastAsia="游ゴシック" w:hAnsi="游ゴシック"/>
                <w:kern w:val="0"/>
                <w:sz w:val="18"/>
              </w:rPr>
            </w:pPr>
          </w:p>
        </w:tc>
        <w:tc>
          <w:tcPr>
            <w:tcW w:w="245"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72DEC" w:rsidRDefault="00372DEC" w:rsidP="00372DEC">
            <w:pPr>
              <w:spacing w:line="240" w:lineRule="exact"/>
              <w:jc w:val="center"/>
              <w:rPr>
                <w:rFonts w:ascii="游ゴシック" w:eastAsia="游ゴシック" w:hAnsi="游ゴシック"/>
                <w:kern w:val="0"/>
                <w:sz w:val="18"/>
              </w:rPr>
            </w:pPr>
          </w:p>
        </w:tc>
        <w:tc>
          <w:tcPr>
            <w:tcW w:w="194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Default="00372DEC" w:rsidP="00372DEC">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小計</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107</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107</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203（+96）</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2</w:t>
            </w:r>
            <w:r>
              <w:rPr>
                <w:rFonts w:ascii="游ゴシック" w:eastAsia="游ゴシック" w:hAnsi="游ゴシック" w:hint="eastAsia"/>
                <w:b/>
                <w:color w:val="FF0000"/>
                <w:kern w:val="0"/>
                <w:sz w:val="18"/>
              </w:rPr>
              <w:t>1</w:t>
            </w:r>
            <w:r w:rsidRPr="006D5BA6">
              <w:rPr>
                <w:rFonts w:ascii="游ゴシック" w:eastAsia="游ゴシック" w:hAnsi="游ゴシック" w:hint="eastAsia"/>
                <w:b/>
                <w:color w:val="FF0000"/>
                <w:kern w:val="0"/>
                <w:sz w:val="18"/>
              </w:rPr>
              <w:t>9</w:t>
            </w:r>
            <w:r>
              <w:rPr>
                <w:rFonts w:ascii="游ゴシック" w:eastAsia="游ゴシック" w:hAnsi="游ゴシック" w:hint="eastAsia"/>
                <w:b/>
                <w:color w:val="FF0000"/>
                <w:kern w:val="0"/>
                <w:sz w:val="18"/>
              </w:rPr>
              <w:t>（+112）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2</w:t>
            </w:r>
            <w:r>
              <w:rPr>
                <w:rFonts w:ascii="游ゴシック" w:eastAsia="游ゴシック" w:hAnsi="游ゴシック" w:hint="eastAsia"/>
                <w:b/>
                <w:color w:val="FF0000"/>
                <w:kern w:val="0"/>
                <w:sz w:val="18"/>
              </w:rPr>
              <w:t>1</w:t>
            </w:r>
            <w:r w:rsidRPr="006D5BA6">
              <w:rPr>
                <w:rFonts w:ascii="游ゴシック" w:eastAsia="游ゴシック" w:hAnsi="游ゴシック" w:hint="eastAsia"/>
                <w:b/>
                <w:color w:val="FF0000"/>
                <w:kern w:val="0"/>
                <w:sz w:val="18"/>
              </w:rPr>
              <w:t>9</w:t>
            </w:r>
            <w:r>
              <w:rPr>
                <w:rFonts w:ascii="游ゴシック" w:eastAsia="游ゴシック" w:hAnsi="游ゴシック" w:hint="eastAsia"/>
                <w:b/>
                <w:color w:val="FF0000"/>
                <w:kern w:val="0"/>
                <w:sz w:val="18"/>
              </w:rPr>
              <w:t>（+112）</w:t>
            </w:r>
          </w:p>
        </w:tc>
      </w:tr>
      <w:tr w:rsidR="00372DEC" w:rsidTr="00DF0477">
        <w:trPr>
          <w:trHeight w:val="85"/>
        </w:trPr>
        <w:tc>
          <w:tcPr>
            <w:tcW w:w="218"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372DEC" w:rsidRDefault="00372DEC" w:rsidP="00372DEC">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72DEC" w:rsidRDefault="00372DEC" w:rsidP="00372DEC">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保育所</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468</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Default="00372DEC" w:rsidP="00372DEC">
            <w:pPr>
              <w:widowControl/>
              <w:jc w:val="center"/>
              <w:rPr>
                <w:rFonts w:ascii="游ゴシック" w:eastAsia="游ゴシック" w:hAnsi="游ゴシック"/>
                <w:kern w:val="0"/>
                <w:sz w:val="18"/>
              </w:rPr>
            </w:pPr>
            <w:r>
              <w:rPr>
                <w:rFonts w:ascii="游ゴシック" w:eastAsia="游ゴシック" w:hAnsi="游ゴシック" w:hint="eastAsia"/>
                <w:kern w:val="0"/>
                <w:sz w:val="18"/>
              </w:rPr>
              <w:t>468</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383（-85）</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367（-101）</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372DEC" w:rsidRPr="006D5BA6" w:rsidRDefault="00372DEC" w:rsidP="00372DEC">
            <w:pPr>
              <w:widowControl/>
              <w:jc w:val="center"/>
              <w:rPr>
                <w:rFonts w:ascii="游ゴシック" w:eastAsia="游ゴシック" w:hAnsi="游ゴシック"/>
                <w:b/>
                <w:color w:val="FF0000"/>
                <w:kern w:val="0"/>
                <w:sz w:val="18"/>
              </w:rPr>
            </w:pPr>
            <w:r>
              <w:rPr>
                <w:rFonts w:ascii="游ゴシック" w:eastAsia="游ゴシック" w:hAnsi="游ゴシック" w:hint="eastAsia"/>
                <w:b/>
                <w:color w:val="FF0000"/>
                <w:kern w:val="0"/>
                <w:sz w:val="18"/>
              </w:rPr>
              <w:t>367（-101）</w:t>
            </w:r>
          </w:p>
        </w:tc>
      </w:tr>
      <w:tr w:rsidR="004E00C3" w:rsidTr="00DF0477">
        <w:trPr>
          <w:trHeight w:val="105"/>
        </w:trPr>
        <w:tc>
          <w:tcPr>
            <w:tcW w:w="2410" w:type="dxa"/>
            <w:gridSpan w:val="3"/>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特定地域型保育事業</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7</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4</w:t>
            </w:r>
            <w:r>
              <w:rPr>
                <w:rFonts w:ascii="游ゴシック" w:eastAsia="游ゴシック" w:hAnsi="游ゴシック" w:hint="eastAsia"/>
                <w:b/>
                <w:color w:val="FF0000"/>
                <w:kern w:val="0"/>
                <w:sz w:val="18"/>
              </w:rPr>
              <w:t>（-3）</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4</w:t>
            </w:r>
            <w:r>
              <w:rPr>
                <w:rFonts w:ascii="游ゴシック" w:eastAsia="游ゴシック" w:hAnsi="游ゴシック" w:hint="eastAsia"/>
                <w:b/>
                <w:color w:val="FF0000"/>
                <w:kern w:val="0"/>
                <w:sz w:val="18"/>
              </w:rPr>
              <w:t>（-3）</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4</w:t>
            </w:r>
            <w:r>
              <w:rPr>
                <w:rFonts w:ascii="游ゴシック" w:eastAsia="游ゴシック" w:hAnsi="游ゴシック" w:hint="eastAsia"/>
                <w:b/>
                <w:color w:val="FF0000"/>
                <w:kern w:val="0"/>
                <w:sz w:val="18"/>
              </w:rPr>
              <w:t>（-3）</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Pr="006D5BA6" w:rsidRDefault="004E00C3" w:rsidP="004E00C3">
            <w:pPr>
              <w:widowControl/>
              <w:jc w:val="center"/>
              <w:rPr>
                <w:rFonts w:ascii="游ゴシック" w:eastAsia="游ゴシック" w:hAnsi="游ゴシック"/>
                <w:b/>
                <w:color w:val="FF0000"/>
                <w:kern w:val="0"/>
                <w:sz w:val="18"/>
              </w:rPr>
            </w:pPr>
            <w:r w:rsidRPr="006D5BA6">
              <w:rPr>
                <w:rFonts w:ascii="游ゴシック" w:eastAsia="游ゴシック" w:hAnsi="游ゴシック" w:hint="eastAsia"/>
                <w:b/>
                <w:color w:val="FF0000"/>
                <w:kern w:val="0"/>
                <w:sz w:val="18"/>
              </w:rPr>
              <w:t>4</w:t>
            </w:r>
            <w:r>
              <w:rPr>
                <w:rFonts w:ascii="游ゴシック" w:eastAsia="游ゴシック" w:hAnsi="游ゴシック" w:hint="eastAsia"/>
                <w:b/>
                <w:color w:val="FF0000"/>
                <w:kern w:val="0"/>
                <w:sz w:val="18"/>
              </w:rPr>
              <w:t>（-3）</w:t>
            </w:r>
          </w:p>
        </w:tc>
      </w:tr>
      <w:tr w:rsidR="00822558" w:rsidTr="00DF0477">
        <w:trPr>
          <w:trHeight w:val="10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小規模保育</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r>
      <w:tr w:rsidR="00822558" w:rsidTr="00DF0477">
        <w:trPr>
          <w:trHeight w:val="10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家庭的保育</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2</w:t>
            </w:r>
          </w:p>
        </w:tc>
      </w:tr>
      <w:tr w:rsidR="00822558" w:rsidTr="00DF0477">
        <w:trPr>
          <w:trHeight w:val="105"/>
        </w:trPr>
        <w:tc>
          <w:tcPr>
            <w:tcW w:w="218" w:type="dxa"/>
            <w:tcBorders>
              <w:left w:val="single" w:sz="4" w:space="0" w:color="808080" w:themeColor="background1" w:themeShade="80"/>
              <w:right w:val="single" w:sz="4" w:space="0" w:color="808080" w:themeColor="background1" w:themeShade="80"/>
            </w:tcBorders>
            <w:shd w:val="clear" w:color="auto" w:fill="C8D3F2" w:themeFill="accent2" w:themeFillTint="33"/>
            <w:vAlign w:val="center"/>
          </w:tcPr>
          <w:p w:rsidR="00822558" w:rsidRDefault="00822558">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居宅訪問型保育</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822558" w:rsidRDefault="004D573F">
            <w:pPr>
              <w:widowControl/>
              <w:jc w:val="center"/>
              <w:rPr>
                <w:rFonts w:ascii="游ゴシック" w:eastAsia="游ゴシック" w:hAnsi="游ゴシック"/>
                <w:kern w:val="0"/>
                <w:sz w:val="18"/>
              </w:rPr>
            </w:pPr>
            <w:r>
              <w:rPr>
                <w:rFonts w:ascii="游ゴシック" w:eastAsia="游ゴシック" w:hAnsi="游ゴシック" w:hint="eastAsia"/>
                <w:kern w:val="0"/>
                <w:sz w:val="18"/>
              </w:rPr>
              <w:t>0</w:t>
            </w:r>
          </w:p>
        </w:tc>
      </w:tr>
      <w:tr w:rsidR="004E00C3" w:rsidTr="00DF0477">
        <w:trPr>
          <w:trHeight w:val="105"/>
        </w:trPr>
        <w:tc>
          <w:tcPr>
            <w:tcW w:w="218"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8D3F2" w:themeFill="accent2" w:themeFillTint="33"/>
            <w:vAlign w:val="center"/>
          </w:tcPr>
          <w:p w:rsidR="004E00C3" w:rsidRDefault="004E00C3" w:rsidP="004E00C3">
            <w:pPr>
              <w:spacing w:line="240" w:lineRule="exact"/>
              <w:jc w:val="center"/>
              <w:rPr>
                <w:rFonts w:ascii="游ゴシック" w:eastAsia="游ゴシック" w:hAnsi="游ゴシック"/>
                <w:kern w:val="0"/>
                <w:sz w:val="18"/>
              </w:rPr>
            </w:pPr>
          </w:p>
        </w:tc>
        <w:tc>
          <w:tcPr>
            <w:tcW w:w="21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spacing w:line="240" w:lineRule="exact"/>
              <w:jc w:val="center"/>
              <w:rPr>
                <w:rFonts w:ascii="游ゴシック" w:eastAsia="游ゴシック" w:hAnsi="游ゴシック"/>
                <w:kern w:val="0"/>
                <w:sz w:val="18"/>
              </w:rPr>
            </w:pPr>
            <w:r>
              <w:rPr>
                <w:rFonts w:ascii="游ゴシック" w:eastAsia="游ゴシック" w:hAnsi="游ゴシック" w:hint="eastAsia"/>
                <w:kern w:val="0"/>
                <w:sz w:val="18"/>
              </w:rPr>
              <w:t>事業所内保育</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Pr>
                <w:rFonts w:ascii="游ゴシック" w:eastAsia="游ゴシック" w:hAnsi="游ゴシック" w:hint="eastAsia"/>
                <w:kern w:val="0"/>
                <w:sz w:val="18"/>
              </w:rPr>
              <w:t>5</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Pr="006D5BA6" w:rsidRDefault="004E00C3" w:rsidP="004E00C3">
            <w:pPr>
              <w:widowControl/>
              <w:jc w:val="center"/>
              <w:rPr>
                <w:rFonts w:ascii="游ゴシック" w:eastAsia="游ゴシック" w:hAnsi="游ゴシック"/>
                <w:b/>
                <w:kern w:val="0"/>
                <w:sz w:val="18"/>
              </w:rPr>
            </w:pPr>
            <w:r w:rsidRPr="006D5BA6">
              <w:rPr>
                <w:rFonts w:ascii="游ゴシック" w:eastAsia="游ゴシック" w:hAnsi="游ゴシック" w:hint="eastAsia"/>
                <w:b/>
                <w:color w:val="FF0000"/>
                <w:kern w:val="0"/>
                <w:sz w:val="18"/>
              </w:rPr>
              <w:t>2</w:t>
            </w:r>
            <w:r>
              <w:rPr>
                <w:rFonts w:ascii="游ゴシック" w:eastAsia="游ゴシック" w:hAnsi="游ゴシック" w:hint="eastAsia"/>
                <w:b/>
                <w:color w:val="FF0000"/>
                <w:kern w:val="0"/>
                <w:sz w:val="18"/>
              </w:rPr>
              <w:t>（-3）</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sidRPr="006D5BA6">
              <w:rPr>
                <w:rFonts w:ascii="游ゴシック" w:eastAsia="游ゴシック" w:hAnsi="游ゴシック" w:hint="eastAsia"/>
                <w:b/>
                <w:color w:val="FF0000"/>
                <w:kern w:val="0"/>
                <w:sz w:val="18"/>
              </w:rPr>
              <w:t>2</w:t>
            </w:r>
            <w:r>
              <w:rPr>
                <w:rFonts w:ascii="游ゴシック" w:eastAsia="游ゴシック" w:hAnsi="游ゴシック" w:hint="eastAsia"/>
                <w:b/>
                <w:color w:val="FF0000"/>
                <w:kern w:val="0"/>
                <w:sz w:val="18"/>
              </w:rPr>
              <w:t>（-3）</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sidRPr="006D5BA6">
              <w:rPr>
                <w:rFonts w:ascii="游ゴシック" w:eastAsia="游ゴシック" w:hAnsi="游ゴシック" w:hint="eastAsia"/>
                <w:b/>
                <w:color w:val="FF0000"/>
                <w:kern w:val="0"/>
                <w:sz w:val="18"/>
              </w:rPr>
              <w:t>2</w:t>
            </w:r>
            <w:r>
              <w:rPr>
                <w:rFonts w:ascii="游ゴシック" w:eastAsia="游ゴシック" w:hAnsi="游ゴシック" w:hint="eastAsia"/>
                <w:b/>
                <w:color w:val="FF0000"/>
                <w:kern w:val="0"/>
                <w:sz w:val="18"/>
              </w:rPr>
              <w:t>（-3）</w:t>
            </w:r>
          </w:p>
        </w:tc>
        <w:tc>
          <w:tcPr>
            <w:tcW w:w="12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E00C3" w:rsidRDefault="004E00C3" w:rsidP="004E00C3">
            <w:pPr>
              <w:widowControl/>
              <w:jc w:val="center"/>
              <w:rPr>
                <w:rFonts w:ascii="游ゴシック" w:eastAsia="游ゴシック" w:hAnsi="游ゴシック"/>
                <w:kern w:val="0"/>
                <w:sz w:val="18"/>
              </w:rPr>
            </w:pPr>
            <w:r w:rsidRPr="006D5BA6">
              <w:rPr>
                <w:rFonts w:ascii="游ゴシック" w:eastAsia="游ゴシック" w:hAnsi="游ゴシック" w:hint="eastAsia"/>
                <w:b/>
                <w:color w:val="FF0000"/>
                <w:kern w:val="0"/>
                <w:sz w:val="18"/>
              </w:rPr>
              <w:t>2</w:t>
            </w:r>
            <w:r>
              <w:rPr>
                <w:rFonts w:ascii="游ゴシック" w:eastAsia="游ゴシック" w:hAnsi="游ゴシック" w:hint="eastAsia"/>
                <w:b/>
                <w:color w:val="FF0000"/>
                <w:kern w:val="0"/>
                <w:sz w:val="18"/>
              </w:rPr>
              <w:t>（-3）</w:t>
            </w:r>
          </w:p>
        </w:tc>
      </w:tr>
    </w:tbl>
    <w:p w:rsidR="004E00C3" w:rsidRDefault="004D03FF" w:rsidP="004E00C3">
      <w:pPr>
        <w:pStyle w:val="a6"/>
        <w:ind w:left="840" w:firstLine="160"/>
        <w:jc w:val="right"/>
      </w:pPr>
      <w:r w:rsidRPr="004E6827">
        <w:rPr>
          <w:rFonts w:ascii="游ゴシック" w:eastAsia="游ゴシック" w:hAnsi="游ゴシック" w:hint="eastAsia"/>
          <w:color w:val="FF0000"/>
          <w:sz w:val="16"/>
          <w:szCs w:val="16"/>
        </w:rPr>
        <w:t>※（　）内の数値は</w:t>
      </w:r>
      <w:r>
        <w:rPr>
          <w:rFonts w:ascii="游ゴシック" w:eastAsia="游ゴシック" w:hAnsi="游ゴシック" w:hint="eastAsia"/>
          <w:color w:val="FF0000"/>
          <w:sz w:val="16"/>
          <w:szCs w:val="16"/>
        </w:rPr>
        <w:t>現行</w:t>
      </w:r>
      <w:r w:rsidRPr="004E6827">
        <w:rPr>
          <w:rFonts w:ascii="游ゴシック" w:eastAsia="游ゴシック" w:hAnsi="游ゴシック" w:hint="eastAsia"/>
          <w:color w:val="FF0000"/>
          <w:sz w:val="16"/>
          <w:szCs w:val="16"/>
        </w:rPr>
        <w:t>計画との</w:t>
      </w:r>
      <w:r>
        <w:rPr>
          <w:rFonts w:ascii="游ゴシック" w:eastAsia="游ゴシック" w:hAnsi="游ゴシック" w:hint="eastAsia"/>
          <w:color w:val="FF0000"/>
          <w:sz w:val="16"/>
          <w:szCs w:val="16"/>
        </w:rPr>
        <w:t>比較増減（参考のため計画には記載しない）</w:t>
      </w:r>
    </w:p>
    <w:p w:rsidR="00C74C06" w:rsidRPr="004E00C3" w:rsidRDefault="00C74C06" w:rsidP="004E00C3">
      <w:pPr>
        <w:pStyle w:val="a6"/>
        <w:ind w:leftChars="0" w:left="0" w:firstLineChars="0" w:firstLine="0"/>
      </w:pPr>
    </w:p>
    <w:p w:rsidR="00C74C06" w:rsidRDefault="00C74C06">
      <w:pPr>
        <w:widowControl/>
        <w:jc w:val="left"/>
        <w:rPr>
          <w:rFonts w:ascii="游明朝 Light" w:eastAsia="游明朝 Light" w:hAnsi="游明朝 Light"/>
        </w:rPr>
      </w:pPr>
    </w:p>
    <w:sectPr w:rsidR="00C74C06" w:rsidSect="00202428">
      <w:footerReference w:type="default" r:id="rId8"/>
      <w:headerReference w:type="first" r:id="rId9"/>
      <w:footerReference w:type="first" r:id="rId10"/>
      <w:type w:val="continuous"/>
      <w:pgSz w:w="11906" w:h="16838"/>
      <w:pgMar w:top="1531" w:right="1418" w:bottom="1418" w:left="1418" w:header="851" w:footer="850" w:gutter="0"/>
      <w:pgNumType w:start="70"/>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7497" w:rsidRDefault="00F27497">
      <w:r>
        <w:separator/>
      </w:r>
    </w:p>
  </w:endnote>
  <w:endnote w:type="continuationSeparator" w:id="0">
    <w:p w:rsidR="00F27497" w:rsidRDefault="00F27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Light">
    <w:panose1 w:val="020203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0456363"/>
      <w:docPartObj>
        <w:docPartGallery w:val="Page Numbers (Bottom of Page)"/>
        <w:docPartUnique/>
      </w:docPartObj>
    </w:sdtPr>
    <w:sdtEndPr/>
    <w:sdtContent>
      <w:p w:rsidR="00F27497" w:rsidRDefault="00F27497" w:rsidP="00FA7066">
        <w:pPr>
          <w:pStyle w:val="aa"/>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7497" w:rsidRDefault="00F27497" w:rsidP="007742BD">
    <w:pPr>
      <w:pStyle w:val="aa"/>
      <w:jc w:val="center"/>
    </w:pPr>
    <w:r w:rsidRPr="007742BD">
      <w:t>7</w:t>
    </w:r>
    <w:r>
      <w:rPr>
        <w:rFonts w:hint="eastAsia"/>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7497" w:rsidRDefault="00F27497">
      <w:r>
        <w:separator/>
      </w:r>
    </w:p>
  </w:footnote>
  <w:footnote w:type="continuationSeparator" w:id="0">
    <w:p w:rsidR="00F27497" w:rsidRDefault="00F27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7497" w:rsidRDefault="00F27497" w:rsidP="00F27497">
    <w:pPr>
      <w:pStyle w:val="a8"/>
      <w:rPr>
        <w:rFonts w:ascii="ＭＳ ゴシック" w:eastAsia="ＭＳ ゴシック" w:hAnsi="ＭＳ ゴシック" w:cs="ＭＳ ゴシック"/>
        <w:b/>
        <w:color w:val="FF0000"/>
        <w:szCs w:val="40"/>
      </w:rPr>
    </w:pPr>
    <w:r w:rsidRPr="00F27497">
      <w:rPr>
        <w:rFonts w:ascii="ＭＳ ゴシック" w:eastAsia="ＭＳ ゴシック" w:hAnsi="ＭＳ ゴシック" w:cs="ＭＳ ゴシック" w:hint="eastAsia"/>
        <w:b/>
        <w:color w:val="FF0000"/>
        <w:sz w:val="20"/>
        <w:szCs w:val="40"/>
      </w:rPr>
      <w:t>※赤太字部分が変更箇所</w:t>
    </w:r>
  </w:p>
  <w:p w:rsidR="00F27497" w:rsidRPr="00F27497" w:rsidRDefault="00F27497" w:rsidP="00F2749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406C0120"/>
    <w:lvl w:ilvl="0" w:tplc="04090001">
      <w:numFmt w:val="bullet"/>
      <w:lvlText w:val=""/>
      <w:lvlJc w:val="left"/>
      <w:pPr>
        <w:ind w:left="420" w:hanging="420"/>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373032C"/>
    <w:multiLevelType w:val="hybridMultilevel"/>
    <w:tmpl w:val="B32C312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0544522"/>
    <w:multiLevelType w:val="hybridMultilevel"/>
    <w:tmpl w:val="6D7E018E"/>
    <w:lvl w:ilvl="0" w:tplc="734C9C4A">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83F6A92"/>
    <w:multiLevelType w:val="hybridMultilevel"/>
    <w:tmpl w:val="99D87456"/>
    <w:lvl w:ilvl="0" w:tplc="F44497F8">
      <w:start w:val="1"/>
      <w:numFmt w:val="bullet"/>
      <w:lvlText w:val="□"/>
      <w:lvlJc w:val="left"/>
      <w:pPr>
        <w:ind w:left="540" w:hanging="360"/>
      </w:pPr>
      <w:rPr>
        <w:rFonts w:ascii="游ゴシック" w:eastAsia="游ゴシック" w:hAnsi="游ゴシック"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822558"/>
    <w:rsid w:val="0002541E"/>
    <w:rsid w:val="00045FCB"/>
    <w:rsid w:val="000A159B"/>
    <w:rsid w:val="000C39F6"/>
    <w:rsid w:val="000C7E00"/>
    <w:rsid w:val="000D701B"/>
    <w:rsid w:val="000D7F19"/>
    <w:rsid w:val="000E3AFC"/>
    <w:rsid w:val="000F44F9"/>
    <w:rsid w:val="001018AD"/>
    <w:rsid w:val="001233B9"/>
    <w:rsid w:val="001331BE"/>
    <w:rsid w:val="00143314"/>
    <w:rsid w:val="00171280"/>
    <w:rsid w:val="001A4104"/>
    <w:rsid w:val="001B2E7A"/>
    <w:rsid w:val="001B4183"/>
    <w:rsid w:val="00201661"/>
    <w:rsid w:val="00202428"/>
    <w:rsid w:val="00226510"/>
    <w:rsid w:val="002413B1"/>
    <w:rsid w:val="00252E7E"/>
    <w:rsid w:val="00284EB1"/>
    <w:rsid w:val="002905BA"/>
    <w:rsid w:val="002B2477"/>
    <w:rsid w:val="002B60CB"/>
    <w:rsid w:val="002F15A3"/>
    <w:rsid w:val="00327E88"/>
    <w:rsid w:val="0036364F"/>
    <w:rsid w:val="00370FA5"/>
    <w:rsid w:val="00372DEC"/>
    <w:rsid w:val="003873D9"/>
    <w:rsid w:val="0038788C"/>
    <w:rsid w:val="003A66FA"/>
    <w:rsid w:val="00434892"/>
    <w:rsid w:val="00454EE9"/>
    <w:rsid w:val="00462408"/>
    <w:rsid w:val="00471951"/>
    <w:rsid w:val="0048191F"/>
    <w:rsid w:val="004A041E"/>
    <w:rsid w:val="004D03FF"/>
    <w:rsid w:val="004D573F"/>
    <w:rsid w:val="004E00C3"/>
    <w:rsid w:val="004E6827"/>
    <w:rsid w:val="00564658"/>
    <w:rsid w:val="00567B91"/>
    <w:rsid w:val="00584B11"/>
    <w:rsid w:val="005A5EF7"/>
    <w:rsid w:val="005B04B3"/>
    <w:rsid w:val="005E07C0"/>
    <w:rsid w:val="005E3209"/>
    <w:rsid w:val="00613A9C"/>
    <w:rsid w:val="006143B0"/>
    <w:rsid w:val="006372A3"/>
    <w:rsid w:val="0064357C"/>
    <w:rsid w:val="00645F43"/>
    <w:rsid w:val="00656FC7"/>
    <w:rsid w:val="00662F7C"/>
    <w:rsid w:val="00666DCE"/>
    <w:rsid w:val="00672D61"/>
    <w:rsid w:val="006D4E14"/>
    <w:rsid w:val="006D5BA6"/>
    <w:rsid w:val="006F2217"/>
    <w:rsid w:val="007025E6"/>
    <w:rsid w:val="0070759D"/>
    <w:rsid w:val="007636FC"/>
    <w:rsid w:val="007726A5"/>
    <w:rsid w:val="007742BD"/>
    <w:rsid w:val="00781416"/>
    <w:rsid w:val="00787E0C"/>
    <w:rsid w:val="00792CF1"/>
    <w:rsid w:val="007B2A2E"/>
    <w:rsid w:val="007B3AA1"/>
    <w:rsid w:val="007F2C73"/>
    <w:rsid w:val="007F6A61"/>
    <w:rsid w:val="0080597D"/>
    <w:rsid w:val="00806C05"/>
    <w:rsid w:val="00817325"/>
    <w:rsid w:val="0081739A"/>
    <w:rsid w:val="00822558"/>
    <w:rsid w:val="00834ED1"/>
    <w:rsid w:val="008458D8"/>
    <w:rsid w:val="00864C94"/>
    <w:rsid w:val="00865931"/>
    <w:rsid w:val="008874E3"/>
    <w:rsid w:val="008A4792"/>
    <w:rsid w:val="008B0185"/>
    <w:rsid w:val="008B2A0E"/>
    <w:rsid w:val="008B674A"/>
    <w:rsid w:val="008C4AB5"/>
    <w:rsid w:val="008D0D20"/>
    <w:rsid w:val="008F2554"/>
    <w:rsid w:val="00912F45"/>
    <w:rsid w:val="00915449"/>
    <w:rsid w:val="0092155F"/>
    <w:rsid w:val="0094338B"/>
    <w:rsid w:val="009528AD"/>
    <w:rsid w:val="00954484"/>
    <w:rsid w:val="0095535E"/>
    <w:rsid w:val="009629AE"/>
    <w:rsid w:val="00964D6C"/>
    <w:rsid w:val="009A07EC"/>
    <w:rsid w:val="009A304A"/>
    <w:rsid w:val="009C39D1"/>
    <w:rsid w:val="00A218B1"/>
    <w:rsid w:val="00A24DA9"/>
    <w:rsid w:val="00A546FC"/>
    <w:rsid w:val="00A66C21"/>
    <w:rsid w:val="00A67345"/>
    <w:rsid w:val="00A73805"/>
    <w:rsid w:val="00A802DE"/>
    <w:rsid w:val="00A802F9"/>
    <w:rsid w:val="00A92923"/>
    <w:rsid w:val="00A96103"/>
    <w:rsid w:val="00AB104A"/>
    <w:rsid w:val="00AB5572"/>
    <w:rsid w:val="00B113FC"/>
    <w:rsid w:val="00B13DB6"/>
    <w:rsid w:val="00B163AE"/>
    <w:rsid w:val="00B44034"/>
    <w:rsid w:val="00B47B0D"/>
    <w:rsid w:val="00B50C80"/>
    <w:rsid w:val="00B537A5"/>
    <w:rsid w:val="00B632C2"/>
    <w:rsid w:val="00BA07FE"/>
    <w:rsid w:val="00C02D9E"/>
    <w:rsid w:val="00C105EE"/>
    <w:rsid w:val="00C17A0A"/>
    <w:rsid w:val="00C20FA7"/>
    <w:rsid w:val="00C236DF"/>
    <w:rsid w:val="00C74C06"/>
    <w:rsid w:val="00C857DA"/>
    <w:rsid w:val="00C90287"/>
    <w:rsid w:val="00CB26C3"/>
    <w:rsid w:val="00CB70D6"/>
    <w:rsid w:val="00CC1718"/>
    <w:rsid w:val="00CF442E"/>
    <w:rsid w:val="00CF5CA7"/>
    <w:rsid w:val="00CF7BC4"/>
    <w:rsid w:val="00D52BDC"/>
    <w:rsid w:val="00D703F8"/>
    <w:rsid w:val="00D76EB7"/>
    <w:rsid w:val="00DA718A"/>
    <w:rsid w:val="00DB78A8"/>
    <w:rsid w:val="00DB7E16"/>
    <w:rsid w:val="00DD3F15"/>
    <w:rsid w:val="00DF0477"/>
    <w:rsid w:val="00DF5B8D"/>
    <w:rsid w:val="00E110BB"/>
    <w:rsid w:val="00E15A89"/>
    <w:rsid w:val="00E21022"/>
    <w:rsid w:val="00EB4446"/>
    <w:rsid w:val="00EC2128"/>
    <w:rsid w:val="00EC5CDE"/>
    <w:rsid w:val="00EE052D"/>
    <w:rsid w:val="00EE5104"/>
    <w:rsid w:val="00F0071D"/>
    <w:rsid w:val="00F27497"/>
    <w:rsid w:val="00F60339"/>
    <w:rsid w:val="00F627D9"/>
    <w:rsid w:val="00F97BE4"/>
    <w:rsid w:val="00FA704D"/>
    <w:rsid w:val="00FA7066"/>
    <w:rsid w:val="00FD1A70"/>
    <w:rsid w:val="00FD43B6"/>
    <w:rsid w:val="00FE73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1CB1E3EF"/>
  <w15:docId w15:val="{748043C7-7840-4ACD-B709-361F3720A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43B0"/>
    <w:pPr>
      <w:widowControl w:val="0"/>
      <w:jc w:val="both"/>
    </w:pPr>
  </w:style>
  <w:style w:type="paragraph" w:styleId="1">
    <w:name w:val="heading 1"/>
    <w:basedOn w:val="a"/>
    <w:next w:val="a"/>
    <w:link w:val="10"/>
    <w:uiPriority w:val="9"/>
    <w:qFormat/>
    <w:pPr>
      <w:keepNext/>
      <w:pageBreakBefore/>
      <w:spacing w:line="460" w:lineRule="exact"/>
      <w:ind w:left="1440" w:hangingChars="400" w:hanging="1440"/>
      <w:outlineLvl w:val="0"/>
    </w:pPr>
    <w:rPr>
      <w:rFonts w:ascii="HGｺﾞｼｯｸE" w:eastAsia="HGｺﾞｼｯｸE" w:hAnsi="HGｺﾞｼｯｸE"/>
      <w:color w:val="213D91" w:themeColor="accent2"/>
      <w:sz w:val="36"/>
    </w:rPr>
  </w:style>
  <w:style w:type="paragraph" w:styleId="2">
    <w:name w:val="heading 2"/>
    <w:basedOn w:val="a"/>
    <w:next w:val="a"/>
    <w:link w:val="20"/>
    <w:uiPriority w:val="9"/>
    <w:unhideWhenUsed/>
    <w:qFormat/>
    <w:pPr>
      <w:keepNext/>
      <w:spacing w:beforeLines="30" w:before="108"/>
      <w:ind w:leftChars="100" w:left="500" w:hangingChars="400" w:hanging="400"/>
      <w:outlineLvl w:val="1"/>
    </w:pPr>
    <w:rPr>
      <w:rFonts w:asciiTheme="majorHAnsi" w:eastAsia="HGSｺﾞｼｯｸM" w:hAnsiTheme="majorHAnsi"/>
      <w:b/>
      <w:sz w:val="28"/>
    </w:rPr>
  </w:style>
  <w:style w:type="paragraph" w:styleId="3">
    <w:name w:val="heading 3"/>
    <w:basedOn w:val="a"/>
    <w:next w:val="a"/>
    <w:link w:val="30"/>
    <w:uiPriority w:val="9"/>
    <w:unhideWhenUsed/>
    <w:qFormat/>
    <w:pPr>
      <w:keepNext/>
      <w:ind w:leftChars="150" w:left="975" w:hangingChars="300" w:hanging="660"/>
      <w:outlineLvl w:val="2"/>
    </w:pPr>
    <w:rPr>
      <w:rFonts w:ascii="HGSｺﾞｼｯｸM" w:eastAsia="HGSｺﾞｼｯｸM" w:hAnsi="HGSｺﾞｼｯｸM"/>
      <w:sz w:val="22"/>
    </w:rPr>
  </w:style>
  <w:style w:type="paragraph" w:styleId="4">
    <w:name w:val="heading 4"/>
    <w:basedOn w:val="a"/>
    <w:next w:val="a"/>
    <w:link w:val="40"/>
    <w:uiPriority w:val="9"/>
    <w:unhideWhenUsed/>
    <w:qFormat/>
    <w:pPr>
      <w:keepNext/>
      <w:spacing w:before="50" w:afterLines="50" w:after="180"/>
      <w:ind w:leftChars="300" w:left="500" w:hangingChars="200" w:hanging="200"/>
      <w:outlineLvl w:val="3"/>
    </w:pPr>
    <w:rPr>
      <w:rFonts w:eastAsia="HGSｺﾞｼｯｸM"/>
      <w:u w:val="single"/>
    </w:rPr>
  </w:style>
  <w:style w:type="paragraph" w:styleId="5">
    <w:name w:val="heading 5"/>
    <w:basedOn w:val="a"/>
    <w:next w:val="a"/>
    <w:link w:val="50"/>
    <w:uiPriority w:val="9"/>
    <w:unhideWhenUsed/>
    <w:qFormat/>
    <w:pPr>
      <w:keepNext/>
      <w:shd w:val="pct5" w:color="auto" w:fill="auto"/>
      <w:spacing w:beforeLines="50" w:before="180"/>
      <w:ind w:leftChars="300" w:left="400" w:hangingChars="100" w:hanging="100"/>
      <w:outlineLvl w:val="4"/>
    </w:pPr>
    <w:rPr>
      <w:rFonts w:ascii="游ゴシック" w:eastAsia="游ゴシック" w:hAnsi="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Pr>
      <w:rFonts w:ascii="HGｺﾞｼｯｸE" w:eastAsia="HGｺﾞｼｯｸE" w:hAnsi="HGｺﾞｼｯｸE"/>
      <w:color w:val="213D91" w:themeColor="accent2"/>
      <w:sz w:val="36"/>
    </w:rPr>
  </w:style>
  <w:style w:type="paragraph" w:styleId="a3">
    <w:name w:val="TOC Heading"/>
    <w:basedOn w:val="1"/>
    <w:next w:val="a"/>
    <w:qFormat/>
    <w:pPr>
      <w:keepLines/>
      <w:widowControl/>
      <w:spacing w:before="480" w:line="276" w:lineRule="auto"/>
      <w:jc w:val="left"/>
      <w:outlineLvl w:val="9"/>
    </w:pPr>
    <w:rPr>
      <w:b/>
      <w:color w:val="000D1C" w:themeColor="accent1" w:themeShade="BF"/>
      <w:kern w:val="0"/>
      <w:sz w:val="28"/>
    </w:r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character" w:customStyle="1" w:styleId="20">
    <w:name w:val="見出し 2 (文字)"/>
    <w:basedOn w:val="a0"/>
    <w:link w:val="2"/>
    <w:rPr>
      <w:rFonts w:asciiTheme="majorHAnsi" w:eastAsia="HGSｺﾞｼｯｸM" w:hAnsiTheme="majorHAnsi"/>
      <w:b/>
      <w:sz w:val="28"/>
    </w:rPr>
  </w:style>
  <w:style w:type="paragraph" w:styleId="a6">
    <w:name w:val="Body Text"/>
    <w:basedOn w:val="a"/>
    <w:link w:val="a7"/>
    <w:pPr>
      <w:ind w:leftChars="400" w:left="400" w:firstLineChars="100" w:firstLine="100"/>
      <w:jc w:val="left"/>
    </w:pPr>
    <w:rPr>
      <w:rFonts w:ascii="游明朝 Light" w:eastAsia="游明朝 Light" w:hAnsi="游明朝 Light"/>
    </w:rPr>
  </w:style>
  <w:style w:type="character" w:customStyle="1" w:styleId="a7">
    <w:name w:val="本文 (文字)"/>
    <w:basedOn w:val="a0"/>
    <w:link w:val="a6"/>
    <w:rPr>
      <w:rFonts w:ascii="游明朝 Light" w:eastAsia="游明朝 Light" w:hAnsi="游明朝 Light"/>
    </w:rPr>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style>
  <w:style w:type="paragraph" w:styleId="aa">
    <w:name w:val="footer"/>
    <w:basedOn w:val="a"/>
    <w:link w:val="ab"/>
    <w:uiPriority w:val="99"/>
    <w:pPr>
      <w:tabs>
        <w:tab w:val="center" w:pos="4252"/>
        <w:tab w:val="right" w:pos="8504"/>
      </w:tabs>
      <w:snapToGrid w:val="0"/>
    </w:pPr>
  </w:style>
  <w:style w:type="character" w:customStyle="1" w:styleId="ab">
    <w:name w:val="フッター (文字)"/>
    <w:basedOn w:val="a0"/>
    <w:link w:val="aa"/>
    <w:uiPriority w:val="99"/>
  </w:style>
  <w:style w:type="paragraph" w:styleId="11">
    <w:name w:val="toc 1"/>
    <w:basedOn w:val="a"/>
    <w:next w:val="a"/>
    <w:uiPriority w:val="39"/>
    <w:pPr>
      <w:tabs>
        <w:tab w:val="right" w:leader="dot" w:pos="9060"/>
      </w:tabs>
      <w:spacing w:beforeLines="50" w:before="180" w:line="360" w:lineRule="exact"/>
      <w:ind w:left="1120" w:hangingChars="400" w:hanging="1120"/>
    </w:pPr>
    <w:rPr>
      <w:rFonts w:ascii="游ゴシック" w:eastAsia="游ゴシック" w:hAnsi="游ゴシック"/>
      <w:sz w:val="28"/>
    </w:rPr>
  </w:style>
  <w:style w:type="paragraph" w:styleId="21">
    <w:name w:val="toc 2"/>
    <w:basedOn w:val="a"/>
    <w:next w:val="a"/>
    <w:uiPriority w:val="39"/>
    <w:pPr>
      <w:tabs>
        <w:tab w:val="right" w:leader="dot" w:pos="9060"/>
      </w:tabs>
      <w:spacing w:line="380" w:lineRule="exact"/>
      <w:ind w:leftChars="100" w:left="1090" w:hangingChars="400" w:hanging="880"/>
    </w:pPr>
    <w:rPr>
      <w:rFonts w:ascii="游ゴシック" w:eastAsia="游ゴシック" w:hAnsi="游ゴシック"/>
      <w:sz w:val="22"/>
    </w:rPr>
  </w:style>
  <w:style w:type="character" w:styleId="ac">
    <w:name w:val="Hyperlink"/>
    <w:basedOn w:val="a0"/>
    <w:uiPriority w:val="99"/>
    <w:rPr>
      <w:color w:val="0000FF" w:themeColor="hyperlink"/>
      <w:u w:val="single"/>
    </w:rPr>
  </w:style>
  <w:style w:type="paragraph" w:styleId="31">
    <w:name w:val="toc 3"/>
    <w:basedOn w:val="a"/>
    <w:next w:val="a"/>
    <w:uiPriority w:val="39"/>
    <w:pPr>
      <w:spacing w:line="300" w:lineRule="exact"/>
      <w:ind w:leftChars="200" w:left="500" w:hangingChars="300" w:hanging="300"/>
    </w:pPr>
    <w:rPr>
      <w:rFonts w:ascii="游ゴシック" w:eastAsia="游ゴシック" w:hAnsi="游ゴシック"/>
    </w:rPr>
  </w:style>
  <w:style w:type="paragraph" w:customStyle="1" w:styleId="ad">
    <w:name w:val="■図表■"/>
    <w:basedOn w:val="a6"/>
    <w:next w:val="a6"/>
    <w:qFormat/>
    <w:pPr>
      <w:spacing w:beforeLines="50" w:before="180"/>
      <w:ind w:firstLineChars="0" w:firstLine="0"/>
      <w:jc w:val="center"/>
    </w:pPr>
    <w:rPr>
      <w:rFonts w:ascii="游ゴシック" w:eastAsia="游ゴシック" w:hAnsi="游ゴシック"/>
      <w:b/>
    </w:rPr>
  </w:style>
  <w:style w:type="paragraph" w:styleId="ae">
    <w:name w:val="Date"/>
    <w:basedOn w:val="a"/>
    <w:next w:val="a"/>
    <w:link w:val="af"/>
  </w:style>
  <w:style w:type="character" w:customStyle="1" w:styleId="af">
    <w:name w:val="日付 (文字)"/>
    <w:basedOn w:val="a0"/>
    <w:link w:val="ae"/>
  </w:style>
  <w:style w:type="character" w:customStyle="1" w:styleId="articletitle">
    <w:name w:val="articletitle"/>
    <w:basedOn w:val="a0"/>
  </w:style>
  <w:style w:type="character" w:customStyle="1" w:styleId="paragraphnum">
    <w:name w:val="paragraphnum"/>
    <w:basedOn w:val="a0"/>
  </w:style>
  <w:style w:type="character" w:customStyle="1" w:styleId="itemtitle">
    <w:name w:val="itemtitle"/>
    <w:basedOn w:val="a0"/>
  </w:style>
  <w:style w:type="character" w:customStyle="1" w:styleId="30">
    <w:name w:val="見出し 3 (文字)"/>
    <w:basedOn w:val="a0"/>
    <w:link w:val="3"/>
    <w:rPr>
      <w:rFonts w:ascii="HGSｺﾞｼｯｸM" w:eastAsia="HGSｺﾞｼｯｸM" w:hAnsi="HGSｺﾞｼｯｸM"/>
      <w:sz w:val="22"/>
    </w:rPr>
  </w:style>
  <w:style w:type="paragraph" w:customStyle="1" w:styleId="af0">
    <w:name w:val="単位"/>
    <w:qFormat/>
    <w:pPr>
      <w:ind w:left="840" w:firstLine="160"/>
      <w:jc w:val="right"/>
    </w:pPr>
    <w:rPr>
      <w:rFonts w:ascii="游ゴシック" w:eastAsia="游ゴシック" w:hAnsi="游ゴシック"/>
      <w:sz w:val="16"/>
    </w:rPr>
  </w:style>
  <w:style w:type="paragraph" w:customStyle="1" w:styleId="af1">
    <w:name w:val="資料名"/>
    <w:qFormat/>
    <w:pPr>
      <w:spacing w:line="240" w:lineRule="exact"/>
      <w:ind w:leftChars="400" w:left="700" w:hangingChars="300" w:hanging="300"/>
    </w:pPr>
    <w:rPr>
      <w:rFonts w:ascii="游ゴシック" w:eastAsia="游ゴシック" w:hAnsi="游ゴシック"/>
      <w:sz w:val="16"/>
    </w:rPr>
  </w:style>
  <w:style w:type="paragraph" w:styleId="41">
    <w:name w:val="toc 4"/>
    <w:basedOn w:val="a"/>
    <w:next w:val="a"/>
    <w:pPr>
      <w:ind w:leftChars="300" w:left="630"/>
    </w:pPr>
  </w:style>
  <w:style w:type="character" w:customStyle="1" w:styleId="40">
    <w:name w:val="見出し 4 (文字)"/>
    <w:basedOn w:val="a0"/>
    <w:link w:val="4"/>
    <w:rPr>
      <w:rFonts w:eastAsia="HGSｺﾞｼｯｸM"/>
      <w:u w:val="single"/>
    </w:rPr>
  </w:style>
  <w:style w:type="character" w:customStyle="1" w:styleId="50">
    <w:name w:val="見出し 5 (文字)"/>
    <w:basedOn w:val="a0"/>
    <w:link w:val="5"/>
    <w:rPr>
      <w:rFonts w:ascii="游ゴシック" w:eastAsia="游ゴシック" w:hAnsi="游ゴシック"/>
      <w:shd w:val="pct5" w:color="auto" w:fill="auto"/>
    </w:rPr>
  </w:style>
  <w:style w:type="paragraph" w:customStyle="1" w:styleId="af2">
    <w:name w:val="文"/>
    <w:basedOn w:val="a"/>
    <w:link w:val="22"/>
    <w:qFormat/>
    <w:pPr>
      <w:ind w:leftChars="210" w:left="441" w:firstLineChars="100" w:firstLine="210"/>
    </w:pPr>
    <w:rPr>
      <w:rFonts w:ascii="ＭＳ 明朝" w:eastAsia="ＭＳ 明朝" w:hAnsi="ＭＳ 明朝"/>
    </w:rPr>
  </w:style>
  <w:style w:type="paragraph" w:styleId="af3">
    <w:name w:val="caption"/>
    <w:basedOn w:val="a"/>
    <w:next w:val="a"/>
    <w:semiHidden/>
    <w:qFormat/>
    <w:pPr>
      <w:jc w:val="center"/>
    </w:pPr>
    <w:rPr>
      <w:rFonts w:ascii="ＭＳ ゴシック" w:eastAsia="ＭＳ ゴシック" w:hAnsi="ＭＳ ゴシック"/>
    </w:rPr>
  </w:style>
  <w:style w:type="character" w:customStyle="1" w:styleId="22">
    <w:name w:val="文 (文字)2"/>
    <w:basedOn w:val="a0"/>
    <w:link w:val="af2"/>
    <w:rPr>
      <w:rFonts w:ascii="ＭＳ 明朝" w:eastAsia="ＭＳ 明朝" w:hAnsi="ＭＳ 明朝"/>
    </w:rPr>
  </w:style>
  <w:style w:type="character" w:styleId="af4">
    <w:name w:val="annotation reference"/>
    <w:basedOn w:val="a0"/>
    <w:semiHidden/>
    <w:rPr>
      <w:sz w:val="18"/>
    </w:rPr>
  </w:style>
  <w:style w:type="paragraph" w:styleId="af5">
    <w:name w:val="annotation text"/>
    <w:basedOn w:val="a"/>
    <w:link w:val="af6"/>
    <w:semiHidden/>
    <w:pPr>
      <w:jc w:val="left"/>
    </w:pPr>
  </w:style>
  <w:style w:type="character" w:customStyle="1" w:styleId="af6">
    <w:name w:val="コメント文字列 (文字)"/>
    <w:basedOn w:val="a0"/>
    <w:link w:val="af5"/>
  </w:style>
  <w:style w:type="paragraph" w:styleId="af7">
    <w:name w:val="annotation subject"/>
    <w:basedOn w:val="af5"/>
    <w:next w:val="af5"/>
    <w:link w:val="af8"/>
    <w:semiHidden/>
    <w:rPr>
      <w:b/>
    </w:rPr>
  </w:style>
  <w:style w:type="character" w:customStyle="1" w:styleId="af8">
    <w:name w:val="コメント内容 (文字)"/>
    <w:basedOn w:val="af6"/>
    <w:link w:val="af7"/>
    <w:rPr>
      <w:b/>
    </w:rPr>
  </w:style>
  <w:style w:type="paragraph" w:customStyle="1" w:styleId="TableParagraph">
    <w:name w:val="Table Paragraph"/>
    <w:basedOn w:val="a"/>
    <w:qFormat/>
    <w:pPr>
      <w:autoSpaceDE w:val="0"/>
      <w:autoSpaceDN w:val="0"/>
      <w:jc w:val="left"/>
    </w:pPr>
    <w:rPr>
      <w:rFonts w:ascii="HG丸ｺﾞｼｯｸM-PRO" w:eastAsia="HG丸ｺﾞｼｯｸM-PRO" w:hAnsi="HG丸ｺﾞｼｯｸM-PRO"/>
      <w:kern w:val="0"/>
      <w:sz w:val="22"/>
    </w:rPr>
  </w:style>
  <w:style w:type="paragraph" w:customStyle="1" w:styleId="title-irregular">
    <w:name w:val="title-irregular"/>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cm">
    <w:name w:val="cm"/>
    <w:basedOn w:val="a0"/>
  </w:style>
  <w:style w:type="paragraph" w:customStyle="1" w:styleId="12">
    <w:name w:val="日付1"/>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number">
    <w:name w:val="number"/>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13">
    <w:name w:val="表題1"/>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num">
    <w:name w:val="num"/>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num1">
    <w:name w:val="num1"/>
    <w:basedOn w:val="a0"/>
  </w:style>
  <w:style w:type="character" w:customStyle="1" w:styleId="p">
    <w:name w:val="p"/>
    <w:basedOn w:val="a0"/>
  </w:style>
  <w:style w:type="character" w:customStyle="1" w:styleId="brackets-color1">
    <w:name w:val="brackets-color1"/>
    <w:basedOn w:val="a0"/>
  </w:style>
  <w:style w:type="paragraph" w:customStyle="1" w:styleId="s-head">
    <w:name w:val="s-head"/>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title1">
    <w:name w:val="title1"/>
    <w:basedOn w:val="a0"/>
  </w:style>
  <w:style w:type="character" w:customStyle="1" w:styleId="table-title">
    <w:name w:val="table-title"/>
    <w:basedOn w:val="a0"/>
  </w:style>
  <w:style w:type="paragraph" w:customStyle="1" w:styleId="p1">
    <w:name w:val="p1"/>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f9">
    <w:name w:val="Revision"/>
  </w:style>
  <w:style w:type="character" w:styleId="afa">
    <w:name w:val="footnote reference"/>
    <w:basedOn w:val="a0"/>
    <w:semiHidden/>
    <w:rPr>
      <w:vertAlign w:val="superscript"/>
    </w:rPr>
  </w:style>
  <w:style w:type="character" w:styleId="afb">
    <w:name w:val="endnote reference"/>
    <w:basedOn w:val="a0"/>
    <w:semiHidden/>
    <w:rPr>
      <w:vertAlign w:val="superscript"/>
    </w:rPr>
  </w:style>
  <w:style w:type="paragraph" w:styleId="afc">
    <w:name w:val="footnote text"/>
    <w:basedOn w:val="a"/>
    <w:link w:val="afd"/>
    <w:semiHidden/>
    <w:pPr>
      <w:snapToGrid w:val="0"/>
      <w:jc w:val="left"/>
    </w:pPr>
  </w:style>
  <w:style w:type="character" w:customStyle="1" w:styleId="afd">
    <w:name w:val="脚注文字列 (文字)"/>
    <w:basedOn w:val="a0"/>
    <w:link w:val="afc"/>
  </w:style>
  <w:style w:type="paragraph" w:styleId="afe">
    <w:name w:val="List Paragraph"/>
    <w:basedOn w:val="a"/>
    <w:qFormat/>
    <w:pPr>
      <w:ind w:leftChars="400" w:left="840"/>
    </w:pPr>
  </w:style>
  <w:style w:type="table" w:styleId="aff">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用語解説（用語）"/>
    <w:basedOn w:val="a"/>
    <w:qFormat/>
    <w:rsid w:val="00462408"/>
    <w:pPr>
      <w:spacing w:beforeLines="70" w:before="252"/>
      <w:ind w:leftChars="250" w:left="735" w:hangingChars="100" w:hanging="210"/>
    </w:pPr>
    <w:rPr>
      <w:rFonts w:ascii="游ゴシック" w:eastAsia="游ゴシック" w:hAnsi="游ゴシック"/>
      <w:b/>
      <w:bCs/>
    </w:rPr>
  </w:style>
  <w:style w:type="paragraph" w:customStyle="1" w:styleId="aff1">
    <w:name w:val="用語解説（説明文）"/>
    <w:basedOn w:val="a6"/>
    <w:next w:val="aff0"/>
    <w:qFormat/>
    <w:rsid w:val="001A4104"/>
    <w:pPr>
      <w:ind w:left="840" w:firstLine="21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ユーザー定義 6">
      <a:dk1>
        <a:srgbClr val="333333"/>
      </a:dk1>
      <a:lt1>
        <a:srgbClr val="FFFFFF"/>
      </a:lt1>
      <a:dk2>
        <a:srgbClr val="001226"/>
      </a:dk2>
      <a:lt2>
        <a:srgbClr val="E4E4E4"/>
      </a:lt2>
      <a:accent1>
        <a:srgbClr val="001226"/>
      </a:accent1>
      <a:accent2>
        <a:srgbClr val="213D91"/>
      </a:accent2>
      <a:accent3>
        <a:srgbClr val="0782AC"/>
      </a:accent3>
      <a:accent4>
        <a:srgbClr val="88217C"/>
      </a:accent4>
      <a:accent5>
        <a:srgbClr val="E62A4B"/>
      </a:accent5>
      <a:accent6>
        <a:srgbClr val="C3182B"/>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4561E-DB68-492B-95C0-14511C388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5</Pages>
  <Words>506</Words>
  <Characters>2887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松井 隼</cp:lastModifiedBy>
  <cp:revision>13</cp:revision>
  <cp:lastPrinted>2021-07-13T04:51:00Z</cp:lastPrinted>
  <dcterms:created xsi:type="dcterms:W3CDTF">2021-02-04T01:36:00Z</dcterms:created>
  <dcterms:modified xsi:type="dcterms:W3CDTF">2021-08-16T00:41:00Z</dcterms:modified>
</cp:coreProperties>
</file>