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A91" w:rsidRDefault="00404AC2">
      <w:pPr>
        <w:pStyle w:val="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様式第10（第35条第１項第１号関係）</w:t>
      </w:r>
    </w:p>
    <w:p w:rsidR="00001A91" w:rsidRDefault="00001A91">
      <w:pPr>
        <w:rPr>
          <w:rFonts w:asciiTheme="minorEastAsia" w:hAnsiTheme="minorEastAsia"/>
          <w:color w:val="000000" w:themeColor="text1"/>
          <w:sz w:val="24"/>
        </w:rPr>
      </w:pPr>
    </w:p>
    <w:p w:rsidR="00001A91" w:rsidRDefault="00404AC2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開発行為届出書</w:t>
      </w:r>
    </w:p>
    <w:p w:rsidR="00001A91" w:rsidRDefault="00001A91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tbl>
      <w:tblPr>
        <w:tblStyle w:val="11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001A91">
        <w:trPr>
          <w:jc w:val="center"/>
        </w:trPr>
        <w:tc>
          <w:tcPr>
            <w:tcW w:w="9268" w:type="dxa"/>
            <w:gridSpan w:val="3"/>
          </w:tcPr>
          <w:p w:rsidR="00001A91" w:rsidRDefault="00001A91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001A91" w:rsidRDefault="00404AC2">
            <w:pPr>
              <w:ind w:leftChars="150" w:left="315" w:rightChars="150" w:right="315" w:firstLineChars="100" w:firstLine="240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都市再生特別措置法第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 xml:space="preserve">88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条第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 xml:space="preserve">1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項の規定に基づき、開発行為について、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下記により届け出ます。</w:t>
            </w:r>
          </w:p>
          <w:p w:rsidR="00001A91" w:rsidRDefault="00001A9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 w:rsidR="00001A91" w:rsidRDefault="00404AC2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年　　月　</w:t>
            </w: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日</w:t>
            </w:r>
          </w:p>
          <w:p w:rsidR="00001A91" w:rsidRDefault="00001A9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 w:rsidR="00001A91" w:rsidRDefault="00404AC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（宛先）本庄市長</w:t>
            </w:r>
          </w:p>
          <w:p w:rsidR="00001A91" w:rsidRDefault="00404AC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Style w:val="aa"/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　　　　　　届出者　　住　所　　　　　　　　　　　　　　　　　　</w:t>
            </w:r>
          </w:p>
          <w:p w:rsidR="00001A91" w:rsidRDefault="00404AC2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　　　　　　　　　　　氏　名　　</w:t>
            </w: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　　　　　　</w:t>
            </w:r>
          </w:p>
          <w:p w:rsidR="00001A91" w:rsidRDefault="00404AC2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　　</w:t>
            </w:r>
          </w:p>
        </w:tc>
      </w:tr>
      <w:tr w:rsidR="00001A9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001A91" w:rsidRDefault="00404AC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001A91" w:rsidRDefault="00404AC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001A91" w:rsidRDefault="00001A91">
            <w:pPr>
              <w:pStyle w:val="a9"/>
              <w:ind w:leftChars="0" w:left="0" w:rightChars="0" w:righ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01A91">
        <w:trPr>
          <w:trHeight w:hRule="exact" w:val="907"/>
          <w:jc w:val="center"/>
        </w:trPr>
        <w:tc>
          <w:tcPr>
            <w:tcW w:w="658" w:type="dxa"/>
            <w:vMerge/>
          </w:tcPr>
          <w:p w:rsidR="00001A91" w:rsidRDefault="00001A9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001A91" w:rsidRDefault="00404AC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001A91" w:rsidRDefault="00404AC2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平方メートル</w:t>
            </w:r>
          </w:p>
        </w:tc>
      </w:tr>
      <w:tr w:rsidR="00001A91">
        <w:trPr>
          <w:trHeight w:hRule="exact" w:val="907"/>
          <w:jc w:val="center"/>
        </w:trPr>
        <w:tc>
          <w:tcPr>
            <w:tcW w:w="658" w:type="dxa"/>
            <w:vMerge/>
          </w:tcPr>
          <w:p w:rsidR="00001A91" w:rsidRDefault="00001A9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001A91" w:rsidRDefault="00404AC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001A91" w:rsidRDefault="00001A91">
            <w:pPr>
              <w:pStyle w:val="a9"/>
              <w:ind w:leftChars="0" w:left="0" w:rightChars="0" w:righ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01A91">
        <w:trPr>
          <w:trHeight w:hRule="exact" w:val="907"/>
          <w:jc w:val="center"/>
        </w:trPr>
        <w:tc>
          <w:tcPr>
            <w:tcW w:w="658" w:type="dxa"/>
            <w:vMerge/>
          </w:tcPr>
          <w:p w:rsidR="00001A91" w:rsidRDefault="00001A9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001A91" w:rsidRDefault="00404AC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001A91" w:rsidRDefault="00404AC2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年　　　月　　　日</w:t>
            </w:r>
          </w:p>
        </w:tc>
      </w:tr>
      <w:tr w:rsidR="00001A91">
        <w:trPr>
          <w:trHeight w:hRule="exact" w:val="907"/>
          <w:jc w:val="center"/>
        </w:trPr>
        <w:tc>
          <w:tcPr>
            <w:tcW w:w="658" w:type="dxa"/>
            <w:vMerge/>
          </w:tcPr>
          <w:p w:rsidR="00001A91" w:rsidRDefault="00001A9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001A91" w:rsidRDefault="00404AC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001A91" w:rsidRDefault="00404AC2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年　　</w:t>
            </w: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月　　</w:t>
            </w: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  <w:tr w:rsidR="00001A91">
        <w:trPr>
          <w:trHeight w:hRule="exact" w:val="1587"/>
          <w:jc w:val="center"/>
        </w:trPr>
        <w:tc>
          <w:tcPr>
            <w:tcW w:w="658" w:type="dxa"/>
            <w:vMerge/>
          </w:tcPr>
          <w:p w:rsidR="00001A91" w:rsidRDefault="00001A9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001A91" w:rsidRDefault="00404AC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001A91" w:rsidRDefault="00001A91">
            <w:pPr>
              <w:pStyle w:val="a9"/>
              <w:ind w:leftChars="0" w:left="0" w:rightChars="0" w:right="0" w:firstLineChars="0" w:firstLine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001A91" w:rsidRDefault="00001A91">
      <w:pPr>
        <w:autoSpaceDE w:val="0"/>
        <w:autoSpaceDN w:val="0"/>
        <w:adjustRightInd w:val="0"/>
        <w:spacing w:line="28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001A91" w:rsidRDefault="00404AC2">
      <w:pPr>
        <w:autoSpaceDE w:val="0"/>
        <w:autoSpaceDN w:val="0"/>
        <w:adjustRightInd w:val="0"/>
        <w:spacing w:line="280" w:lineRule="exact"/>
        <w:ind w:leftChars="100" w:left="690" w:rightChars="100" w:right="210" w:hangingChars="200" w:hanging="48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注１　届出者が法人である場合においては、氏名は、その法人の名称及び代表者の氏名を記載すること。</w:t>
      </w:r>
    </w:p>
    <w:p w:rsidR="00001A91" w:rsidRDefault="00404AC2">
      <w:pPr>
        <w:autoSpaceDE w:val="0"/>
        <w:autoSpaceDN w:val="0"/>
        <w:adjustRightInd w:val="0"/>
        <w:spacing w:line="280" w:lineRule="exact"/>
        <w:ind w:leftChars="100" w:left="690" w:rightChars="100" w:right="210" w:hangingChars="200" w:hanging="48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bookmarkStart w:id="0" w:name="_GoBack"/>
      <w:bookmarkEnd w:id="0"/>
    </w:p>
    <w:p w:rsidR="00001A91" w:rsidRDefault="00001A91">
      <w:pPr>
        <w:rPr>
          <w:rFonts w:asciiTheme="minorEastAsia" w:hAnsiTheme="minorEastAsia"/>
          <w:color w:val="000000" w:themeColor="text1"/>
          <w:sz w:val="24"/>
        </w:rPr>
      </w:pPr>
    </w:p>
    <w:sectPr w:rsidR="00001A91">
      <w:footerReference w:type="default" r:id="rId6"/>
      <w:pgSz w:w="11906" w:h="16838"/>
      <w:pgMar w:top="851" w:right="1080" w:bottom="1135" w:left="1080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E1" w:rsidRDefault="00404AC2">
      <w:r>
        <w:separator/>
      </w:r>
    </w:p>
  </w:endnote>
  <w:endnote w:type="continuationSeparator" w:id="0">
    <w:p w:rsidR="002D7AE1" w:rsidRDefault="0040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A91" w:rsidRDefault="00001A9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E1" w:rsidRDefault="00404AC2">
      <w:r>
        <w:separator/>
      </w:r>
    </w:p>
  </w:footnote>
  <w:footnote w:type="continuationSeparator" w:id="0">
    <w:p w:rsidR="002D7AE1" w:rsidRDefault="0040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A91"/>
    <w:rsid w:val="00001A91"/>
    <w:rsid w:val="002D7AE1"/>
    <w:rsid w:val="00404AC2"/>
    <w:rsid w:val="00A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693C445-0FCA-42D5-A6F7-23D01507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shd w:val="clear" w:color="auto" w:fill="D9E2F3" w:themeFill="accent5" w:themeFillTint="33"/>
      <w:spacing w:line="640" w:lineRule="exact"/>
      <w:jc w:val="center"/>
      <w:outlineLvl w:val="0"/>
    </w:pPr>
    <w:rPr>
      <w:rFonts w:ascii="メイリオ" w:eastAsia="メイリオ" w:hAnsi="メイリオ"/>
      <w:b/>
      <w:color w:val="000000" w:themeColor="text1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spacing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left="240" w:hangingChars="100" w:hanging="240"/>
      <w:outlineLvl w:val="2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b/>
      <w:color w:val="000000" w:themeColor="text1"/>
      <w:sz w:val="40"/>
      <w:shd w:val="clear" w:color="auto" w:fill="D9E2F3" w:themeFill="accent5" w:themeFillTint="3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b/>
      <w:color w:val="000000" w:themeColor="text1"/>
      <w:kern w:val="0"/>
      <w:sz w:val="28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ナイス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a.matsumoto</dc:creator>
  <cp:lastModifiedBy>赤坂 仁</cp:lastModifiedBy>
  <cp:revision>2551</cp:revision>
  <cp:lastPrinted>2017-10-26T04:51:00Z</cp:lastPrinted>
  <dcterms:created xsi:type="dcterms:W3CDTF">2017-01-19T01:25:00Z</dcterms:created>
  <dcterms:modified xsi:type="dcterms:W3CDTF">2021-01-22T00:57:00Z</dcterms:modified>
</cp:coreProperties>
</file>