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1D" w:rsidRPr="00640BD3" w:rsidRDefault="00D9611D" w:rsidP="0029199F">
      <w:pPr>
        <w:pStyle w:val="ac"/>
        <w:wordWrap/>
        <w:spacing w:line="264" w:lineRule="exact"/>
        <w:rPr>
          <w:color w:val="000000"/>
        </w:rPr>
      </w:pPr>
      <w:r w:rsidRPr="00640BD3">
        <w:rPr>
          <w:rFonts w:hint="eastAsia"/>
          <w:color w:val="000000"/>
        </w:rPr>
        <w:t>公共施設等の引き渡し</w:t>
      </w:r>
    </w:p>
    <w:p w:rsidR="00D9611D" w:rsidRPr="00640BD3" w:rsidRDefault="00D9611D">
      <w:pPr>
        <w:pStyle w:val="ad"/>
        <w:ind w:leftChars="0" w:left="0" w:firstLine="240"/>
        <w:rPr>
          <w:color w:val="000000"/>
          <w:sz w:val="24"/>
        </w:rPr>
      </w:pPr>
    </w:p>
    <w:p w:rsidR="00D9611D" w:rsidRPr="00640BD3" w:rsidRDefault="00D9611D">
      <w:pPr>
        <w:pStyle w:val="ad"/>
        <w:ind w:left="324" w:firstLine="240"/>
        <w:rPr>
          <w:color w:val="000000"/>
          <w:sz w:val="24"/>
        </w:rPr>
      </w:pPr>
      <w:r w:rsidRPr="00640BD3">
        <w:rPr>
          <w:rFonts w:hint="eastAsia"/>
          <w:color w:val="000000"/>
          <w:sz w:val="24"/>
        </w:rPr>
        <w:t>事業主が管理者に対して行う公共施設及び公共用地の引き渡しは、工事完了公告後、速やかに行う必要があります。公共施設等引渡書を位置図、公図の写し、公共施設の新旧対照図</w:t>
      </w:r>
      <w:r w:rsidR="002F0057" w:rsidRPr="00640BD3">
        <w:rPr>
          <w:rFonts w:hint="eastAsia"/>
          <w:color w:val="000000"/>
          <w:sz w:val="24"/>
        </w:rPr>
        <w:t>（確定測量図）</w:t>
      </w:r>
      <w:r w:rsidR="00901709" w:rsidRPr="00640BD3">
        <w:rPr>
          <w:rFonts w:hint="eastAsia"/>
          <w:color w:val="000000"/>
          <w:sz w:val="24"/>
        </w:rPr>
        <w:t>、公共施設の出来形平面図を</w:t>
      </w:r>
      <w:r w:rsidRPr="00640BD3">
        <w:rPr>
          <w:rFonts w:hint="eastAsia"/>
          <w:color w:val="000000"/>
          <w:sz w:val="24"/>
        </w:rPr>
        <w:t>添付のうえ提出してください。</w:t>
      </w:r>
    </w:p>
    <w:p w:rsidR="00D9611D" w:rsidRPr="00640BD3" w:rsidRDefault="00D9611D">
      <w:pPr>
        <w:pStyle w:val="ad"/>
        <w:ind w:left="324" w:firstLine="240"/>
        <w:rPr>
          <w:color w:val="000000"/>
          <w:sz w:val="24"/>
        </w:rPr>
      </w:pPr>
      <w:r w:rsidRPr="00640BD3">
        <w:rPr>
          <w:rFonts w:hint="eastAsia"/>
          <w:color w:val="000000"/>
          <w:sz w:val="24"/>
        </w:rPr>
        <w:t>また、</w:t>
      </w:r>
      <w:r w:rsidR="00883311" w:rsidRPr="00640BD3">
        <w:rPr>
          <w:rFonts w:hint="eastAsia"/>
          <w:color w:val="000000"/>
          <w:sz w:val="24"/>
        </w:rPr>
        <w:t>公共施設の</w:t>
      </w:r>
      <w:r w:rsidRPr="00640BD3">
        <w:rPr>
          <w:rFonts w:hint="eastAsia"/>
          <w:color w:val="000000"/>
          <w:sz w:val="24"/>
        </w:rPr>
        <w:t>帰属を受ける</w:t>
      </w:r>
      <w:r w:rsidR="00883311" w:rsidRPr="00640BD3">
        <w:rPr>
          <w:rFonts w:hint="eastAsia"/>
          <w:color w:val="000000"/>
          <w:sz w:val="24"/>
        </w:rPr>
        <w:t>担当</w:t>
      </w:r>
      <w:r w:rsidRPr="00640BD3">
        <w:rPr>
          <w:rFonts w:hint="eastAsia"/>
          <w:color w:val="000000"/>
          <w:sz w:val="24"/>
        </w:rPr>
        <w:t>部署</w:t>
      </w:r>
      <w:r w:rsidR="00883311" w:rsidRPr="00640BD3">
        <w:rPr>
          <w:rFonts w:hint="eastAsia"/>
          <w:color w:val="000000"/>
          <w:sz w:val="24"/>
        </w:rPr>
        <w:t>でも必要に応じて</w:t>
      </w:r>
      <w:r w:rsidRPr="00640BD3">
        <w:rPr>
          <w:rFonts w:hint="eastAsia"/>
          <w:color w:val="000000"/>
          <w:sz w:val="24"/>
        </w:rPr>
        <w:t>出来形</w:t>
      </w:r>
      <w:r w:rsidR="00883311" w:rsidRPr="00640BD3">
        <w:rPr>
          <w:rFonts w:hint="eastAsia"/>
          <w:color w:val="000000"/>
          <w:sz w:val="24"/>
        </w:rPr>
        <w:t>図</w:t>
      </w:r>
      <w:r w:rsidRPr="00640BD3">
        <w:rPr>
          <w:rFonts w:hint="eastAsia"/>
          <w:color w:val="000000"/>
          <w:sz w:val="24"/>
        </w:rPr>
        <w:t>等の提出を</w:t>
      </w:r>
      <w:r w:rsidR="00693D0B" w:rsidRPr="00640BD3">
        <w:rPr>
          <w:rFonts w:hint="eastAsia"/>
          <w:color w:val="000000"/>
          <w:sz w:val="24"/>
        </w:rPr>
        <w:t>求める</w:t>
      </w:r>
      <w:r w:rsidR="00883311" w:rsidRPr="00640BD3">
        <w:rPr>
          <w:rFonts w:hint="eastAsia"/>
          <w:color w:val="000000"/>
          <w:sz w:val="24"/>
        </w:rPr>
        <w:t>場合があ</w:t>
      </w:r>
      <w:r w:rsidRPr="00640BD3">
        <w:rPr>
          <w:rFonts w:hint="eastAsia"/>
          <w:color w:val="000000"/>
          <w:sz w:val="24"/>
        </w:rPr>
        <w:t>りますので、その指示に従ってください。</w:t>
      </w:r>
    </w:p>
    <w:p w:rsidR="00D9611D" w:rsidRPr="00640BD3" w:rsidRDefault="00D9611D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right="472"/>
        <w:jc w:val="right"/>
        <w:rPr>
          <w:rFonts w:ascii="ＭＳ 明朝" w:hAnsi="ＭＳ 明朝"/>
          <w:color w:val="000000"/>
        </w:rPr>
      </w:pPr>
      <w:r w:rsidRPr="00640BD3">
        <w:rPr>
          <w:rFonts w:ascii="ＭＳ 明朝" w:hAnsi="ＭＳ 明朝"/>
          <w:color w:val="000000"/>
        </w:rPr>
        <w:br w:type="page"/>
      </w:r>
      <w:r w:rsidR="00AF30AF" w:rsidRPr="00640BD3">
        <w:rPr>
          <w:rFonts w:ascii="ＭＳ 明朝" w:hAnsi="ＭＳ 明朝" w:hint="eastAsia"/>
          <w:color w:val="000000"/>
        </w:rPr>
        <w:lastRenderedPageBreak/>
        <w:t xml:space="preserve">　　</w:t>
      </w:r>
      <w:r w:rsidRPr="00640BD3">
        <w:rPr>
          <w:rFonts w:ascii="ＭＳ 明朝" w:hAnsi="ＭＳ 明朝" w:hint="eastAsia"/>
          <w:color w:val="000000"/>
        </w:rPr>
        <w:t>年　　月　　日</w:t>
      </w:r>
    </w:p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D9611D" w:rsidRPr="00640BD3" w:rsidRDefault="0070650C" w:rsidP="0070650C">
      <w:pPr>
        <w:pStyle w:val="ac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（あて先）</w:t>
      </w:r>
      <w:r w:rsidR="00D9611D" w:rsidRPr="00640BD3">
        <w:rPr>
          <w:rFonts w:ascii="ＭＳ 明朝" w:hAnsi="ＭＳ 明朝" w:hint="eastAsia"/>
          <w:color w:val="000000"/>
        </w:rPr>
        <w:t>本</w:t>
      </w:r>
      <w:r w:rsidRPr="00640BD3">
        <w:rPr>
          <w:rFonts w:ascii="ＭＳ 明朝" w:hAnsi="ＭＳ 明朝" w:hint="eastAsia"/>
          <w:color w:val="000000"/>
        </w:rPr>
        <w:t xml:space="preserve">　</w:t>
      </w:r>
      <w:r w:rsidR="00D9611D" w:rsidRPr="00640BD3">
        <w:rPr>
          <w:rFonts w:ascii="ＭＳ 明朝" w:hAnsi="ＭＳ 明朝" w:hint="eastAsia"/>
          <w:color w:val="000000"/>
        </w:rPr>
        <w:t>庄</w:t>
      </w:r>
      <w:r w:rsidRPr="00640BD3">
        <w:rPr>
          <w:rFonts w:ascii="ＭＳ 明朝" w:hAnsi="ＭＳ 明朝" w:hint="eastAsia"/>
          <w:color w:val="000000"/>
        </w:rPr>
        <w:t xml:space="preserve">　</w:t>
      </w:r>
      <w:r w:rsidR="00D9611D" w:rsidRPr="00640BD3">
        <w:rPr>
          <w:rFonts w:ascii="ＭＳ 明朝" w:hAnsi="ＭＳ 明朝" w:hint="eastAsia"/>
          <w:color w:val="000000"/>
        </w:rPr>
        <w:t>市</w:t>
      </w:r>
      <w:r w:rsidRPr="00640BD3">
        <w:rPr>
          <w:rFonts w:ascii="ＭＳ 明朝" w:hAnsi="ＭＳ 明朝" w:hint="eastAsia"/>
          <w:color w:val="000000"/>
        </w:rPr>
        <w:t xml:space="preserve">　</w:t>
      </w:r>
      <w:r w:rsidR="00D9611D" w:rsidRPr="00640BD3">
        <w:rPr>
          <w:rFonts w:ascii="ＭＳ 明朝" w:hAnsi="ＭＳ 明朝" w:hint="eastAsia"/>
          <w:color w:val="000000"/>
        </w:rPr>
        <w:t>長</w:t>
      </w:r>
    </w:p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leftChars="196" w:left="470" w:firstLineChars="1802" w:firstLine="4253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住　　所</w:t>
      </w:r>
    </w:p>
    <w:p w:rsidR="00D9611D" w:rsidRPr="00640BD3" w:rsidRDefault="00D9611D">
      <w:pPr>
        <w:pStyle w:val="ac"/>
        <w:ind w:firstLineChars="2000" w:firstLine="4720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firstLineChars="2000" w:firstLine="4720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 xml:space="preserve">事業主名　　　　　　　　　　　　　</w:t>
      </w:r>
      <w:r w:rsidR="00D42E00">
        <w:rPr>
          <w:rFonts w:ascii="ＭＳ 明朝" w:hAnsi="ＭＳ 明朝" w:hint="eastAsia"/>
          <w:color w:val="000000"/>
        </w:rPr>
        <w:t xml:space="preserve">　</w:t>
      </w:r>
      <w:bookmarkStart w:id="0" w:name="_GoBack"/>
      <w:bookmarkEnd w:id="0"/>
    </w:p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leftChars="230" w:left="552" w:firstLineChars="700" w:firstLine="1932"/>
        <w:rPr>
          <w:rFonts w:ascii="ＭＳ 明朝" w:hAnsi="ＭＳ 明朝"/>
          <w:color w:val="000000"/>
          <w:sz w:val="28"/>
          <w:szCs w:val="28"/>
        </w:rPr>
      </w:pPr>
      <w:r w:rsidRPr="00640BD3">
        <w:rPr>
          <w:rFonts w:ascii="ＭＳ 明朝" w:hAnsi="ＭＳ 明朝" w:hint="eastAsia"/>
          <w:color w:val="000000"/>
          <w:sz w:val="28"/>
          <w:szCs w:val="28"/>
        </w:rPr>
        <w:t>公　共　施　設　等　引　渡　書</w:t>
      </w:r>
    </w:p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D9611D" w:rsidRPr="00640BD3" w:rsidRDefault="00D9611D">
      <w:pPr>
        <w:pStyle w:val="ac"/>
        <w:ind w:leftChars="196" w:left="470"/>
        <w:rPr>
          <w:rFonts w:ascii="ＭＳ 明朝" w:hAnsi="ＭＳ 明朝"/>
          <w:color w:val="000000"/>
        </w:rPr>
      </w:pPr>
      <w:r w:rsidRPr="00640BD3">
        <w:rPr>
          <w:rFonts w:ascii="ＭＳ 明朝" w:hAnsi="ＭＳ 明朝" w:hint="eastAsia"/>
          <w:color w:val="000000"/>
        </w:rPr>
        <w:t>都市計画法第３２条の</w:t>
      </w:r>
      <w:r w:rsidR="00FB5305" w:rsidRPr="00640BD3">
        <w:rPr>
          <w:rFonts w:ascii="ＭＳ 明朝" w:hAnsi="ＭＳ 明朝" w:hint="eastAsia"/>
          <w:color w:val="000000"/>
        </w:rPr>
        <w:t>規定に基づく協議により設置した、下記の公共施設を引き</w:t>
      </w:r>
      <w:r w:rsidRPr="00640BD3">
        <w:rPr>
          <w:rFonts w:ascii="ＭＳ 明朝" w:hAnsi="ＭＳ 明朝" w:hint="eastAsia"/>
          <w:color w:val="000000"/>
        </w:rPr>
        <w:t>渡しいたします。</w:t>
      </w:r>
    </w:p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F73324" w:rsidRPr="00640BD3" w:rsidRDefault="00F73324" w:rsidP="00F73324">
      <w:pPr>
        <w:pStyle w:val="ac"/>
        <w:wordWrap/>
        <w:spacing w:line="256" w:lineRule="atLeast"/>
        <w:rPr>
          <w:rFonts w:ascii="ＭＳ 明朝"/>
          <w:color w:val="000000"/>
          <w:spacing w:val="0"/>
          <w:sz w:val="21"/>
          <w:szCs w:val="20"/>
        </w:rPr>
      </w:pPr>
      <w:r w:rsidRPr="00640BD3">
        <w:rPr>
          <w:rFonts w:ascii="ＭＳ 明朝" w:hint="eastAsia"/>
          <w:color w:val="000000"/>
          <w:spacing w:val="0"/>
          <w:sz w:val="21"/>
          <w:szCs w:val="20"/>
        </w:rPr>
        <w:t>１．開発行為等区域の名称等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357"/>
      </w:tblGrid>
      <w:tr w:rsidR="00536CC6" w:rsidRPr="00640BD3">
        <w:trPr>
          <w:trHeight w:val="450"/>
        </w:trPr>
        <w:tc>
          <w:tcPr>
            <w:tcW w:w="2496" w:type="dxa"/>
            <w:vAlign w:val="center"/>
          </w:tcPr>
          <w:p w:rsidR="00610487" w:rsidRPr="00640BD3" w:rsidRDefault="00610487" w:rsidP="00065C6F">
            <w:pPr>
              <w:pStyle w:val="ac"/>
              <w:wordWrap/>
              <w:spacing w:line="256" w:lineRule="atLeast"/>
              <w:rPr>
                <w:rFonts w:ascii="ＭＳ 明朝"/>
                <w:color w:val="000000"/>
                <w:spacing w:val="0"/>
                <w:sz w:val="20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開発行為等区域の名称</w:t>
            </w:r>
          </w:p>
        </w:tc>
        <w:tc>
          <w:tcPr>
            <w:tcW w:w="6357" w:type="dxa"/>
            <w:vAlign w:val="center"/>
          </w:tcPr>
          <w:p w:rsidR="00610487" w:rsidRPr="00640BD3" w:rsidRDefault="00610487" w:rsidP="00065C6F">
            <w:pPr>
              <w:pStyle w:val="ac"/>
              <w:wordWrap/>
              <w:spacing w:line="256" w:lineRule="atLeast"/>
              <w:rPr>
                <w:rFonts w:ascii="ＭＳ 明朝"/>
                <w:color w:val="000000"/>
                <w:spacing w:val="0"/>
                <w:sz w:val="20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0"/>
                <w:szCs w:val="20"/>
              </w:rPr>
              <w:t>本庄市</w:t>
            </w:r>
          </w:p>
        </w:tc>
      </w:tr>
      <w:tr w:rsidR="00536CC6" w:rsidRPr="00640BD3">
        <w:trPr>
          <w:trHeight w:val="450"/>
        </w:trPr>
        <w:tc>
          <w:tcPr>
            <w:tcW w:w="2496" w:type="dxa"/>
            <w:vAlign w:val="center"/>
          </w:tcPr>
          <w:p w:rsidR="00610487" w:rsidRPr="00640BD3" w:rsidRDefault="00610487" w:rsidP="00065C6F">
            <w:pPr>
              <w:pStyle w:val="ac"/>
              <w:wordWrap/>
              <w:spacing w:line="256" w:lineRule="atLeast"/>
              <w:rPr>
                <w:rFonts w:ascii="ＭＳ 明朝"/>
                <w:color w:val="000000"/>
                <w:spacing w:val="0"/>
                <w:sz w:val="20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開発行為等面積</w:t>
            </w:r>
          </w:p>
        </w:tc>
        <w:tc>
          <w:tcPr>
            <w:tcW w:w="6357" w:type="dxa"/>
            <w:vAlign w:val="center"/>
          </w:tcPr>
          <w:p w:rsidR="00610487" w:rsidRPr="00640BD3" w:rsidRDefault="00536CC6" w:rsidP="00065C6F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0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0"/>
                <w:szCs w:val="20"/>
              </w:rPr>
              <w:t xml:space="preserve">　　　　　　　　</w:t>
            </w:r>
            <w:r w:rsidR="00610487" w:rsidRPr="00640BD3">
              <w:rPr>
                <w:rFonts w:ascii="ＭＳ 明朝" w:hint="eastAsia"/>
                <w:color w:val="000000"/>
                <w:spacing w:val="0"/>
                <w:sz w:val="20"/>
                <w:szCs w:val="20"/>
              </w:rPr>
              <w:t>㎡</w:t>
            </w:r>
          </w:p>
        </w:tc>
      </w:tr>
    </w:tbl>
    <w:p w:rsidR="00F73324" w:rsidRPr="00640BD3" w:rsidRDefault="00F73324" w:rsidP="00F73324">
      <w:pPr>
        <w:pStyle w:val="ac"/>
        <w:wordWrap/>
        <w:spacing w:line="256" w:lineRule="atLeast"/>
        <w:rPr>
          <w:rFonts w:ascii="ＭＳ 明朝"/>
          <w:color w:val="000000"/>
          <w:spacing w:val="0"/>
          <w:sz w:val="20"/>
          <w:szCs w:val="20"/>
        </w:rPr>
      </w:pPr>
    </w:p>
    <w:p w:rsidR="00610487" w:rsidRPr="00640BD3" w:rsidRDefault="00610487" w:rsidP="00F73324">
      <w:pPr>
        <w:pStyle w:val="ac"/>
        <w:wordWrap/>
        <w:spacing w:line="256" w:lineRule="atLeast"/>
        <w:rPr>
          <w:rFonts w:ascii="ＭＳ 明朝"/>
          <w:color w:val="000000"/>
          <w:spacing w:val="0"/>
          <w:sz w:val="20"/>
          <w:szCs w:val="20"/>
        </w:rPr>
      </w:pPr>
    </w:p>
    <w:p w:rsidR="00610487" w:rsidRPr="00640BD3" w:rsidRDefault="00610487" w:rsidP="00610487">
      <w:pPr>
        <w:pStyle w:val="ac"/>
        <w:wordWrap/>
        <w:spacing w:line="256" w:lineRule="atLeast"/>
        <w:rPr>
          <w:rFonts w:ascii="ＭＳ 明朝"/>
          <w:color w:val="000000"/>
          <w:spacing w:val="0"/>
          <w:sz w:val="21"/>
          <w:szCs w:val="20"/>
        </w:rPr>
      </w:pPr>
      <w:r w:rsidRPr="00640BD3">
        <w:rPr>
          <w:rFonts w:ascii="ＭＳ 明朝" w:hAnsi="ＭＳ 明朝" w:hint="eastAsia"/>
          <w:color w:val="000000"/>
          <w:sz w:val="21"/>
          <w:szCs w:val="20"/>
        </w:rPr>
        <w:t>２．</w:t>
      </w:r>
      <w:r w:rsidRPr="00640BD3">
        <w:rPr>
          <w:rFonts w:ascii="ＭＳ 明朝" w:hAnsi="ＭＳ 明朝" w:hint="eastAsia"/>
          <w:color w:val="000000"/>
          <w:spacing w:val="0"/>
          <w:sz w:val="21"/>
          <w:szCs w:val="20"/>
        </w:rPr>
        <w:t>新たに設置された公共施設</w:t>
      </w:r>
    </w:p>
    <w:tbl>
      <w:tblPr>
        <w:tblW w:w="0" w:type="auto"/>
        <w:tblInd w:w="2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"/>
        <w:gridCol w:w="284"/>
        <w:gridCol w:w="974"/>
        <w:gridCol w:w="1040"/>
        <w:gridCol w:w="1050"/>
        <w:gridCol w:w="905"/>
        <w:gridCol w:w="850"/>
        <w:gridCol w:w="709"/>
        <w:gridCol w:w="2126"/>
      </w:tblGrid>
      <w:tr w:rsidR="00D9611D" w:rsidRPr="00640BD3" w:rsidTr="00883311">
        <w:trPr>
          <w:cantSplit/>
          <w:trHeight w:hRule="exact" w:val="50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1D" w:rsidRPr="00640BD3" w:rsidRDefault="00D9611D" w:rsidP="00FD1B7A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種　別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ind w:left="113" w:right="113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番</w:t>
            </w:r>
            <w:r w:rsidR="005C4FB8"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　</w:t>
            </w: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号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概　　　　　　　　要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611D" w:rsidRPr="00640BD3" w:rsidRDefault="00D9611D" w:rsidP="00FD1B7A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管理者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土地及</w:t>
            </w:r>
          </w:p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び施設</w:t>
            </w:r>
          </w:p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の帰属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協議</w:t>
            </w:r>
          </w:p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結果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E96561">
              <w:rPr>
                <w:rFonts w:ascii="ＭＳ 明朝" w:hAnsi="ＭＳ 明朝" w:hint="eastAsia"/>
                <w:color w:val="000000"/>
                <w:spacing w:val="15"/>
                <w:sz w:val="21"/>
                <w:szCs w:val="20"/>
                <w:fitText w:val="1360" w:id="1979036672"/>
              </w:rPr>
              <w:t xml:space="preserve">摘  　　　</w:t>
            </w:r>
            <w:r w:rsidRPr="00E96561">
              <w:rPr>
                <w:rFonts w:ascii="ＭＳ 明朝" w:hAnsi="ＭＳ 明朝" w:hint="eastAsia"/>
                <w:color w:val="000000"/>
                <w:spacing w:val="-45"/>
                <w:sz w:val="21"/>
                <w:szCs w:val="20"/>
                <w:fitText w:val="1360" w:id="1979036672"/>
              </w:rPr>
              <w:t>要</w:t>
            </w:r>
          </w:p>
        </w:tc>
      </w:tr>
      <w:tr w:rsidR="00D9611D" w:rsidRPr="00640BD3" w:rsidTr="00883311">
        <w:trPr>
          <w:cantSplit/>
          <w:trHeight w:hRule="exact" w:val="505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幅　　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延　　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 w:rsidP="005C4FB8">
            <w:pPr>
              <w:pStyle w:val="ac"/>
              <w:wordWrap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面　　積</w:t>
            </w:r>
          </w:p>
        </w:tc>
        <w:tc>
          <w:tcPr>
            <w:tcW w:w="9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before="155"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before="155"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before="155"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11D" w:rsidRPr="00640BD3" w:rsidRDefault="00D9611D">
            <w:pPr>
              <w:pStyle w:val="ac"/>
              <w:wordWrap/>
              <w:spacing w:before="155"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58"/>
        </w:trPr>
        <w:tc>
          <w:tcPr>
            <w:tcW w:w="907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道路</w:t>
            </w:r>
          </w:p>
        </w:tc>
        <w:tc>
          <w:tcPr>
            <w:tcW w:w="284" w:type="dxa"/>
            <w:vAlign w:val="center"/>
          </w:tcPr>
          <w:p w:rsidR="00D9611D" w:rsidRPr="00640BD3" w:rsidRDefault="00D9611D">
            <w:pPr>
              <w:widowControl/>
              <w:jc w:val="center"/>
              <w:rPr>
                <w:color w:val="000000"/>
                <w:sz w:val="21"/>
              </w:rPr>
            </w:pPr>
          </w:p>
        </w:tc>
        <w:tc>
          <w:tcPr>
            <w:tcW w:w="974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righ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proofErr w:type="gramStart"/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ｍ</w:t>
            </w:r>
            <w:proofErr w:type="gramEnd"/>
          </w:p>
        </w:tc>
        <w:tc>
          <w:tcPr>
            <w:tcW w:w="104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righ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proofErr w:type="gramStart"/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ｍ</w:t>
            </w:r>
            <w:proofErr w:type="gramEnd"/>
          </w:p>
        </w:tc>
        <w:tc>
          <w:tcPr>
            <w:tcW w:w="10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righ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㎡</w:t>
            </w:r>
          </w:p>
        </w:tc>
        <w:tc>
          <w:tcPr>
            <w:tcW w:w="905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8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709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成立</w:t>
            </w:r>
          </w:p>
        </w:tc>
        <w:tc>
          <w:tcPr>
            <w:tcW w:w="2126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6"/>
        </w:trPr>
        <w:tc>
          <w:tcPr>
            <w:tcW w:w="907" w:type="dxa"/>
            <w:vAlign w:val="center"/>
          </w:tcPr>
          <w:p w:rsidR="00883311" w:rsidRPr="00640BD3" w:rsidRDefault="00D9611D" w:rsidP="00883311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給水</w:t>
            </w:r>
          </w:p>
          <w:p w:rsidR="00D9611D" w:rsidRPr="00640BD3" w:rsidRDefault="00D9611D" w:rsidP="00883311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施設</w:t>
            </w:r>
          </w:p>
        </w:tc>
        <w:tc>
          <w:tcPr>
            <w:tcW w:w="284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1</w:t>
            </w:r>
            <w:r w:rsidRPr="00640BD3">
              <w:rPr>
                <w:rFonts w:ascii="ＭＳ 明朝" w:hAnsi="ＭＳ 明朝" w:hint="eastAsia"/>
                <w:color w:val="000000"/>
                <w:spacing w:val="2"/>
                <w:w w:val="50"/>
                <w:sz w:val="21"/>
                <w:szCs w:val="20"/>
              </w:rPr>
              <w:t>式</w:t>
            </w:r>
          </w:p>
        </w:tc>
        <w:tc>
          <w:tcPr>
            <w:tcW w:w="974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8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709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成立</w:t>
            </w:r>
          </w:p>
        </w:tc>
        <w:tc>
          <w:tcPr>
            <w:tcW w:w="2126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・</w:t>
            </w:r>
            <w:r w:rsidRPr="00640BD3">
              <w:rPr>
                <w:rFonts w:ascii="ＭＳ 明朝" w:hAnsi="Symbol" w:hint="eastAsia"/>
                <w:color w:val="000000"/>
                <w:sz w:val="21"/>
                <w:szCs w:val="20"/>
              </w:rPr>
              <w:t>φ75mm</w:t>
            </w: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×     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m</w:t>
            </w:r>
            <w:proofErr w:type="gramEnd"/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10"/>
        </w:trPr>
        <w:tc>
          <w:tcPr>
            <w:tcW w:w="907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汚水</w:t>
            </w:r>
          </w:p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施設</w:t>
            </w:r>
          </w:p>
        </w:tc>
        <w:tc>
          <w:tcPr>
            <w:tcW w:w="284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1</w:t>
            </w:r>
            <w:r w:rsidRPr="00640BD3">
              <w:rPr>
                <w:rFonts w:ascii="ＭＳ 明朝" w:hAnsi="ＭＳ 明朝" w:hint="eastAsia"/>
                <w:color w:val="000000"/>
                <w:spacing w:val="2"/>
                <w:w w:val="50"/>
                <w:sz w:val="21"/>
                <w:szCs w:val="20"/>
              </w:rPr>
              <w:t>式</w:t>
            </w:r>
          </w:p>
        </w:tc>
        <w:tc>
          <w:tcPr>
            <w:tcW w:w="974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8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709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成立</w:t>
            </w:r>
          </w:p>
        </w:tc>
        <w:tc>
          <w:tcPr>
            <w:tcW w:w="2126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rPr>
                <w:rFonts w:ascii="ＭＳ 明朝" w:hAnsi="ＭＳ 明朝"/>
                <w:color w:val="000000"/>
                <w:spacing w:val="2"/>
                <w:w w:val="5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・</w:t>
            </w:r>
            <w:r w:rsidRPr="00640BD3">
              <w:rPr>
                <w:rFonts w:ascii="ＭＳ 明朝" w:hAnsi="Symbol" w:hint="eastAsia"/>
                <w:color w:val="000000"/>
                <w:sz w:val="21"/>
                <w:szCs w:val="20"/>
              </w:rPr>
              <w:t>200mm</w:t>
            </w: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×      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m</w:t>
            </w:r>
            <w:proofErr w:type="gramEnd"/>
          </w:p>
          <w:p w:rsidR="00D9611D" w:rsidRPr="00640BD3" w:rsidRDefault="00D9611D">
            <w:pPr>
              <w:pStyle w:val="ac"/>
              <w:spacing w:line="256" w:lineRule="atLeast"/>
              <w:rPr>
                <w:rFonts w:ascii="ＭＳ 明朝" w:hAnsi="ＭＳ 明朝"/>
                <w:color w:val="00000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・１号人孔　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ヶ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所</w:t>
            </w:r>
          </w:p>
          <w:p w:rsidR="00D9611D" w:rsidRPr="00640BD3" w:rsidRDefault="00D9611D">
            <w:pPr>
              <w:pStyle w:val="ac"/>
              <w:spacing w:line="256" w:lineRule="atLeas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・</w:t>
            </w:r>
            <w:proofErr w:type="gramStart"/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取付</w:t>
            </w:r>
            <w:proofErr w:type="gramEnd"/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管まで</w:t>
            </w:r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46"/>
        </w:trPr>
        <w:tc>
          <w:tcPr>
            <w:tcW w:w="907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公園</w:t>
            </w:r>
          </w:p>
        </w:tc>
        <w:tc>
          <w:tcPr>
            <w:tcW w:w="284" w:type="dxa"/>
            <w:vAlign w:val="center"/>
          </w:tcPr>
          <w:p w:rsidR="00D9611D" w:rsidRPr="00640BD3" w:rsidRDefault="00D9611D">
            <w:pPr>
              <w:widowControl/>
              <w:jc w:val="center"/>
              <w:rPr>
                <w:color w:val="000000"/>
                <w:sz w:val="21"/>
              </w:rPr>
            </w:pPr>
          </w:p>
        </w:tc>
        <w:tc>
          <w:tcPr>
            <w:tcW w:w="974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righ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㎡</w:t>
            </w:r>
          </w:p>
        </w:tc>
        <w:tc>
          <w:tcPr>
            <w:tcW w:w="905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8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709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成立</w:t>
            </w:r>
          </w:p>
        </w:tc>
        <w:tc>
          <w:tcPr>
            <w:tcW w:w="2126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6"/>
        </w:trPr>
        <w:tc>
          <w:tcPr>
            <w:tcW w:w="907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防火</w:t>
            </w:r>
          </w:p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水槽</w:t>
            </w:r>
          </w:p>
        </w:tc>
        <w:tc>
          <w:tcPr>
            <w:tcW w:w="284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74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850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709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成立</w:t>
            </w:r>
          </w:p>
        </w:tc>
        <w:tc>
          <w:tcPr>
            <w:tcW w:w="2126" w:type="dxa"/>
            <w:vAlign w:val="center"/>
          </w:tcPr>
          <w:p w:rsidR="00D9611D" w:rsidRPr="00640BD3" w:rsidRDefault="00D9611D">
            <w:pPr>
              <w:pStyle w:val="ac"/>
              <w:spacing w:line="256" w:lineRule="atLeas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・４０㎥　　　　基</w:t>
            </w:r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4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消火栓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本庄市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成立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・</w:t>
            </w:r>
            <w:r w:rsidRPr="00640BD3">
              <w:rPr>
                <w:rFonts w:ascii="ＭＳ 明朝" w:hAnsi="ＭＳ 明朝" w:hint="eastAsia"/>
                <w:color w:val="000000"/>
                <w:sz w:val="21"/>
                <w:szCs w:val="20"/>
              </w:rPr>
              <w:t>地下式</w:t>
            </w:r>
            <w:r w:rsidRPr="00640BD3">
              <w:rPr>
                <w:rFonts w:ascii="ＭＳ 明朝" w:hAnsi="Symbol" w:hint="eastAsia"/>
                <w:color w:val="000000"/>
                <w:sz w:val="21"/>
                <w:szCs w:val="20"/>
              </w:rPr>
              <w:t xml:space="preserve">φ75mm　</w:t>
            </w: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基</w:t>
            </w:r>
          </w:p>
        </w:tc>
      </w:tr>
      <w:tr w:rsidR="00D9611D" w:rsidRPr="00640BD3" w:rsidTr="0088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pStyle w:val="ac"/>
              <w:spacing w:line="256" w:lineRule="atLeast"/>
              <w:jc w:val="center"/>
              <w:rPr>
                <w:rFonts w:ascii="ＭＳ 明朝"/>
                <w:color w:val="000000"/>
                <w:spacing w:val="0"/>
                <w:sz w:val="21"/>
                <w:szCs w:val="20"/>
              </w:rPr>
            </w:pPr>
            <w:r w:rsidRPr="00640BD3">
              <w:rPr>
                <w:rFonts w:ascii="ＭＳ 明朝" w:hint="eastAsia"/>
                <w:color w:val="000000"/>
                <w:spacing w:val="0"/>
                <w:sz w:val="21"/>
                <w:szCs w:val="20"/>
              </w:rPr>
              <w:t>ごみ</w:t>
            </w:r>
          </w:p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  <w:r w:rsidRPr="00640BD3">
              <w:rPr>
                <w:rFonts w:ascii="ＭＳ 明朝" w:hint="eastAsia"/>
                <w:color w:val="000000"/>
                <w:sz w:val="21"/>
              </w:rPr>
              <w:t>収集所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right"/>
              <w:rPr>
                <w:rFonts w:ascii="ＭＳ 明朝"/>
                <w:color w:val="000000"/>
                <w:sz w:val="21"/>
              </w:rPr>
            </w:pPr>
            <w:r w:rsidRPr="00640BD3">
              <w:rPr>
                <w:rFonts w:ascii="ＭＳ 明朝" w:hint="eastAsia"/>
                <w:color w:val="000000"/>
                <w:sz w:val="21"/>
              </w:rPr>
              <w:t>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  <w:r w:rsidRPr="00640BD3">
              <w:rPr>
                <w:rFonts w:asci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  <w:r w:rsidRPr="00640BD3">
              <w:rPr>
                <w:rFonts w:asci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jc w:val="center"/>
              <w:rPr>
                <w:rFonts w:ascii="ＭＳ 明朝"/>
                <w:color w:val="000000"/>
                <w:sz w:val="21"/>
              </w:rPr>
            </w:pPr>
            <w:r w:rsidRPr="00640BD3">
              <w:rPr>
                <w:rFonts w:ascii="ＭＳ 明朝" w:hint="eastAsia"/>
                <w:color w:val="000000"/>
                <w:sz w:val="21"/>
              </w:rPr>
              <w:t>成立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1D" w:rsidRPr="00640BD3" w:rsidRDefault="00D9611D">
            <w:pPr>
              <w:widowControl/>
              <w:ind w:left="210" w:hangingChars="100" w:hanging="210"/>
              <w:jc w:val="center"/>
              <w:rPr>
                <w:rFonts w:ascii="ＭＳ 明朝"/>
                <w:color w:val="000000"/>
                <w:sz w:val="21"/>
              </w:rPr>
            </w:pPr>
          </w:p>
        </w:tc>
      </w:tr>
    </w:tbl>
    <w:p w:rsidR="00D9611D" w:rsidRPr="00640BD3" w:rsidRDefault="00D9611D">
      <w:pPr>
        <w:pStyle w:val="ac"/>
        <w:ind w:left="472" w:hangingChars="200" w:hanging="472"/>
        <w:rPr>
          <w:rFonts w:ascii="ＭＳ 明朝" w:hAnsi="ＭＳ 明朝"/>
          <w:color w:val="000000"/>
        </w:rPr>
      </w:pPr>
    </w:p>
    <w:p w:rsidR="00D9611D" w:rsidRPr="00640BD3" w:rsidRDefault="00D9611D" w:rsidP="007A0926">
      <w:pPr>
        <w:pStyle w:val="ac"/>
        <w:rPr>
          <w:rFonts w:ascii="ＭＳ 明朝" w:hAnsi="ＭＳ 明朝"/>
          <w:color w:val="000000"/>
        </w:rPr>
      </w:pPr>
    </w:p>
    <w:p w:rsidR="00D9611D" w:rsidRPr="00640BD3" w:rsidRDefault="00D9611D" w:rsidP="00847E06">
      <w:pPr>
        <w:pStyle w:val="ac"/>
        <w:rPr>
          <w:color w:val="000000"/>
        </w:rPr>
      </w:pPr>
    </w:p>
    <w:sectPr w:rsidR="00D9611D" w:rsidRPr="00640BD3" w:rsidSect="00422781">
      <w:type w:val="continuous"/>
      <w:pgSz w:w="11906" w:h="16838" w:code="9"/>
      <w:pgMar w:top="1418" w:right="1418" w:bottom="1361" w:left="1418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561" w:rsidRDefault="00E96561">
      <w:r>
        <w:separator/>
      </w:r>
    </w:p>
  </w:endnote>
  <w:endnote w:type="continuationSeparator" w:id="0">
    <w:p w:rsidR="00E96561" w:rsidRDefault="00E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561" w:rsidRDefault="00E96561">
      <w:r>
        <w:separator/>
      </w:r>
    </w:p>
  </w:footnote>
  <w:footnote w:type="continuationSeparator" w:id="0">
    <w:p w:rsidR="00E96561" w:rsidRDefault="00E9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D9"/>
    <w:multiLevelType w:val="hybridMultilevel"/>
    <w:tmpl w:val="79C612D4"/>
    <w:lvl w:ilvl="0" w:tplc="38A68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D4D48"/>
    <w:multiLevelType w:val="hybridMultilevel"/>
    <w:tmpl w:val="11B0EBAA"/>
    <w:lvl w:ilvl="0" w:tplc="F028D1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8D79C8"/>
    <w:multiLevelType w:val="hybridMultilevel"/>
    <w:tmpl w:val="A3A8D634"/>
    <w:lvl w:ilvl="0" w:tplc="4970C3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1C2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128A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24EE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E877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6AF4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CEA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DCEA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A02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6805D0"/>
    <w:multiLevelType w:val="hybridMultilevel"/>
    <w:tmpl w:val="301AC4E2"/>
    <w:lvl w:ilvl="0" w:tplc="5FD25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7035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962C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5E19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787F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062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926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E67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62D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A58DC"/>
    <w:multiLevelType w:val="hybridMultilevel"/>
    <w:tmpl w:val="4D7AA158"/>
    <w:lvl w:ilvl="0" w:tplc="E3189532">
      <w:start w:val="1"/>
      <w:numFmt w:val="aiueoFullWidth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6F7669E"/>
    <w:multiLevelType w:val="hybridMultilevel"/>
    <w:tmpl w:val="CB3C7BAC"/>
    <w:lvl w:ilvl="0" w:tplc="37004E9A">
      <w:numFmt w:val="bullet"/>
      <w:lvlText w:val="※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769A378C"/>
    <w:multiLevelType w:val="hybridMultilevel"/>
    <w:tmpl w:val="21D2C562"/>
    <w:lvl w:ilvl="0" w:tplc="8B50E62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765273D"/>
    <w:multiLevelType w:val="hybridMultilevel"/>
    <w:tmpl w:val="29AE8550"/>
    <w:lvl w:ilvl="0" w:tplc="42704F7E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B1A"/>
    <w:rsid w:val="0000120B"/>
    <w:rsid w:val="00002B94"/>
    <w:rsid w:val="000177EF"/>
    <w:rsid w:val="0002415B"/>
    <w:rsid w:val="00041C63"/>
    <w:rsid w:val="00053F3D"/>
    <w:rsid w:val="00056BCB"/>
    <w:rsid w:val="00061135"/>
    <w:rsid w:val="00065C6F"/>
    <w:rsid w:val="00070164"/>
    <w:rsid w:val="000725EC"/>
    <w:rsid w:val="00072AC0"/>
    <w:rsid w:val="00074A08"/>
    <w:rsid w:val="000808B1"/>
    <w:rsid w:val="00082C78"/>
    <w:rsid w:val="00085311"/>
    <w:rsid w:val="000905B5"/>
    <w:rsid w:val="00093070"/>
    <w:rsid w:val="0009404B"/>
    <w:rsid w:val="000A29D4"/>
    <w:rsid w:val="000B0BBE"/>
    <w:rsid w:val="000B3FD1"/>
    <w:rsid w:val="000C3C83"/>
    <w:rsid w:val="000D4853"/>
    <w:rsid w:val="000E17CB"/>
    <w:rsid w:val="000F04F6"/>
    <w:rsid w:val="001062D3"/>
    <w:rsid w:val="0011040F"/>
    <w:rsid w:val="00112789"/>
    <w:rsid w:val="00114880"/>
    <w:rsid w:val="001170C3"/>
    <w:rsid w:val="00121272"/>
    <w:rsid w:val="00141299"/>
    <w:rsid w:val="00143405"/>
    <w:rsid w:val="001649E4"/>
    <w:rsid w:val="00167413"/>
    <w:rsid w:val="00185392"/>
    <w:rsid w:val="001A4142"/>
    <w:rsid w:val="001B7D15"/>
    <w:rsid w:val="001C6F85"/>
    <w:rsid w:val="001D7A1E"/>
    <w:rsid w:val="001F3389"/>
    <w:rsid w:val="00215241"/>
    <w:rsid w:val="0024065C"/>
    <w:rsid w:val="00240F48"/>
    <w:rsid w:val="002433C8"/>
    <w:rsid w:val="002454F5"/>
    <w:rsid w:val="00245C52"/>
    <w:rsid w:val="002506A3"/>
    <w:rsid w:val="002513AA"/>
    <w:rsid w:val="00266B7B"/>
    <w:rsid w:val="002874B2"/>
    <w:rsid w:val="0029199F"/>
    <w:rsid w:val="00292ED3"/>
    <w:rsid w:val="00294B6B"/>
    <w:rsid w:val="002A1F82"/>
    <w:rsid w:val="002B13E7"/>
    <w:rsid w:val="002B303C"/>
    <w:rsid w:val="002C338E"/>
    <w:rsid w:val="002D0F5C"/>
    <w:rsid w:val="002D5978"/>
    <w:rsid w:val="002E0EEF"/>
    <w:rsid w:val="002F0057"/>
    <w:rsid w:val="00307D03"/>
    <w:rsid w:val="00322128"/>
    <w:rsid w:val="00325F49"/>
    <w:rsid w:val="003260E8"/>
    <w:rsid w:val="00336F62"/>
    <w:rsid w:val="0034080A"/>
    <w:rsid w:val="003716D1"/>
    <w:rsid w:val="00375B12"/>
    <w:rsid w:val="0037610E"/>
    <w:rsid w:val="003910B9"/>
    <w:rsid w:val="0039112D"/>
    <w:rsid w:val="003940A6"/>
    <w:rsid w:val="00396086"/>
    <w:rsid w:val="003A2F5E"/>
    <w:rsid w:val="003A6421"/>
    <w:rsid w:val="003B033A"/>
    <w:rsid w:val="003B18AD"/>
    <w:rsid w:val="003B7DEA"/>
    <w:rsid w:val="003C31A0"/>
    <w:rsid w:val="003C6929"/>
    <w:rsid w:val="003D5681"/>
    <w:rsid w:val="003E4AD4"/>
    <w:rsid w:val="003F52F5"/>
    <w:rsid w:val="00402189"/>
    <w:rsid w:val="00413A70"/>
    <w:rsid w:val="00422781"/>
    <w:rsid w:val="004459EA"/>
    <w:rsid w:val="00446F8E"/>
    <w:rsid w:val="00447007"/>
    <w:rsid w:val="00455E88"/>
    <w:rsid w:val="004561AB"/>
    <w:rsid w:val="00466C34"/>
    <w:rsid w:val="004B644D"/>
    <w:rsid w:val="004C077C"/>
    <w:rsid w:val="004C435E"/>
    <w:rsid w:val="004C5A63"/>
    <w:rsid w:val="004D516E"/>
    <w:rsid w:val="004D5CBE"/>
    <w:rsid w:val="004F0049"/>
    <w:rsid w:val="004F172E"/>
    <w:rsid w:val="00516FD9"/>
    <w:rsid w:val="00526ED9"/>
    <w:rsid w:val="0053343E"/>
    <w:rsid w:val="00536CC6"/>
    <w:rsid w:val="00536FE7"/>
    <w:rsid w:val="00541652"/>
    <w:rsid w:val="00554418"/>
    <w:rsid w:val="0056127C"/>
    <w:rsid w:val="00570108"/>
    <w:rsid w:val="0057282A"/>
    <w:rsid w:val="00587C2F"/>
    <w:rsid w:val="00590E01"/>
    <w:rsid w:val="00590EBF"/>
    <w:rsid w:val="005A18AC"/>
    <w:rsid w:val="005A5097"/>
    <w:rsid w:val="005A533C"/>
    <w:rsid w:val="005A63BE"/>
    <w:rsid w:val="005B1C6B"/>
    <w:rsid w:val="005B3345"/>
    <w:rsid w:val="005B5B91"/>
    <w:rsid w:val="005C4FB8"/>
    <w:rsid w:val="005D20E8"/>
    <w:rsid w:val="005F07E9"/>
    <w:rsid w:val="00600038"/>
    <w:rsid w:val="00602668"/>
    <w:rsid w:val="00606BD9"/>
    <w:rsid w:val="00610487"/>
    <w:rsid w:val="00622377"/>
    <w:rsid w:val="0062654D"/>
    <w:rsid w:val="00640BD3"/>
    <w:rsid w:val="00652AFD"/>
    <w:rsid w:val="0065305D"/>
    <w:rsid w:val="00666D3D"/>
    <w:rsid w:val="006711AC"/>
    <w:rsid w:val="006728D3"/>
    <w:rsid w:val="00674744"/>
    <w:rsid w:val="00680149"/>
    <w:rsid w:val="00687B45"/>
    <w:rsid w:val="00693D0B"/>
    <w:rsid w:val="006A5A0B"/>
    <w:rsid w:val="006B286B"/>
    <w:rsid w:val="006B3AFD"/>
    <w:rsid w:val="006B5B8C"/>
    <w:rsid w:val="006D4A86"/>
    <w:rsid w:val="006D54A2"/>
    <w:rsid w:val="006E5EFA"/>
    <w:rsid w:val="00703E1E"/>
    <w:rsid w:val="0070419D"/>
    <w:rsid w:val="0070650C"/>
    <w:rsid w:val="0071455F"/>
    <w:rsid w:val="007260C4"/>
    <w:rsid w:val="00740DE2"/>
    <w:rsid w:val="00743AFD"/>
    <w:rsid w:val="0074643E"/>
    <w:rsid w:val="00761D4F"/>
    <w:rsid w:val="00776526"/>
    <w:rsid w:val="00781A2F"/>
    <w:rsid w:val="00781F64"/>
    <w:rsid w:val="0078527C"/>
    <w:rsid w:val="0078792F"/>
    <w:rsid w:val="007950F4"/>
    <w:rsid w:val="007A0926"/>
    <w:rsid w:val="007A15F2"/>
    <w:rsid w:val="007B0C3D"/>
    <w:rsid w:val="007B1154"/>
    <w:rsid w:val="007E0847"/>
    <w:rsid w:val="007F428D"/>
    <w:rsid w:val="007F6134"/>
    <w:rsid w:val="00820D97"/>
    <w:rsid w:val="00820DD8"/>
    <w:rsid w:val="00824F41"/>
    <w:rsid w:val="008300C1"/>
    <w:rsid w:val="00834CE6"/>
    <w:rsid w:val="00847E06"/>
    <w:rsid w:val="008506E6"/>
    <w:rsid w:val="0085784B"/>
    <w:rsid w:val="008700F3"/>
    <w:rsid w:val="00883311"/>
    <w:rsid w:val="008854F8"/>
    <w:rsid w:val="008A6173"/>
    <w:rsid w:val="008A75D1"/>
    <w:rsid w:val="008A7FEE"/>
    <w:rsid w:val="008B6C69"/>
    <w:rsid w:val="008B7787"/>
    <w:rsid w:val="008C4EE0"/>
    <w:rsid w:val="008F5475"/>
    <w:rsid w:val="00900CEF"/>
    <w:rsid w:val="00901709"/>
    <w:rsid w:val="00911D64"/>
    <w:rsid w:val="009410BB"/>
    <w:rsid w:val="00953340"/>
    <w:rsid w:val="0095696B"/>
    <w:rsid w:val="0096641D"/>
    <w:rsid w:val="00966F0B"/>
    <w:rsid w:val="00971D9F"/>
    <w:rsid w:val="009768AE"/>
    <w:rsid w:val="009834A4"/>
    <w:rsid w:val="0099131B"/>
    <w:rsid w:val="009A0533"/>
    <w:rsid w:val="009A118E"/>
    <w:rsid w:val="009A5E86"/>
    <w:rsid w:val="009A6AE9"/>
    <w:rsid w:val="009A7DA5"/>
    <w:rsid w:val="009F13E6"/>
    <w:rsid w:val="009F2796"/>
    <w:rsid w:val="00A00BB4"/>
    <w:rsid w:val="00A03650"/>
    <w:rsid w:val="00A05FA2"/>
    <w:rsid w:val="00A15CFA"/>
    <w:rsid w:val="00A237D3"/>
    <w:rsid w:val="00A250C5"/>
    <w:rsid w:val="00A3078D"/>
    <w:rsid w:val="00A34BBD"/>
    <w:rsid w:val="00A42523"/>
    <w:rsid w:val="00A70BC6"/>
    <w:rsid w:val="00A804E1"/>
    <w:rsid w:val="00A83F66"/>
    <w:rsid w:val="00A929AB"/>
    <w:rsid w:val="00A93BA8"/>
    <w:rsid w:val="00A96A74"/>
    <w:rsid w:val="00AC4F9A"/>
    <w:rsid w:val="00AC7303"/>
    <w:rsid w:val="00AD61E4"/>
    <w:rsid w:val="00AE16B0"/>
    <w:rsid w:val="00AE4584"/>
    <w:rsid w:val="00AF30AF"/>
    <w:rsid w:val="00AF545E"/>
    <w:rsid w:val="00B042AA"/>
    <w:rsid w:val="00B04CEA"/>
    <w:rsid w:val="00B05C22"/>
    <w:rsid w:val="00B110C8"/>
    <w:rsid w:val="00B12DC2"/>
    <w:rsid w:val="00B233FB"/>
    <w:rsid w:val="00B26CB3"/>
    <w:rsid w:val="00B3387A"/>
    <w:rsid w:val="00B40F8D"/>
    <w:rsid w:val="00B45CD7"/>
    <w:rsid w:val="00B464B1"/>
    <w:rsid w:val="00B5009B"/>
    <w:rsid w:val="00B50AD2"/>
    <w:rsid w:val="00B56CE3"/>
    <w:rsid w:val="00B61280"/>
    <w:rsid w:val="00B66BC2"/>
    <w:rsid w:val="00B7697C"/>
    <w:rsid w:val="00B777F0"/>
    <w:rsid w:val="00B8180C"/>
    <w:rsid w:val="00B87A09"/>
    <w:rsid w:val="00B90054"/>
    <w:rsid w:val="00B95D44"/>
    <w:rsid w:val="00BA074C"/>
    <w:rsid w:val="00BA219F"/>
    <w:rsid w:val="00BB040D"/>
    <w:rsid w:val="00BB19BF"/>
    <w:rsid w:val="00BB73F8"/>
    <w:rsid w:val="00BC261D"/>
    <w:rsid w:val="00BC6462"/>
    <w:rsid w:val="00BC6576"/>
    <w:rsid w:val="00BD030B"/>
    <w:rsid w:val="00BD058C"/>
    <w:rsid w:val="00BD1BBA"/>
    <w:rsid w:val="00BD498F"/>
    <w:rsid w:val="00BD7D6D"/>
    <w:rsid w:val="00C116FA"/>
    <w:rsid w:val="00C432F5"/>
    <w:rsid w:val="00C53340"/>
    <w:rsid w:val="00C53E90"/>
    <w:rsid w:val="00C67D36"/>
    <w:rsid w:val="00C70D4F"/>
    <w:rsid w:val="00C96301"/>
    <w:rsid w:val="00CB147E"/>
    <w:rsid w:val="00CB4B05"/>
    <w:rsid w:val="00CB4B8A"/>
    <w:rsid w:val="00CC2CD1"/>
    <w:rsid w:val="00CC4B2F"/>
    <w:rsid w:val="00CE261E"/>
    <w:rsid w:val="00D14194"/>
    <w:rsid w:val="00D16DE4"/>
    <w:rsid w:val="00D17A8B"/>
    <w:rsid w:val="00D40D97"/>
    <w:rsid w:val="00D42E00"/>
    <w:rsid w:val="00D44619"/>
    <w:rsid w:val="00D46440"/>
    <w:rsid w:val="00D56F5C"/>
    <w:rsid w:val="00D62B6C"/>
    <w:rsid w:val="00D67268"/>
    <w:rsid w:val="00D8070F"/>
    <w:rsid w:val="00D87E24"/>
    <w:rsid w:val="00D94B01"/>
    <w:rsid w:val="00D9611D"/>
    <w:rsid w:val="00D97EDF"/>
    <w:rsid w:val="00DA0B6B"/>
    <w:rsid w:val="00DA41F4"/>
    <w:rsid w:val="00DB01ED"/>
    <w:rsid w:val="00DB1915"/>
    <w:rsid w:val="00DC1E21"/>
    <w:rsid w:val="00DC5173"/>
    <w:rsid w:val="00DD0413"/>
    <w:rsid w:val="00DD6930"/>
    <w:rsid w:val="00DE02A6"/>
    <w:rsid w:val="00DF0461"/>
    <w:rsid w:val="00E15CC3"/>
    <w:rsid w:val="00E23EE8"/>
    <w:rsid w:val="00E32B5A"/>
    <w:rsid w:val="00E46E8D"/>
    <w:rsid w:val="00E526AB"/>
    <w:rsid w:val="00E54002"/>
    <w:rsid w:val="00E54554"/>
    <w:rsid w:val="00E54CDB"/>
    <w:rsid w:val="00E9098D"/>
    <w:rsid w:val="00E9560C"/>
    <w:rsid w:val="00E96561"/>
    <w:rsid w:val="00EA4D6F"/>
    <w:rsid w:val="00EA5CEA"/>
    <w:rsid w:val="00EB42F1"/>
    <w:rsid w:val="00EB7E9D"/>
    <w:rsid w:val="00ED0328"/>
    <w:rsid w:val="00EE323C"/>
    <w:rsid w:val="00EF6C49"/>
    <w:rsid w:val="00F1500A"/>
    <w:rsid w:val="00F151EC"/>
    <w:rsid w:val="00F17373"/>
    <w:rsid w:val="00F17DEA"/>
    <w:rsid w:val="00F24221"/>
    <w:rsid w:val="00F339EA"/>
    <w:rsid w:val="00F6429F"/>
    <w:rsid w:val="00F649F5"/>
    <w:rsid w:val="00F6756D"/>
    <w:rsid w:val="00F7069F"/>
    <w:rsid w:val="00F73324"/>
    <w:rsid w:val="00F83A57"/>
    <w:rsid w:val="00F86B1A"/>
    <w:rsid w:val="00F87C2B"/>
    <w:rsid w:val="00F94AD1"/>
    <w:rsid w:val="00FB2CE9"/>
    <w:rsid w:val="00FB5305"/>
    <w:rsid w:val="00FC5593"/>
    <w:rsid w:val="00FD1B7A"/>
    <w:rsid w:val="00FD4307"/>
    <w:rsid w:val="00FE0E80"/>
    <w:rsid w:val="00FE4C11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2D4FF"/>
  <w15:docId w15:val="{765F176B-F517-4497-A768-E7097A9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D9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360"/>
      </w:tabs>
      <w:ind w:left="90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4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6">
    <w:name w:val="Block Text"/>
    <w:basedOn w:val="a"/>
    <w:pPr>
      <w:spacing w:line="360" w:lineRule="atLeast"/>
      <w:ind w:left="1087" w:right="367" w:hanging="240"/>
    </w:pPr>
    <w:rPr>
      <w:rFonts w:ascii="ＭＳ 明朝" w:hAnsi="ＭＳ ゴシック"/>
    </w:rPr>
  </w:style>
  <w:style w:type="paragraph" w:styleId="a7">
    <w:name w:val="Body Text"/>
    <w:basedOn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</w:rPr>
  </w:style>
  <w:style w:type="paragraph" w:styleId="20">
    <w:name w:val="Body Text 2"/>
    <w:basedOn w:val="a"/>
    <w:pPr>
      <w:jc w:val="center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d">
    <w:name w:val="１．の本文"/>
    <w:basedOn w:val="a"/>
    <w:pPr>
      <w:spacing w:line="360" w:lineRule="exact"/>
      <w:ind w:leftChars="135" w:left="283" w:firstLineChars="100" w:firstLine="210"/>
      <w:jc w:val="left"/>
    </w:pPr>
    <w:rPr>
      <w:rFonts w:ascii="ＭＳ 明朝" w:hAnsi="ＭＳ 明朝"/>
      <w:sz w:val="21"/>
    </w:rPr>
  </w:style>
  <w:style w:type="paragraph" w:customStyle="1" w:styleId="ae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customStyle="1" w:styleId="12pt">
    <w:name w:val="スタイル １．の本文 + 12 pt 黒"/>
    <w:basedOn w:val="ad"/>
    <w:rPr>
      <w:color w:val="000000"/>
      <w:sz w:val="24"/>
    </w:rPr>
  </w:style>
  <w:style w:type="character" w:customStyle="1" w:styleId="Char">
    <w:name w:val="１．の本文 Char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customStyle="1" w:styleId="12ptChar">
    <w:name w:val="スタイル １．の本文 + 12 pt 黒 Char"/>
    <w:rPr>
      <w:rFonts w:ascii="ＭＳ 明朝" w:eastAsia="ＭＳ 明朝" w:hAnsi="ＭＳ 明朝"/>
      <w:color w:val="000000"/>
      <w:kern w:val="2"/>
      <w:sz w:val="24"/>
      <w:lang w:val="en-US" w:eastAsia="ja-JP" w:bidi="ar-SA"/>
    </w:rPr>
  </w:style>
  <w:style w:type="paragraph" w:customStyle="1" w:styleId="12pt1351">
    <w:name w:val="スタイル １．の本文 + 12 pt 左 :  1.35 字 最初の行 :  1 字"/>
    <w:basedOn w:val="ad"/>
    <w:pPr>
      <w:ind w:left="324" w:firstLine="240"/>
    </w:pPr>
    <w:rPr>
      <w:rFonts w:cs="ＭＳ 明朝"/>
      <w:sz w:val="24"/>
    </w:rPr>
  </w:style>
  <w:style w:type="paragraph" w:styleId="af">
    <w:name w:val="Balloon Text"/>
    <w:basedOn w:val="a"/>
    <w:semiHidden/>
    <w:rsid w:val="00E15CC3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610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rsid w:val="0071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ADBC-0E43-4857-B8DC-94A1AB5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2022-06-28T07:23:00Z</dcterms:created>
  <dcterms:modified xsi:type="dcterms:W3CDTF">2022-06-28T07:23:00Z</dcterms:modified>
</cp:coreProperties>
</file>