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D9A" w:rsidRDefault="00B05557">
      <w:r>
        <w:rPr>
          <w:rFonts w:hint="eastAsia"/>
        </w:rPr>
        <w:t>様式第３号</w:t>
      </w:r>
      <w:r w:rsidRPr="004351E2">
        <w:t>(</w:t>
      </w:r>
      <w:r w:rsidRPr="004351E2">
        <w:rPr>
          <w:rFonts w:hint="eastAsia"/>
        </w:rPr>
        <w:t>第</w:t>
      </w:r>
      <w:r w:rsidR="00C83559" w:rsidRPr="004351E2">
        <w:rPr>
          <w:rFonts w:hint="eastAsia"/>
        </w:rPr>
        <w:t>９</w:t>
      </w:r>
      <w:r w:rsidRPr="004351E2">
        <w:rPr>
          <w:rFonts w:hint="eastAsia"/>
        </w:rPr>
        <w:t>条関係</w:t>
      </w:r>
      <w:r>
        <w:t>)</w:t>
      </w:r>
    </w:p>
    <w:p w:rsidR="00A31D9A" w:rsidRDefault="00A31D9A"/>
    <w:p w:rsidR="00A31D9A" w:rsidRDefault="00B05557">
      <w:pPr>
        <w:jc w:val="center"/>
      </w:pPr>
      <w:r>
        <w:rPr>
          <w:rFonts w:hint="eastAsia"/>
          <w:spacing w:val="105"/>
        </w:rPr>
        <w:t>工事完了報告</w:t>
      </w:r>
      <w:r>
        <w:rPr>
          <w:rFonts w:hint="eastAsia"/>
        </w:rPr>
        <w:t>書</w:t>
      </w:r>
    </w:p>
    <w:p w:rsidR="00A31D9A" w:rsidRDefault="00B05557">
      <w:pPr>
        <w:jc w:val="center"/>
      </w:pPr>
      <w:r>
        <w:rPr>
          <w:rFonts w:hint="eastAsia"/>
        </w:rPr>
        <w:t>（新　築　／　増　築・改　築）</w:t>
      </w:r>
    </w:p>
    <w:p w:rsidR="00A31D9A" w:rsidRDefault="00A31D9A"/>
    <w:p w:rsidR="00A31D9A" w:rsidRDefault="00B05557">
      <w:pPr>
        <w:jc w:val="right"/>
      </w:pPr>
      <w:r>
        <w:rPr>
          <w:rFonts w:hint="eastAsia"/>
        </w:rPr>
        <w:t xml:space="preserve">年　　月　　日　　</w:t>
      </w:r>
    </w:p>
    <w:p w:rsidR="00A31D9A" w:rsidRDefault="00B05557">
      <w:r>
        <w:rPr>
          <w:rFonts w:hint="eastAsia"/>
        </w:rPr>
        <w:t xml:space="preserve">　</w:t>
      </w:r>
      <w:r>
        <w:t>(</w:t>
      </w:r>
      <w:r>
        <w:rPr>
          <w:rFonts w:hint="eastAsia"/>
        </w:rPr>
        <w:t>あて先</w:t>
      </w:r>
      <w:r>
        <w:t>)</w:t>
      </w:r>
      <w:r>
        <w:rPr>
          <w:rFonts w:hint="eastAsia"/>
        </w:rPr>
        <w:t>本庄市長</w:t>
      </w:r>
    </w:p>
    <w:p w:rsidR="00A31D9A" w:rsidRDefault="00B05557">
      <w:pPr>
        <w:jc w:val="right"/>
      </w:pPr>
      <w:r>
        <w:rPr>
          <w:rFonts w:hint="eastAsia"/>
        </w:rPr>
        <w:t xml:space="preserve">　</w:t>
      </w:r>
      <w:r>
        <w:rPr>
          <w:rFonts w:hint="eastAsia"/>
          <w:spacing w:val="210"/>
        </w:rPr>
        <w:t>住</w:t>
      </w:r>
      <w:bookmarkStart w:id="0" w:name="_GoBack"/>
      <w:bookmarkEnd w:id="0"/>
      <w:r>
        <w:rPr>
          <w:rFonts w:hint="eastAsia"/>
        </w:rPr>
        <w:t xml:space="preserve">所　　　　　　　　　　　　</w:t>
      </w:r>
    </w:p>
    <w:p w:rsidR="00A31D9A" w:rsidRDefault="00B05557">
      <w:pPr>
        <w:jc w:val="right"/>
      </w:pPr>
      <w:r>
        <w:rPr>
          <w:rFonts w:hint="eastAsia"/>
          <w:spacing w:val="210"/>
        </w:rPr>
        <w:t>氏</w:t>
      </w:r>
      <w:r>
        <w:rPr>
          <w:rFonts w:hint="eastAsia"/>
        </w:rPr>
        <w:t xml:space="preserve">名　　　　　　　　　　</w:t>
      </w:r>
      <w:r w:rsidR="007D2BCD">
        <w:rPr>
          <w:rFonts w:hint="eastAsia"/>
        </w:rPr>
        <w:t xml:space="preserve">　</w:t>
      </w:r>
      <w:r>
        <w:rPr>
          <w:rFonts w:hint="eastAsia"/>
        </w:rPr>
        <w:t xml:space="preserve">　</w:t>
      </w:r>
    </w:p>
    <w:tbl>
      <w:tblPr>
        <w:tblW w:w="0" w:type="auto"/>
        <w:tblLayout w:type="fixed"/>
        <w:tblCellMar>
          <w:left w:w="99" w:type="dxa"/>
          <w:right w:w="99" w:type="dxa"/>
        </w:tblCellMar>
        <w:tblLook w:val="04A0" w:firstRow="1" w:lastRow="0" w:firstColumn="1" w:lastColumn="0" w:noHBand="0" w:noVBand="1"/>
      </w:tblPr>
      <w:tblGrid>
        <w:gridCol w:w="5139"/>
        <w:gridCol w:w="3563"/>
      </w:tblGrid>
      <w:tr w:rsidR="00A31D9A">
        <w:tc>
          <w:tcPr>
            <w:tcW w:w="5139" w:type="dxa"/>
            <w:tcBorders>
              <w:top w:val="nil"/>
              <w:left w:val="nil"/>
              <w:bottom w:val="nil"/>
              <w:right w:val="nil"/>
              <w:tl2br w:val="nil"/>
              <w:tr2bl w:val="nil"/>
            </w:tcBorders>
          </w:tcPr>
          <w:p w:rsidR="00A31D9A" w:rsidRDefault="004351E2">
            <w:r>
              <w:rPr>
                <w:noProof/>
                <w:sz w:val="20"/>
              </w:rPr>
              <mc:AlternateContent>
                <mc:Choice Requires="wps">
                  <w:drawing>
                    <wp:anchor distT="0" distB="0" distL="114300" distR="114300" simplePos="0" relativeHeight="2" behindDoc="0" locked="0" layoutInCell="0" allowOverlap="1">
                      <wp:simplePos x="0" y="0"/>
                      <wp:positionH relativeFrom="column">
                        <wp:posOffset>3209925</wp:posOffset>
                      </wp:positionH>
                      <wp:positionV relativeFrom="paragraph">
                        <wp:posOffset>45720</wp:posOffset>
                      </wp:positionV>
                      <wp:extent cx="2127250" cy="437515"/>
                      <wp:effectExtent l="13335" t="5715" r="1206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0" cy="437515"/>
                              </a:xfrm>
                              <a:prstGeom prst="bracketPair">
                                <a:avLst>
                                  <a:gd name="adj" fmla="val 1015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40E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52.75pt;margin-top:3.6pt;width:167.5pt;height:34.4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" o:allowincell="f" adj="2194" strokeweight=".5pt"/>
                  </w:pict>
                </mc:Fallback>
              </mc:AlternateContent>
            </w:r>
            <w:r w:rsidR="00B05557">
              <w:rPr>
                <w:rFonts w:hint="eastAsia"/>
              </w:rPr>
              <w:t xml:space="preserve">　</w:t>
            </w:r>
          </w:p>
        </w:tc>
        <w:tc>
          <w:tcPr>
            <w:tcW w:w="3563" w:type="dxa"/>
            <w:tcBorders>
              <w:top w:val="nil"/>
              <w:left w:val="nil"/>
              <w:bottom w:val="nil"/>
              <w:right w:val="nil"/>
              <w:tl2br w:val="nil"/>
              <w:tr2bl w:val="nil"/>
            </w:tcBorders>
          </w:tcPr>
          <w:p w:rsidR="00A31D9A" w:rsidRDefault="00B05557">
            <w:pPr>
              <w:spacing w:line="360" w:lineRule="atLeast"/>
              <w:ind w:right="187"/>
              <w:jc w:val="distribute"/>
            </w:pPr>
            <w:r>
              <w:rPr>
                <w:rFonts w:hint="eastAsia"/>
              </w:rPr>
              <w:t>法人にあっては、主たる事務所の所在地、名称及び代表者の氏名</w:t>
            </w:r>
          </w:p>
        </w:tc>
      </w:tr>
    </w:tbl>
    <w:p w:rsidR="00A31D9A" w:rsidRDefault="00B05557">
      <w:pPr>
        <w:spacing w:before="120"/>
        <w:jc w:val="right"/>
      </w:pPr>
      <w:r>
        <w:rPr>
          <w:rFonts w:hint="eastAsia"/>
        </w:rPr>
        <w:t xml:space="preserve">電話番号　　　　　　　　　　　　</w:t>
      </w:r>
    </w:p>
    <w:p w:rsidR="00A31D9A" w:rsidRDefault="00A31D9A"/>
    <w:p w:rsidR="00A31D9A" w:rsidRDefault="00B05557">
      <w:pPr>
        <w:spacing w:after="120"/>
      </w:pPr>
      <w:r>
        <w:rPr>
          <w:rFonts w:hint="eastAsia"/>
        </w:rPr>
        <w:t xml:space="preserve">　下記の認定長期優良住宅建築等計画に基づく住宅の建築に関する工事が完了したので、本庄市長期優良住宅の普及の促進に関する法律施行細則</w:t>
      </w:r>
      <w:r w:rsidRPr="004351E2">
        <w:rPr>
          <w:rFonts w:hint="eastAsia"/>
        </w:rPr>
        <w:t>第</w:t>
      </w:r>
      <w:r w:rsidR="00C83559" w:rsidRPr="004351E2">
        <w:rPr>
          <w:rFonts w:hint="eastAsia"/>
        </w:rPr>
        <w:t>９</w:t>
      </w:r>
      <w:r w:rsidRPr="004351E2">
        <w:rPr>
          <w:rFonts w:hint="eastAsia"/>
        </w:rPr>
        <w:t>条第１</w:t>
      </w:r>
      <w:r w:rsidR="00497102" w:rsidRPr="004351E2">
        <w:rPr>
          <w:rFonts w:hint="eastAsia"/>
        </w:rPr>
        <w:t>号</w:t>
      </w:r>
      <w:r w:rsidRPr="004351E2">
        <w:rPr>
          <w:rFonts w:hint="eastAsia"/>
        </w:rPr>
        <w:t>の</w:t>
      </w:r>
      <w:r>
        <w:rPr>
          <w:rFonts w:hint="eastAsia"/>
        </w:rPr>
        <w:t>規定により報告します。</w:t>
      </w:r>
    </w:p>
    <w:p w:rsidR="00A31D9A" w:rsidRDefault="00B05557">
      <w:pPr>
        <w:spacing w:after="120"/>
        <w:jc w:val="center"/>
      </w:pPr>
      <w:r>
        <w:rPr>
          <w:rFonts w:hint="eastAsia"/>
        </w:rPr>
        <w:t>記</w:t>
      </w:r>
    </w:p>
    <w:tbl>
      <w:tblPr>
        <w:tblpPr w:leftFromText="142" w:rightFromText="142" w:vertAnchor="text" w:tblpX="9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15"/>
        <w:gridCol w:w="5590"/>
      </w:tblGrid>
      <w:tr w:rsidR="00A31D9A" w:rsidTr="001C3CC0">
        <w:trPr>
          <w:trHeight w:val="585"/>
        </w:trPr>
        <w:tc>
          <w:tcPr>
            <w:tcW w:w="2915" w:type="dxa"/>
            <w:tcBorders>
              <w:top w:val="single" w:sz="4" w:space="0" w:color="auto"/>
              <w:left w:val="single" w:sz="4" w:space="0" w:color="auto"/>
              <w:bottom w:val="single" w:sz="4" w:space="0" w:color="auto"/>
              <w:right w:val="single" w:sz="4" w:space="0" w:color="auto"/>
              <w:tl2br w:val="nil"/>
              <w:tr2bl w:val="nil"/>
            </w:tcBorders>
            <w:vAlign w:val="center"/>
          </w:tcPr>
          <w:p w:rsidR="00A31D9A" w:rsidRDefault="00B05557" w:rsidP="001C3CC0">
            <w:r>
              <w:rPr>
                <w:rFonts w:hint="eastAsia"/>
              </w:rPr>
              <w:t>長期優良住宅建築等計画の認定</w:t>
            </w:r>
            <w:r>
              <w:t>(</w:t>
            </w:r>
            <w:r>
              <w:rPr>
                <w:rFonts w:hint="eastAsia"/>
              </w:rPr>
              <w:t>変更認定</w:t>
            </w:r>
            <w:r>
              <w:t>)</w:t>
            </w:r>
            <w:r>
              <w:rPr>
                <w:rFonts w:hint="eastAsia"/>
              </w:rPr>
              <w:t>番号</w:t>
            </w:r>
          </w:p>
        </w:tc>
        <w:tc>
          <w:tcPr>
            <w:tcW w:w="5590" w:type="dxa"/>
            <w:tcBorders>
              <w:top w:val="single" w:sz="4" w:space="0" w:color="auto"/>
              <w:left w:val="single" w:sz="4" w:space="0" w:color="auto"/>
              <w:bottom w:val="single" w:sz="4" w:space="0" w:color="auto"/>
              <w:right w:val="single" w:sz="4" w:space="0" w:color="auto"/>
              <w:tl2br w:val="nil"/>
              <w:tr2bl w:val="nil"/>
            </w:tcBorders>
            <w:vAlign w:val="center"/>
          </w:tcPr>
          <w:p w:rsidR="00A31D9A" w:rsidRDefault="00B05557" w:rsidP="001C3CC0">
            <w:r>
              <w:rPr>
                <w:rFonts w:hint="eastAsia"/>
              </w:rPr>
              <w:t xml:space="preserve">　　　　　第　　　　　　　　　号</w:t>
            </w:r>
          </w:p>
        </w:tc>
      </w:tr>
      <w:tr w:rsidR="00A31D9A" w:rsidTr="001C3CC0">
        <w:trPr>
          <w:trHeight w:val="585"/>
        </w:trPr>
        <w:tc>
          <w:tcPr>
            <w:tcW w:w="2915" w:type="dxa"/>
            <w:tcBorders>
              <w:top w:val="single" w:sz="4" w:space="0" w:color="auto"/>
              <w:left w:val="single" w:sz="4" w:space="0" w:color="auto"/>
              <w:bottom w:val="single" w:sz="4" w:space="0" w:color="auto"/>
              <w:right w:val="single" w:sz="4" w:space="0" w:color="auto"/>
              <w:tl2br w:val="nil"/>
              <w:tr2bl w:val="nil"/>
            </w:tcBorders>
            <w:vAlign w:val="center"/>
          </w:tcPr>
          <w:p w:rsidR="00A31D9A" w:rsidRDefault="00B05557" w:rsidP="001C3CC0">
            <w:r>
              <w:rPr>
                <w:rFonts w:hint="eastAsia"/>
              </w:rPr>
              <w:t>長期優良住宅建築等計画の認定</w:t>
            </w:r>
            <w:r>
              <w:t>(</w:t>
            </w:r>
            <w:r>
              <w:rPr>
                <w:rFonts w:hint="eastAsia"/>
              </w:rPr>
              <w:t>変更認定</w:t>
            </w:r>
            <w:r>
              <w:t>)</w:t>
            </w:r>
            <w:r>
              <w:rPr>
                <w:rFonts w:hint="eastAsia"/>
              </w:rPr>
              <w:t>年月日</w:t>
            </w:r>
          </w:p>
        </w:tc>
        <w:tc>
          <w:tcPr>
            <w:tcW w:w="5590" w:type="dxa"/>
            <w:tcBorders>
              <w:top w:val="single" w:sz="4" w:space="0" w:color="auto"/>
              <w:left w:val="single" w:sz="4" w:space="0" w:color="auto"/>
              <w:bottom w:val="single" w:sz="4" w:space="0" w:color="auto"/>
              <w:right w:val="single" w:sz="4" w:space="0" w:color="auto"/>
              <w:tl2br w:val="nil"/>
              <w:tr2bl w:val="nil"/>
            </w:tcBorders>
            <w:vAlign w:val="center"/>
          </w:tcPr>
          <w:p w:rsidR="00A31D9A" w:rsidRDefault="00B05557" w:rsidP="001C3CC0">
            <w:r>
              <w:rPr>
                <w:rFonts w:hint="eastAsia"/>
              </w:rPr>
              <w:t xml:space="preserve">　　　　　年　　　　月　　　　日</w:t>
            </w:r>
          </w:p>
        </w:tc>
      </w:tr>
      <w:tr w:rsidR="00A31D9A" w:rsidTr="001C3CC0">
        <w:trPr>
          <w:trHeight w:val="585"/>
        </w:trPr>
        <w:tc>
          <w:tcPr>
            <w:tcW w:w="2915" w:type="dxa"/>
            <w:tcBorders>
              <w:top w:val="single" w:sz="4" w:space="0" w:color="auto"/>
              <w:left w:val="single" w:sz="4" w:space="0" w:color="auto"/>
              <w:bottom w:val="single" w:sz="4" w:space="0" w:color="auto"/>
              <w:right w:val="single" w:sz="4" w:space="0" w:color="auto"/>
              <w:tl2br w:val="nil"/>
              <w:tr2bl w:val="nil"/>
            </w:tcBorders>
            <w:vAlign w:val="center"/>
          </w:tcPr>
          <w:p w:rsidR="00A31D9A" w:rsidRDefault="00B05557" w:rsidP="001C3CC0">
            <w:r>
              <w:rPr>
                <w:rFonts w:hint="eastAsia"/>
              </w:rPr>
              <w:t>認定に係る住宅の位置</w:t>
            </w:r>
          </w:p>
        </w:tc>
        <w:tc>
          <w:tcPr>
            <w:tcW w:w="5590" w:type="dxa"/>
            <w:tcBorders>
              <w:top w:val="single" w:sz="4" w:space="0" w:color="auto"/>
              <w:left w:val="single" w:sz="4" w:space="0" w:color="auto"/>
              <w:bottom w:val="single" w:sz="4" w:space="0" w:color="auto"/>
              <w:right w:val="single" w:sz="4" w:space="0" w:color="auto"/>
              <w:tl2br w:val="nil"/>
              <w:tr2bl w:val="nil"/>
            </w:tcBorders>
          </w:tcPr>
          <w:p w:rsidR="00A31D9A" w:rsidRDefault="00B05557" w:rsidP="001C3CC0">
            <w:r>
              <w:rPr>
                <w:rFonts w:hint="eastAsia"/>
              </w:rPr>
              <w:t xml:space="preserve">　</w:t>
            </w:r>
          </w:p>
        </w:tc>
      </w:tr>
      <w:tr w:rsidR="00A31D9A" w:rsidTr="001C3CC0">
        <w:trPr>
          <w:trHeight w:val="585"/>
        </w:trPr>
        <w:tc>
          <w:tcPr>
            <w:tcW w:w="2915" w:type="dxa"/>
            <w:tcBorders>
              <w:top w:val="single" w:sz="4" w:space="0" w:color="auto"/>
              <w:left w:val="single" w:sz="4" w:space="0" w:color="auto"/>
              <w:bottom w:val="single" w:sz="4" w:space="0" w:color="auto"/>
              <w:right w:val="single" w:sz="4" w:space="0" w:color="auto"/>
              <w:tl2br w:val="nil"/>
              <w:tr2bl w:val="nil"/>
            </w:tcBorders>
            <w:vAlign w:val="center"/>
          </w:tcPr>
          <w:p w:rsidR="00A31D9A" w:rsidRDefault="00B05557" w:rsidP="001C3CC0">
            <w:r>
              <w:rPr>
                <w:rFonts w:hint="eastAsia"/>
              </w:rPr>
              <w:t>認定計画実施者の氏名又は名称</w:t>
            </w:r>
          </w:p>
        </w:tc>
        <w:tc>
          <w:tcPr>
            <w:tcW w:w="5590" w:type="dxa"/>
            <w:tcBorders>
              <w:top w:val="single" w:sz="4" w:space="0" w:color="auto"/>
              <w:left w:val="single" w:sz="4" w:space="0" w:color="auto"/>
              <w:bottom w:val="single" w:sz="4" w:space="0" w:color="auto"/>
              <w:right w:val="single" w:sz="4" w:space="0" w:color="auto"/>
              <w:tl2br w:val="nil"/>
              <w:tr2bl w:val="nil"/>
            </w:tcBorders>
          </w:tcPr>
          <w:p w:rsidR="00A31D9A" w:rsidRDefault="00B05557" w:rsidP="001C3CC0">
            <w:r>
              <w:rPr>
                <w:rFonts w:hint="eastAsia"/>
              </w:rPr>
              <w:t xml:space="preserve">　</w:t>
            </w:r>
          </w:p>
        </w:tc>
      </w:tr>
      <w:tr w:rsidR="00A31D9A" w:rsidTr="001C3CC0">
        <w:trPr>
          <w:trHeight w:val="585"/>
        </w:trPr>
        <w:tc>
          <w:tcPr>
            <w:tcW w:w="2915" w:type="dxa"/>
            <w:tcBorders>
              <w:top w:val="single" w:sz="4" w:space="0" w:color="auto"/>
              <w:left w:val="single" w:sz="4" w:space="0" w:color="auto"/>
              <w:bottom w:val="single" w:sz="4" w:space="0" w:color="auto"/>
              <w:right w:val="single" w:sz="4" w:space="0" w:color="auto"/>
              <w:tl2br w:val="nil"/>
              <w:tr2bl w:val="nil"/>
            </w:tcBorders>
            <w:vAlign w:val="center"/>
          </w:tcPr>
          <w:p w:rsidR="00A31D9A" w:rsidRDefault="00B05557" w:rsidP="001C3CC0">
            <w:r>
              <w:rPr>
                <w:rFonts w:hint="eastAsia"/>
              </w:rPr>
              <w:t>工事完了の年月日</w:t>
            </w:r>
          </w:p>
        </w:tc>
        <w:tc>
          <w:tcPr>
            <w:tcW w:w="5590" w:type="dxa"/>
            <w:tcBorders>
              <w:top w:val="single" w:sz="4" w:space="0" w:color="auto"/>
              <w:left w:val="single" w:sz="4" w:space="0" w:color="auto"/>
              <w:bottom w:val="single" w:sz="4" w:space="0" w:color="auto"/>
              <w:right w:val="single" w:sz="4" w:space="0" w:color="auto"/>
              <w:tl2br w:val="nil"/>
              <w:tr2bl w:val="nil"/>
            </w:tcBorders>
            <w:vAlign w:val="center"/>
          </w:tcPr>
          <w:p w:rsidR="00A31D9A" w:rsidRDefault="00B05557" w:rsidP="001C3CC0">
            <w:r>
              <w:rPr>
                <w:rFonts w:hint="eastAsia"/>
              </w:rPr>
              <w:t xml:space="preserve">　　　　　年　　　　月　　　　日</w:t>
            </w:r>
          </w:p>
        </w:tc>
      </w:tr>
      <w:tr w:rsidR="00A31D9A" w:rsidTr="001C3CC0">
        <w:trPr>
          <w:trHeight w:val="1305"/>
        </w:trPr>
        <w:tc>
          <w:tcPr>
            <w:tcW w:w="2915" w:type="dxa"/>
            <w:tcBorders>
              <w:top w:val="single" w:sz="4" w:space="0" w:color="auto"/>
              <w:left w:val="single" w:sz="4" w:space="0" w:color="auto"/>
              <w:bottom w:val="single" w:sz="4" w:space="0" w:color="auto"/>
              <w:right w:val="single" w:sz="4" w:space="0" w:color="auto"/>
              <w:tl2br w:val="nil"/>
              <w:tr2bl w:val="nil"/>
            </w:tcBorders>
            <w:vAlign w:val="center"/>
          </w:tcPr>
          <w:p w:rsidR="00A31D9A" w:rsidRDefault="00B05557" w:rsidP="001C3CC0">
            <w:r>
              <w:rPr>
                <w:rFonts w:hint="eastAsia"/>
              </w:rPr>
              <w:t>認定長期優良住宅建築等計画に基づき、住宅の建築に関する工事が完了したことを確認した建築士等</w:t>
            </w:r>
          </w:p>
        </w:tc>
        <w:tc>
          <w:tcPr>
            <w:tcW w:w="5590" w:type="dxa"/>
            <w:tcBorders>
              <w:top w:val="single" w:sz="4" w:space="0" w:color="auto"/>
              <w:left w:val="single" w:sz="4" w:space="0" w:color="auto"/>
              <w:bottom w:val="single" w:sz="4" w:space="0" w:color="auto"/>
              <w:right w:val="single" w:sz="4" w:space="0" w:color="auto"/>
              <w:tl2br w:val="nil"/>
              <w:tr2bl w:val="nil"/>
            </w:tcBorders>
          </w:tcPr>
          <w:p w:rsidR="00A31D9A" w:rsidRDefault="00B05557" w:rsidP="001C3CC0">
            <w:r>
              <w:rPr>
                <w:rFonts w:hint="eastAsia"/>
              </w:rPr>
              <w:t xml:space="preserve">　</w:t>
            </w:r>
          </w:p>
        </w:tc>
      </w:tr>
      <w:tr w:rsidR="00A31D9A" w:rsidTr="001C3CC0">
        <w:trPr>
          <w:trHeight w:val="420"/>
        </w:trPr>
        <w:tc>
          <w:tcPr>
            <w:tcW w:w="2915" w:type="dxa"/>
            <w:tcBorders>
              <w:top w:val="double" w:sz="4" w:space="0" w:color="auto"/>
              <w:left w:val="single" w:sz="4" w:space="0" w:color="auto"/>
              <w:bottom w:val="single" w:sz="4" w:space="0" w:color="auto"/>
              <w:right w:val="single" w:sz="4" w:space="0" w:color="auto"/>
              <w:tl2br w:val="nil"/>
              <w:tr2bl w:val="nil"/>
            </w:tcBorders>
            <w:vAlign w:val="center"/>
          </w:tcPr>
          <w:p w:rsidR="00A31D9A" w:rsidRDefault="00B05557" w:rsidP="001C3CC0">
            <w:pPr>
              <w:jc w:val="center"/>
            </w:pPr>
            <w:r>
              <w:rPr>
                <w:rFonts w:hint="eastAsia"/>
              </w:rPr>
              <w:t>※</w:t>
            </w:r>
            <w:r>
              <w:rPr>
                <w:rFonts w:hint="eastAsia"/>
                <w:spacing w:val="105"/>
              </w:rPr>
              <w:t>受付</w:t>
            </w:r>
            <w:r>
              <w:rPr>
                <w:rFonts w:hint="eastAsia"/>
              </w:rPr>
              <w:t>欄</w:t>
            </w:r>
          </w:p>
        </w:tc>
        <w:tc>
          <w:tcPr>
            <w:tcW w:w="5590" w:type="dxa"/>
            <w:tcBorders>
              <w:top w:val="double" w:sz="4" w:space="0" w:color="auto"/>
              <w:left w:val="single" w:sz="4" w:space="0" w:color="auto"/>
              <w:bottom w:val="single" w:sz="4" w:space="0" w:color="auto"/>
              <w:right w:val="single" w:sz="4" w:space="0" w:color="auto"/>
              <w:tl2br w:val="nil"/>
              <w:tr2bl w:val="nil"/>
            </w:tcBorders>
            <w:vAlign w:val="center"/>
          </w:tcPr>
          <w:p w:rsidR="00A31D9A" w:rsidRDefault="00B05557" w:rsidP="001C3CC0">
            <w:pPr>
              <w:jc w:val="center"/>
            </w:pPr>
            <w:r>
              <w:rPr>
                <w:rFonts w:hint="eastAsia"/>
              </w:rPr>
              <w:t>※備　考</w:t>
            </w:r>
          </w:p>
        </w:tc>
      </w:tr>
      <w:tr w:rsidR="00A31D9A" w:rsidTr="001C3CC0">
        <w:trPr>
          <w:cantSplit/>
          <w:trHeight w:val="1455"/>
        </w:trPr>
        <w:tc>
          <w:tcPr>
            <w:tcW w:w="291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A31D9A" w:rsidRDefault="00A31D9A" w:rsidP="001C3CC0">
            <w:pPr>
              <w:ind w:rightChars="400" w:right="840"/>
            </w:pPr>
          </w:p>
          <w:p w:rsidR="00A31D9A" w:rsidRDefault="00B05557" w:rsidP="001C3CC0">
            <w:r>
              <w:rPr>
                <w:rFonts w:hint="eastAsia"/>
              </w:rPr>
              <w:t xml:space="preserve">　</w:t>
            </w:r>
          </w:p>
        </w:tc>
        <w:tc>
          <w:tcPr>
            <w:tcW w:w="5590" w:type="dxa"/>
            <w:tcBorders>
              <w:top w:val="single" w:sz="4" w:space="0" w:color="auto"/>
              <w:left w:val="single" w:sz="4" w:space="0" w:color="auto"/>
              <w:bottom w:val="single" w:sz="4" w:space="0" w:color="auto"/>
              <w:right w:val="single" w:sz="4" w:space="0" w:color="auto"/>
              <w:tl2br w:val="nil"/>
              <w:tr2bl w:val="nil"/>
            </w:tcBorders>
          </w:tcPr>
          <w:p w:rsidR="00A31D9A" w:rsidRDefault="00B05557" w:rsidP="001C3CC0">
            <w:r>
              <w:rPr>
                <w:rFonts w:hint="eastAsia"/>
              </w:rPr>
              <w:t xml:space="preserve">　</w:t>
            </w:r>
          </w:p>
          <w:p w:rsidR="00A31D9A" w:rsidRDefault="00B05557" w:rsidP="001C3CC0">
            <w:r>
              <w:rPr>
                <w:rFonts w:hint="eastAsia"/>
              </w:rPr>
              <w:t xml:space="preserve">　</w:t>
            </w:r>
          </w:p>
          <w:p w:rsidR="00A31D9A" w:rsidRDefault="00A31D9A" w:rsidP="001C3CC0"/>
          <w:p w:rsidR="00A31D9A" w:rsidRDefault="00A31D9A" w:rsidP="001C3CC0"/>
          <w:p w:rsidR="00A31D9A" w:rsidRDefault="00B05557" w:rsidP="001C3CC0">
            <w:r>
              <w:rPr>
                <w:rFonts w:hint="eastAsia"/>
              </w:rPr>
              <w:t xml:space="preserve">　</w:t>
            </w:r>
          </w:p>
        </w:tc>
      </w:tr>
    </w:tbl>
    <w:p w:rsidR="00A31D9A" w:rsidRDefault="00B05557">
      <w:pPr>
        <w:spacing w:line="320" w:lineRule="exact"/>
        <w:rPr>
          <w:color w:val="000000"/>
        </w:rPr>
      </w:pPr>
      <w:r>
        <w:rPr>
          <w:rFonts w:hint="eastAsia"/>
          <w:color w:val="000000"/>
        </w:rPr>
        <w:t>（注意）</w:t>
      </w:r>
    </w:p>
    <w:p w:rsidR="00A31D9A" w:rsidRPr="00B26991" w:rsidRDefault="00B05557" w:rsidP="00B26991">
      <w:pPr>
        <w:spacing w:line="320" w:lineRule="exact"/>
        <w:ind w:leftChars="100" w:left="210"/>
        <w:rPr>
          <w:color w:val="000000"/>
        </w:rPr>
      </w:pPr>
      <w:r w:rsidRPr="00B26991">
        <w:rPr>
          <w:rFonts w:hint="eastAsia"/>
          <w:color w:val="000000"/>
        </w:rPr>
        <w:t>※欄は記入しないでください。</w:t>
      </w:r>
    </w:p>
    <w:sectPr w:rsidR="00A31D9A" w:rsidRPr="00B26991">
      <w:footerReference w:type="even" r:id="rId6"/>
      <w:pgSz w:w="11906" w:h="16838"/>
      <w:pgMar w:top="1701" w:right="1701" w:bottom="1701" w:left="1701" w:header="284" w:footer="284" w:gutter="0"/>
      <w:cols w:space="720"/>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867" w:rsidRDefault="00B05557">
      <w:r>
        <w:separator/>
      </w:r>
    </w:p>
  </w:endnote>
  <w:endnote w:type="continuationSeparator" w:id="0">
    <w:p w:rsidR="00074867" w:rsidRDefault="00B0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D9A" w:rsidRDefault="00B05557">
    <w:pPr>
      <w:pStyle w:val="a4"/>
      <w:framePr w:wrap="around" w:vAnchor="text" w:hAnchor="margin" w:xAlign="right" w:y="8"/>
      <w:rPr>
        <w:rStyle w:val="a5"/>
      </w:rPr>
    </w:pPr>
    <w:r>
      <w:rPr>
        <w:rFonts w:hint="eastAsia"/>
      </w:rPr>
      <w:fldChar w:fldCharType="begin"/>
    </w:r>
    <w:r>
      <w:rPr>
        <w:rFonts w:hint="eastAsia"/>
      </w:rPr>
      <w:instrText xml:space="preserve">PAGE  \* MERGEFORMAT </w:instrText>
    </w:r>
    <w:r>
      <w:rPr>
        <w:rFonts w:hint="eastAsia"/>
      </w:rPr>
      <w:fldChar w:fldCharType="end"/>
    </w:r>
  </w:p>
  <w:p w:rsidR="00A31D9A" w:rsidRDefault="00A31D9A">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867" w:rsidRDefault="00B05557">
      <w:r>
        <w:separator/>
      </w:r>
    </w:p>
  </w:footnote>
  <w:footnote w:type="continuationSeparator" w:id="0">
    <w:p w:rsidR="00074867" w:rsidRDefault="00B05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51"/>
  <w:drawingGridHorizontalSpacing w:val="105"/>
  <w:drawingGridVerticalSpacing w:val="159"/>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D9A"/>
    <w:rsid w:val="00074867"/>
    <w:rsid w:val="001C3CC0"/>
    <w:rsid w:val="001C68E8"/>
    <w:rsid w:val="004351E2"/>
    <w:rsid w:val="00497102"/>
    <w:rsid w:val="007D2BCD"/>
    <w:rsid w:val="00A31D9A"/>
    <w:rsid w:val="00B05557"/>
    <w:rsid w:val="00B26991"/>
    <w:rsid w:val="00BD045B"/>
    <w:rsid w:val="00C83559"/>
    <w:rsid w:val="00D01CF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5:docId w15:val="{9C45D9B8-BCF9-47A7-8272-F80D2141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様式第2号(第7条関係)</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様式第2号(第7条関係)</dc:title>
  <dc:creator>(株)ぎょうせい</dc:creator>
  <cp:lastModifiedBy>原 洋介</cp:lastModifiedBy>
  <cp:revision>2</cp:revision>
  <dcterms:created xsi:type="dcterms:W3CDTF">2022-03-22T02:11:00Z</dcterms:created>
  <dcterms:modified xsi:type="dcterms:W3CDTF">2022-03-22T02:11:00Z</dcterms:modified>
</cp:coreProperties>
</file>