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74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274" w:afterLines="0" w:afterAutospacing="0"/>
        <w:jc w:val="center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本庄市中小企業退職金共済掛金補助金交付申請書</w:t>
      </w:r>
    </w:p>
    <w:p>
      <w:pPr>
        <w:pStyle w:val="0"/>
        <w:spacing w:after="274" w:afterLines="0" w:afterAutospacing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after="274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本庄市長</w:t>
      </w:r>
    </w:p>
    <w:p>
      <w:pPr>
        <w:pStyle w:val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住所又は所在地　　　　　　　　　　　　</w:t>
      </w:r>
    </w:p>
    <w:p>
      <w:pPr>
        <w:pStyle w:val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事業所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代表者氏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spacing w:after="240" w:afterLines="0" w:afterAutospacing="0"/>
        <w:ind w:right="42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電話番</w:t>
      </w:r>
      <w:r>
        <w:rPr>
          <w:rFonts w:hint="default" w:ascii="ＭＳ 明朝" w:hAnsi="ＭＳ 明朝" w:eastAsia="ＭＳ 明朝"/>
          <w:kern w:val="2"/>
          <w:sz w:val="21"/>
        </w:rPr>
        <w:t>号　　　　　　　　　　　　</w:t>
      </w:r>
    </w:p>
    <w:p>
      <w:pPr>
        <w:pStyle w:val="0"/>
        <w:spacing w:after="274" w:afterLines="0" w:afterAutospacing="0"/>
        <w:ind w:left="210" w:hanging="210"/>
        <w:jc w:val="both"/>
        <w:textAlignment w:val="center"/>
        <w:rPr>
          <w:rFonts w:hint="default"/>
          <w:u w:val="none" w:color="FF0000"/>
        </w:rPr>
      </w:pPr>
      <w:r>
        <w:rPr>
          <w:rFonts w:hint="default" w:ascii="ＭＳ 明朝" w:hAnsi="ＭＳ 明朝" w:eastAsia="ＭＳ 明朝"/>
          <w:kern w:val="2"/>
          <w:sz w:val="21"/>
        </w:rPr>
        <w:t>　　本庄市中小企業退職金共済掛金補助要綱第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条の規定に基づき、次のとおり補助金の交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8505" w:id="1"/>
        </w:rPr>
        <w:t>付を受けたいので、関係書類を添えて申請します。</w:t>
      </w:r>
      <w:r>
        <w:rPr>
          <w:rFonts w:hint="default" w:ascii="ＭＳ 明朝" w:hAnsi="ＭＳ 明朝" w:eastAsia="ＭＳ 明朝"/>
          <w:spacing w:val="1"/>
          <w:kern w:val="2"/>
          <w:sz w:val="21"/>
          <w:u w:val="none" w:color="FF0000"/>
          <w:fitText w:val="8505" w:id="1"/>
        </w:rPr>
        <w:t>また、この申請に係る審査を行うに</w:t>
      </w:r>
      <w:r>
        <w:rPr>
          <w:rFonts w:hint="eastAsia" w:ascii="ＭＳ 明朝" w:hAnsi="ＭＳ 明朝" w:eastAsia="ＭＳ 明朝"/>
          <w:spacing w:val="13"/>
          <w:kern w:val="2"/>
          <w:sz w:val="21"/>
          <w:u w:val="none" w:color="FF0000"/>
          <w:fitText w:val="8505" w:id="1"/>
        </w:rPr>
        <w:t>　</w:t>
      </w:r>
      <w:r>
        <w:rPr>
          <w:rFonts w:hint="default" w:ascii="ＭＳ 明朝" w:hAnsi="ＭＳ 明朝" w:eastAsia="ＭＳ 明朝"/>
          <w:spacing w:val="1"/>
          <w:kern w:val="2"/>
          <w:sz w:val="21"/>
          <w:u w:val="none" w:color="FF0000"/>
          <w:fitText w:val="8505" w:id="2"/>
        </w:rPr>
        <w:t>当たり、市税に滞納がないことを確認するため、事業者の納税状況について市が調査す</w:t>
      </w:r>
      <w:r>
        <w:rPr>
          <w:rFonts w:hint="eastAsia" w:ascii="ＭＳ 明朝" w:hAnsi="ＭＳ 明朝" w:eastAsia="ＭＳ 明朝"/>
          <w:spacing w:val="13"/>
          <w:kern w:val="2"/>
          <w:sz w:val="21"/>
          <w:u w:val="none" w:color="FF0000"/>
          <w:fitText w:val="8505" w:id="2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 w:color="FF0000"/>
        </w:rPr>
        <w:t>ることに同意します。</w:t>
      </w:r>
    </w:p>
    <w:p>
      <w:pPr>
        <w:pStyle w:val="0"/>
        <w:spacing w:after="274" w:afterLines="0" w:afterAutospacing="0"/>
        <w:jc w:val="center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3415"/>
        <w:gridCol w:w="3416"/>
      </w:tblGrid>
      <w:tr>
        <w:trPr>
          <w:trHeight w:val="52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中小企業退職金共済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特定退職金共済</w:t>
            </w:r>
          </w:p>
        </w:tc>
      </w:tr>
      <w:tr>
        <w:trPr>
          <w:trHeight w:val="9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補助金申請額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9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対象期間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/>
              <w:ind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ind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/>
              <w:ind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ind w:right="11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</w:tr>
    </w:tbl>
    <w:p>
      <w:pPr>
        <w:pStyle w:val="0"/>
        <w:spacing w:before="840" w:beforeLines="0" w:before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※振込口座</w:t>
      </w:r>
    </w:p>
    <w:p>
      <w:pPr>
        <w:pStyle w:val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銀行・信用金庫　　　　　　　　　支店</w:t>
      </w:r>
    </w:p>
    <w:p>
      <w:pPr>
        <w:pStyle w:val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</w:rPr>
        <w:t>農協・信用組合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</w:rPr>
        <w:t>支所</w:t>
      </w:r>
    </w:p>
    <w:p>
      <w:pPr>
        <w:pStyle w:val="0"/>
        <w:jc w:val="both"/>
        <w:textAlignment w:val="center"/>
        <w:rPr>
          <w:rFonts w:hint="default"/>
        </w:rPr>
      </w:pPr>
    </w:p>
    <w:p>
      <w:pPr>
        <w:pStyle w:val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(</w:t>
      </w:r>
      <w:r>
        <w:rPr>
          <w:rFonts w:hint="default" w:ascii="ＭＳ 明朝" w:hAnsi="ＭＳ 明朝" w:eastAsia="ＭＳ 明朝"/>
          <w:kern w:val="2"/>
          <w:sz w:val="21"/>
        </w:rPr>
        <w:t>普通・当座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口座番号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</w:t>
      </w:r>
    </w:p>
    <w:p>
      <w:pPr>
        <w:pStyle w:val="0"/>
        <w:jc w:val="both"/>
        <w:textAlignment w:val="center"/>
        <w:rPr>
          <w:rFonts w:hint="default"/>
        </w:rPr>
      </w:pPr>
    </w:p>
    <w:p>
      <w:pPr>
        <w:pStyle w:val="0"/>
        <w:jc w:val="both"/>
        <w:textAlignment w:val="center"/>
        <w:rPr>
          <w:rFonts w:hint="default"/>
          <w:u w:val="none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  <w:u w:val="none" w:color="FF0000"/>
        </w:rPr>
        <w:t>フリガナ</w:t>
      </w:r>
    </w:p>
    <w:p>
      <w:pPr>
        <w:pStyle w:val="0"/>
        <w:ind w:leftChars="0" w:rightChars="0" w:firstLine="735" w:firstLineChars="35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none" w:color="FF0000"/>
        </w:rPr>
        <w:t>口座名義</w:t>
      </w:r>
      <w:r>
        <w:rPr>
          <w:rFonts w:hint="default" w:ascii="ＭＳ 明朝" w:hAnsi="ＭＳ 明朝" w:eastAsia="ＭＳ 明朝"/>
          <w:spacing w:val="52"/>
          <w:kern w:val="2"/>
          <w:sz w:val="21"/>
          <w:u w:val="singl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　　　　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wordWrap w:val="1"/>
      <w:overflowPunct w:val="1"/>
      <w:autoSpaceDE w:val="1"/>
      <w:autoSpaceDN w:val="1"/>
      <w:adjustRightInd w:val="1"/>
      <w:snapToGrid w:val="0"/>
      <w:spacing w:line="240" w:lineRule="auto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wordWrap w:val="1"/>
      <w:overflowPunct w:val="1"/>
      <w:autoSpaceDE w:val="1"/>
      <w:autoSpaceDN w:val="1"/>
      <w:adjustRightInd w:val="1"/>
      <w:snapToGrid w:val="0"/>
      <w:spacing w:line="240" w:lineRule="auto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196</Words>
  <Characters>197</Characters>
  <Application>JUST Note</Application>
  <Lines>0</Lines>
  <Paragraphs>0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舩樹</cp:lastModifiedBy>
  <cp:lastPrinted>2025-01-09T01:29:49Z</cp:lastPrinted>
  <dcterms:created xsi:type="dcterms:W3CDTF">2022-05-20T15:32:00Z</dcterms:created>
  <dcterms:modified xsi:type="dcterms:W3CDTF">2025-01-09T01:35:49Z</dcterms:modified>
  <cp:revision>29</cp:revision>
</cp:coreProperties>
</file>