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40" w:lineRule="exact"/>
        <w:jc w:val="center"/>
        <w:rPr>
          <w:rFonts w:hint="default" w:ascii="ＭＳ 明朝" w:hAnsi="ＭＳ 明朝" w:eastAsia="ＭＳ 明朝"/>
          <w:sz w:val="28"/>
        </w:rPr>
      </w:pPr>
      <w:r>
        <w:rPr>
          <w:rFonts w:hint="default" w:ascii="ＭＳ 明朝" w:hAnsi="ＭＳ 明朝" w:eastAsia="ＭＳ 明朝"/>
          <w:sz w:val="28"/>
        </w:rPr>
        <mc:AlternateContent>
          <mc:Choice Requires="wps">
            <w:drawing>
              <wp:anchor distT="45720" distB="45720" distL="114300" distR="114300" simplePos="0" relativeHeight="2" behindDoc="1" locked="0" layoutInCell="1" hidden="0" allowOverlap="1">
                <wp:simplePos x="0" y="0"/>
                <wp:positionH relativeFrom="column">
                  <wp:posOffset>-227965</wp:posOffset>
                </wp:positionH>
                <wp:positionV relativeFrom="paragraph">
                  <wp:posOffset>-322580</wp:posOffset>
                </wp:positionV>
                <wp:extent cx="931545" cy="188595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931545" cy="1885950"/>
                        </a:xfrm>
                        <a:prstGeom prst="rect">
                          <a:avLst/>
                        </a:prstGeom>
                        <a:solidFill>
                          <a:srgbClr val="FFFFFF"/>
                        </a:solidFill>
                        <a:ln w="9525">
                          <a:noFill/>
                          <a:miter lim="800000"/>
                          <a:headEnd/>
                          <a:tailEnd/>
                        </a:ln>
                      </wps:spPr>
                      <wps:txbx>
                        <w:txbxContent>
                          <w:p>
                            <w:pPr>
                              <w:pStyle w:val="0"/>
                              <w:rPr>
                                <w:rFonts w:hint="default" w:ascii="ＭＳ 明朝" w:hAnsi="ＭＳ 明朝" w:eastAsia="ＭＳ 明朝"/>
                                <w:sz w:val="24"/>
                              </w:rPr>
                            </w:pPr>
                            <w:r>
                              <w:rPr>
                                <w:rFonts w:hint="eastAsia" w:ascii="ＭＳ 明朝" w:hAnsi="ＭＳ 明朝" w:eastAsia="ＭＳ 明朝"/>
                                <w:sz w:val="24"/>
                              </w:rPr>
                              <w:t>（別　紙）</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5.4pt;mso-position-vertical-relative:text;mso-position-horizontal-relative:text;v-text-anchor:top;position:absolute;height:148.5pt;mso-wrap-distance-top:3.6pt;width:73.34pt;mso-wrap-distance-left:9pt;margin-left:-17.95pt;z-index:-503316478;" o:spid="_x0000_s1026" o:allowincell="t" o:allowoverlap="t" filled="t" fillcolor="#ffffff" stroked="f" strokeweight="0.75pt" o:spt="202" type="#_x0000_t202">
                <v:fill/>
                <v:stroke miterlimit="8"/>
                <v:textbox style="layout-flow:horizontal;mso-fit-shape-to-text:t;">
                  <w:txbxContent>
                    <w:p>
                      <w:pPr>
                        <w:pStyle w:val="0"/>
                        <w:rPr>
                          <w:rFonts w:hint="default" w:ascii="ＭＳ 明朝" w:hAnsi="ＭＳ 明朝" w:eastAsia="ＭＳ 明朝"/>
                          <w:sz w:val="24"/>
                        </w:rPr>
                      </w:pPr>
                      <w:r>
                        <w:rPr>
                          <w:rFonts w:hint="eastAsia" w:ascii="ＭＳ 明朝" w:hAnsi="ＭＳ 明朝" w:eastAsia="ＭＳ 明朝"/>
                          <w:sz w:val="24"/>
                        </w:rPr>
                        <w:t>（別　紙）</w:t>
                      </w:r>
                    </w:p>
                  </w:txbxContent>
                </v:textbox>
                <v:imagedata o:title=""/>
                <w10:wrap type="none" anchorx="text" anchory="text"/>
              </v:shape>
            </w:pict>
          </mc:Fallback>
        </mc:AlternateContent>
      </w:r>
      <w:r>
        <w:rPr>
          <w:rFonts w:hint="eastAsia" w:ascii="ＭＳ 明朝" w:hAnsi="ＭＳ 明朝" w:eastAsia="ＭＳ 明朝"/>
          <w:sz w:val="28"/>
        </w:rPr>
        <w:t>本庄市新型コロナウイルス感染症緊急経済対策融資</w:t>
      </w:r>
    </w:p>
    <w:p>
      <w:pPr>
        <w:pStyle w:val="0"/>
        <w:spacing w:line="440" w:lineRule="exact"/>
        <w:jc w:val="center"/>
        <w:rPr>
          <w:rFonts w:hint="default" w:ascii="ＭＳ 明朝" w:hAnsi="ＭＳ 明朝" w:eastAsia="ＭＳ 明朝"/>
          <w:sz w:val="28"/>
        </w:rPr>
      </w:pPr>
      <w:r>
        <w:rPr>
          <w:rFonts w:hint="eastAsia" w:ascii="ＭＳ 明朝" w:hAnsi="ＭＳ 明朝" w:eastAsia="ＭＳ 明朝"/>
          <w:sz w:val="28"/>
        </w:rPr>
        <w:t>利子及び信用保証料補給に係る誓約書</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年　　　月　　　日</w:t>
      </w:r>
    </w:p>
    <w:p>
      <w:pPr>
        <w:pStyle w:val="0"/>
        <w:rPr>
          <w:rFonts w:hint="default" w:ascii="ＭＳ 明朝" w:hAnsi="ＭＳ 明朝" w:eastAsia="ＭＳ 明朝"/>
        </w:rPr>
      </w:pPr>
      <w:r>
        <w:rPr>
          <w:rFonts w:hint="eastAsia" w:ascii="ＭＳ 明朝" w:hAnsi="ＭＳ 明朝" w:eastAsia="ＭＳ 明朝"/>
        </w:rPr>
        <w:t>（あて先）本庄市長</w:t>
      </w:r>
    </w:p>
    <w:p>
      <w:pPr>
        <w:pStyle w:val="0"/>
        <w:rPr>
          <w:rFonts w:hint="default" w:ascii="ＭＳ 明朝" w:hAnsi="ＭＳ 明朝" w:eastAsia="ＭＳ 明朝"/>
        </w:rPr>
      </w:pPr>
      <w:r>
        <w:rPr>
          <w:rFonts w:hint="eastAsia" w:ascii="ＭＳ 明朝" w:hAnsi="ＭＳ 明朝" w:eastAsia="ＭＳ 明朝"/>
        </w:rPr>
        <w:t>　　　　　　　　　　　　　　　　　　申請者</w:t>
      </w:r>
    </w:p>
    <w:p>
      <w:pPr>
        <w:pStyle w:val="0"/>
        <w:ind w:left="4410" w:leftChars="1900" w:hanging="420" w:hangingChars="200"/>
        <w:rPr>
          <w:rFonts w:hint="default" w:ascii="ＭＳ 明朝" w:hAnsi="ＭＳ 明朝" w:eastAsia="ＭＳ 明朝"/>
        </w:rPr>
      </w:pPr>
      <w:r>
        <w:rPr>
          <w:rFonts w:hint="eastAsia" w:ascii="ＭＳ 明朝" w:hAnsi="ＭＳ 明朝" w:eastAsia="ＭＳ 明朝"/>
        </w:rPr>
        <w:t>住所又は所在地</w:t>
      </w:r>
    </w:p>
    <w:p>
      <w:pPr>
        <w:pStyle w:val="0"/>
        <w:ind w:left="4410" w:leftChars="1900" w:hanging="420" w:hangingChars="200"/>
        <w:rPr>
          <w:rFonts w:hint="default" w:ascii="ＭＳ 明朝" w:hAnsi="ＭＳ 明朝" w:eastAsia="ＭＳ 明朝"/>
        </w:rPr>
      </w:pPr>
      <w:r>
        <w:rPr>
          <w:rFonts w:hint="eastAsia" w:ascii="ＭＳ 明朝" w:hAnsi="ＭＳ 明朝" w:eastAsia="ＭＳ 明朝"/>
        </w:rPr>
        <w:t>氏名又は法人名</w:t>
      </w:r>
    </w:p>
    <w:p>
      <w:pPr>
        <w:pStyle w:val="0"/>
        <w:ind w:left="4410" w:leftChars="1900" w:hanging="420" w:hangingChars="200"/>
        <w:rPr>
          <w:rFonts w:hint="default" w:ascii="ＭＳ 明朝" w:hAnsi="ＭＳ 明朝" w:eastAsia="ＭＳ 明朝"/>
        </w:rPr>
      </w:pPr>
      <w:r>
        <w:rPr>
          <w:rFonts w:hint="eastAsia" w:ascii="ＭＳ 明朝" w:hAnsi="ＭＳ 明朝" w:eastAsia="ＭＳ 明朝"/>
        </w:rPr>
        <w:t>及び代表者氏名</w:t>
      </w:r>
    </w:p>
    <w:p>
      <w:pPr>
        <w:pStyle w:val="0"/>
        <w:ind w:left="4410" w:leftChars="1900" w:hanging="420" w:hangingChars="200"/>
        <w:rPr>
          <w:rFonts w:hint="default" w:ascii="ＭＳ 明朝" w:hAnsi="ＭＳ 明朝" w:eastAsia="ＭＳ 明朝"/>
        </w:rPr>
      </w:pPr>
      <w:r>
        <w:rPr>
          <w:rFonts w:hint="eastAsia" w:ascii="ＭＳ 明朝" w:hAnsi="ＭＳ 明朝" w:eastAsia="ＭＳ 明朝"/>
        </w:rPr>
        <w:t>連絡先</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-64770</wp:posOffset>
                </wp:positionH>
                <wp:positionV relativeFrom="paragraph">
                  <wp:posOffset>92710</wp:posOffset>
                </wp:positionV>
                <wp:extent cx="6235700" cy="177355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6235700" cy="1773555"/>
                        </a:xfrm>
                        <a:prstGeom prst="rect">
                          <a:avLst/>
                        </a:prstGeom>
                        <a:solidFill>
                          <a:srgbClr val="FFFFFF"/>
                        </a:solidFill>
                        <a:ln w="190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520" w:lineRule="exact"/>
                              <w:ind w:firstLine="210" w:firstLineChars="100"/>
                              <w:rPr>
                                <w:rFonts w:hint="default" w:ascii="ＭＳ 明朝" w:hAnsi="ＭＳ 明朝" w:eastAsia="ＭＳ 明朝"/>
                              </w:rPr>
                            </w:pPr>
                            <w:r>
                              <w:rPr>
                                <w:rFonts w:hint="eastAsia" w:ascii="ＭＳ 明朝" w:hAnsi="ＭＳ 明朝" w:eastAsia="ＭＳ 明朝"/>
                              </w:rPr>
                              <w:t>私（当社）は本庄市新型コロナウイルス感染症緊急経済対策融資利子及び信用保証料補給金の承認を申請するにあたり、以下の１～３の各項目の内容を理解し、</w:t>
                            </w:r>
                          </w:p>
                          <w:p>
                            <w:pPr>
                              <w:pStyle w:val="0"/>
                              <w:spacing w:line="520" w:lineRule="exact"/>
                              <w:rPr>
                                <w:rFonts w:hint="default" w:ascii="ＭＳ 明朝" w:hAnsi="ＭＳ 明朝" w:eastAsia="ＭＳ 明朝"/>
                              </w:rPr>
                            </w:pPr>
                            <w:r>
                              <w:rPr>
                                <w:rFonts w:hint="eastAsia" w:ascii="ＭＳ 明朝" w:hAnsi="ＭＳ 明朝" w:eastAsia="ＭＳ 明朝"/>
                              </w:rPr>
                              <w:t>「１．利子及び信用保証</w:t>
                            </w:r>
                            <w:bookmarkStart w:id="0" w:name="_GoBack"/>
                            <w:bookmarkEnd w:id="0"/>
                            <w:r>
                              <w:rPr>
                                <w:rFonts w:hint="eastAsia" w:ascii="ＭＳ 明朝" w:hAnsi="ＭＳ 明朝" w:eastAsia="ＭＳ 明朝"/>
                              </w:rPr>
                              <w:t>料の返還に関する誓約事項」について誓約します。</w:t>
                            </w:r>
                          </w:p>
                          <w:p>
                            <w:pPr>
                              <w:pStyle w:val="0"/>
                              <w:spacing w:line="520" w:lineRule="exact"/>
                              <w:rPr>
                                <w:rFonts w:hint="default"/>
                              </w:rPr>
                            </w:pPr>
                            <w:r>
                              <w:rPr>
                                <w:rFonts w:hint="eastAsia" w:ascii="ＭＳ 明朝" w:hAnsi="ＭＳ 明朝" w:eastAsia="ＭＳ 明朝"/>
                              </w:rPr>
                              <w:t>「２．本庄市から金融機関等への照会に関する誓約事項」について誓約します。</w:t>
                            </w:r>
                          </w:p>
                          <w:p>
                            <w:pPr>
                              <w:pStyle w:val="0"/>
                              <w:spacing w:line="520" w:lineRule="exact"/>
                              <w:rPr>
                                <w:rFonts w:hint="default" w:ascii="ＭＳ 明朝" w:hAnsi="ＭＳ 明朝" w:eastAsia="ＭＳ 明朝"/>
                                <w:b w:val="1"/>
                                <w:sz w:val="22"/>
                              </w:rPr>
                            </w:pPr>
                            <w:r>
                              <w:rPr>
                                <w:rFonts w:hint="eastAsia" w:ascii="ＭＳ 明朝" w:hAnsi="ＭＳ 明朝" w:eastAsia="ＭＳ 明朝"/>
                              </w:rPr>
                              <w:t>「３．その他の誓約事項」について誓約します。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3pt;mso-position-vertical-relative:text;mso-position-horizontal-relative:text;position:absolute;height:139.65pt;mso-wrap-distance-top:0pt;width:491pt;mso-wrap-distance-left:16pt;margin-left:-5.09pt;z-index:3;" o:spid="_x0000_s1027" o:allowincell="t" o:allowoverlap="t" filled="t" fillcolor="#ffffff" stroked="t" strokecolor="#000000" strokeweight="1.5pt" o:spt="202" type="#_x0000_t202">
                <v:fill/>
                <v:stroke linestyle="single" filltype="solid"/>
                <v:textbox style="layout-flow:horizontal;" inset="2.0637499999999998mm,0.24694444444444438mm,2.0637499999999998mm,0.24694444444444438mm">
                  <w:txbxContent>
                    <w:p>
                      <w:pPr>
                        <w:pStyle w:val="0"/>
                        <w:spacing w:line="520" w:lineRule="exact"/>
                        <w:ind w:firstLine="210" w:firstLineChars="100"/>
                        <w:rPr>
                          <w:rFonts w:hint="default" w:ascii="ＭＳ 明朝" w:hAnsi="ＭＳ 明朝" w:eastAsia="ＭＳ 明朝"/>
                        </w:rPr>
                      </w:pPr>
                      <w:r>
                        <w:rPr>
                          <w:rFonts w:hint="eastAsia" w:ascii="ＭＳ 明朝" w:hAnsi="ＭＳ 明朝" w:eastAsia="ＭＳ 明朝"/>
                        </w:rPr>
                        <w:t>私（当社）は本庄市新型コロナウイルス感染症緊急経済対策融資利子及び信用保証料補給金の承認を申請するにあたり、以下の１～３の各項目の内容を理解し、</w:t>
                      </w:r>
                    </w:p>
                    <w:p>
                      <w:pPr>
                        <w:pStyle w:val="0"/>
                        <w:spacing w:line="520" w:lineRule="exact"/>
                        <w:rPr>
                          <w:rFonts w:hint="default" w:ascii="ＭＳ 明朝" w:hAnsi="ＭＳ 明朝" w:eastAsia="ＭＳ 明朝"/>
                        </w:rPr>
                      </w:pPr>
                      <w:r>
                        <w:rPr>
                          <w:rFonts w:hint="eastAsia" w:ascii="ＭＳ 明朝" w:hAnsi="ＭＳ 明朝" w:eastAsia="ＭＳ 明朝"/>
                        </w:rPr>
                        <w:t>「１．利子及び信用保証</w:t>
                      </w:r>
                      <w:bookmarkStart w:id="1" w:name="_GoBack"/>
                      <w:bookmarkEnd w:id="1"/>
                      <w:r>
                        <w:rPr>
                          <w:rFonts w:hint="eastAsia" w:ascii="ＭＳ 明朝" w:hAnsi="ＭＳ 明朝" w:eastAsia="ＭＳ 明朝"/>
                        </w:rPr>
                        <w:t>料の返還に関する誓約事項」について誓約します。</w:t>
                      </w:r>
                    </w:p>
                    <w:p>
                      <w:pPr>
                        <w:pStyle w:val="0"/>
                        <w:spacing w:line="520" w:lineRule="exact"/>
                        <w:rPr>
                          <w:rFonts w:hint="default"/>
                        </w:rPr>
                      </w:pPr>
                      <w:r>
                        <w:rPr>
                          <w:rFonts w:hint="eastAsia" w:ascii="ＭＳ 明朝" w:hAnsi="ＭＳ 明朝" w:eastAsia="ＭＳ 明朝"/>
                        </w:rPr>
                        <w:t>「２．本庄市から金融機関等への照会に関する誓約事項」について誓約します。</w:t>
                      </w:r>
                    </w:p>
                    <w:p>
                      <w:pPr>
                        <w:pStyle w:val="0"/>
                        <w:spacing w:line="520" w:lineRule="exact"/>
                        <w:rPr>
                          <w:rFonts w:hint="default" w:ascii="ＭＳ 明朝" w:hAnsi="ＭＳ 明朝" w:eastAsia="ＭＳ 明朝"/>
                          <w:b w:val="1"/>
                          <w:sz w:val="22"/>
                        </w:rPr>
                      </w:pPr>
                      <w:r>
                        <w:rPr>
                          <w:rFonts w:hint="eastAsia" w:ascii="ＭＳ 明朝" w:hAnsi="ＭＳ 明朝" w:eastAsia="ＭＳ 明朝"/>
                        </w:rPr>
                        <w:t>「３．その他の誓約事項」について誓約します。</w:t>
                      </w:r>
                    </w:p>
                  </w:txbxContent>
                </v:textbox>
                <v:imagedata o:title=""/>
                <w10:wrap type="none" anchorx="text" anchory="text"/>
              </v:shape>
            </w:pict>
          </mc:Fallback>
        </mc:AlternateConten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b w:val="1"/>
          <w:u w:val="single" w:color="auto"/>
        </w:rPr>
      </w:pPr>
      <w:r>
        <w:rPr>
          <w:rFonts w:hint="eastAsia" w:ascii="ＭＳ 明朝" w:hAnsi="ＭＳ 明朝" w:eastAsia="ＭＳ 明朝"/>
          <w:b w:val="1"/>
          <w:sz w:val="28"/>
          <w:u w:val="single" w:color="auto"/>
        </w:rPr>
        <w:t>１．利子及び信用保証料の返還に関する誓約事項</w:t>
      </w:r>
    </w:p>
    <w:p>
      <w:pPr>
        <w:pStyle w:val="0"/>
        <w:rPr>
          <w:rFonts w:hint="default" w:ascii="ＭＳ 明朝" w:hAnsi="ＭＳ 明朝" w:eastAsia="ＭＳ 明朝"/>
        </w:rPr>
      </w:pPr>
      <w:r>
        <w:rPr>
          <w:rFonts w:hint="eastAsia" w:ascii="ＭＳ 明朝" w:hAnsi="ＭＳ 明朝" w:eastAsia="ＭＳ 明朝"/>
        </w:rPr>
        <w:t>　私（当社）は、本庄市から利子及び信用保証料の補給を受けた後、以下の本庄市新型コロナウイルス感染症緊急経済対策融資交付要綱第</w:t>
      </w:r>
      <w:r>
        <w:rPr>
          <w:rFonts w:hint="eastAsia" w:ascii="ＭＳ 明朝" w:hAnsi="ＭＳ 明朝" w:eastAsia="ＭＳ 明朝"/>
        </w:rPr>
        <w:t>11</w:t>
      </w:r>
      <w:r>
        <w:rPr>
          <w:rFonts w:hint="eastAsia" w:ascii="ＭＳ 明朝" w:hAnsi="ＭＳ 明朝" w:eastAsia="ＭＳ 明朝"/>
        </w:rPr>
        <w:t>条に規定する行為があったときは、交付された補給金の全部または一部を、本庄市宛てに返還します。</w:t>
      </w:r>
    </w:p>
    <w:p>
      <w:pPr>
        <w:pStyle w:val="0"/>
        <w:overflowPunct w:val="0"/>
        <w:rPr>
          <w:rFonts w:hint="default" w:ascii="ＭＳ 明朝" w:hAnsi="ＭＳ 明朝"/>
        </w:rPr>
      </w:pPr>
      <w:r>
        <w:rPr>
          <w:rFonts w:hint="default" w:ascii="ＭＳ 明朝" w:hAnsi="ＭＳ 明朝" w:eastAsia="ＭＳ 明朝"/>
        </w:rPr>
        <w:t>（１）　偽りその他不正な手段により補給金を受けたとき。</w:t>
      </w:r>
    </w:p>
    <w:p>
      <w:pPr>
        <w:pStyle w:val="0"/>
        <w:overflowPunct w:val="0"/>
        <w:rPr>
          <w:rFonts w:hint="default" w:ascii="ＭＳ 明朝" w:hAnsi="ＭＳ 明朝"/>
        </w:rPr>
      </w:pPr>
      <w:r>
        <w:rPr>
          <w:rFonts w:hint="default" w:ascii="ＭＳ 明朝" w:hAnsi="ＭＳ 明朝" w:eastAsia="ＭＳ 明朝"/>
        </w:rPr>
        <w:t>（２）　資金を他の目的に使用したとき。</w:t>
      </w:r>
    </w:p>
    <w:p>
      <w:pPr>
        <w:pStyle w:val="0"/>
        <w:overflowPunct w:val="0"/>
        <w:ind w:left="735" w:hanging="735" w:hangingChars="350"/>
        <w:rPr>
          <w:rFonts w:hint="default" w:ascii="ＭＳ 明朝" w:hAnsi="ＭＳ 明朝"/>
        </w:rPr>
      </w:pPr>
      <w:r>
        <w:rPr>
          <w:rFonts w:hint="default" w:ascii="ＭＳ 明朝" w:hAnsi="ＭＳ 明朝" w:eastAsia="ＭＳ 明朝"/>
        </w:rPr>
        <w:t>（３）　金融機関との約定による償還計画に基づき元金又は利子を期日までに支払わなかったとき。</w:t>
      </w:r>
    </w:p>
    <w:p>
      <w:pPr>
        <w:pStyle w:val="0"/>
        <w:overflowPunct w:val="0"/>
        <w:ind w:left="735" w:hanging="735" w:hangingChars="350"/>
        <w:rPr>
          <w:rFonts w:hint="default" w:ascii="ＭＳ 明朝" w:hAnsi="ＭＳ 明朝"/>
        </w:rPr>
      </w:pPr>
      <w:r>
        <w:rPr>
          <w:rFonts w:hint="default" w:ascii="ＭＳ 明朝" w:hAnsi="ＭＳ 明朝" w:eastAsia="ＭＳ 明朝"/>
        </w:rPr>
        <w:t>（４）　繰上償還等により信用保証料が変更となり、既に交付された信用保証料補給金が減額となったとき。</w:t>
      </w:r>
    </w:p>
    <w:p>
      <w:pPr>
        <w:pStyle w:val="0"/>
        <w:rPr>
          <w:rFonts w:hint="default" w:ascii="ＭＳ 明朝" w:hAnsi="ＭＳ 明朝" w:eastAsia="ＭＳ 明朝"/>
          <w:b w:val="1"/>
          <w:sz w:val="28"/>
          <w:u w:val="single" w:color="auto"/>
        </w:rPr>
      </w:pPr>
      <w:r>
        <w:rPr>
          <w:rFonts w:hint="eastAsia" w:ascii="ＭＳ 明朝" w:hAnsi="ＭＳ 明朝" w:eastAsia="ＭＳ 明朝"/>
          <w:b w:val="1"/>
          <w:sz w:val="28"/>
          <w:u w:val="single" w:color="auto"/>
        </w:rPr>
        <w:t>２．本庄市から金融機関等への照会に関する誓約事項</w:t>
      </w:r>
    </w:p>
    <w:p>
      <w:pPr>
        <w:pStyle w:val="0"/>
        <w:rPr>
          <w:rFonts w:hint="default" w:ascii="ＭＳ 明朝" w:hAnsi="ＭＳ 明朝" w:eastAsia="ＭＳ 明朝"/>
          <w:sz w:val="28"/>
          <w:u w:val="single" w:color="auto"/>
        </w:rPr>
      </w:pPr>
      <w:r>
        <w:rPr>
          <w:rFonts w:hint="eastAsia" w:ascii="ＭＳ 明朝" w:hAnsi="ＭＳ 明朝" w:eastAsia="ＭＳ 明朝"/>
        </w:rPr>
        <w:t>　私（当社）は、借入を行った融資の内容や返済状況等について、本庄市が本庄商工会議所、児玉商工会、金融機関及び埼玉県信用保証協会に照会することを承諾します。</w:t>
      </w:r>
    </w:p>
    <w:p>
      <w:pPr>
        <w:pStyle w:val="0"/>
        <w:rPr>
          <w:rFonts w:hint="default" w:ascii="ＭＳ 明朝" w:hAnsi="ＭＳ 明朝" w:eastAsia="ＭＳ 明朝"/>
          <w:b w:val="1"/>
          <w:sz w:val="28"/>
          <w:u w:val="single" w:color="auto"/>
        </w:rPr>
      </w:pPr>
      <w:r>
        <w:rPr>
          <w:rFonts w:hint="eastAsia" w:ascii="ＭＳ 明朝" w:hAnsi="ＭＳ 明朝" w:eastAsia="ＭＳ 明朝"/>
          <w:b w:val="1"/>
          <w:sz w:val="28"/>
          <w:u w:val="single" w:color="auto"/>
        </w:rPr>
        <w:t>３．その他の誓約事項</w:t>
      </w:r>
    </w:p>
    <w:p>
      <w:pPr>
        <w:pStyle w:val="0"/>
        <w:rPr>
          <w:rFonts w:hint="default" w:ascii="ＭＳ 明朝" w:hAnsi="ＭＳ 明朝" w:eastAsia="ＭＳ 明朝"/>
          <w:sz w:val="28"/>
          <w:u w:val="single" w:color="auto"/>
        </w:rPr>
      </w:pPr>
      <w:r>
        <w:rPr>
          <w:rFonts w:hint="eastAsia" w:ascii="ＭＳ 明朝" w:hAnsi="ＭＳ 明朝" w:eastAsia="ＭＳ 明朝"/>
        </w:rPr>
        <w:t>　私（当社）は、これらの各項のいずれかに反したと認められることが判明した場合及び、この表明・確約が虚偽の申告であることが判明した場合は、催告なしで当該利子及び信用保証料の返還を命じられても一切異議を申し立てず、賠償ないし保証を求めません。また、これにより損害が生じた場合は、一切、私（当社）の責任とすることを同意・誓約します。</w:t>
      </w:r>
    </w:p>
    <w:sectPr>
      <w:pgSz w:w="11906" w:h="16838"/>
      <w:pgMar w:top="1134" w:right="1134" w:bottom="850"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2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customStyle="1">
    <w:name w:val="表（シンプル 1）"/>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1141</TotalTime>
  <Pages>1</Pages>
  <Words>104</Words>
  <Characters>596</Characters>
  <Application>JUST Note</Application>
  <Lines>4</Lines>
  <Paragraphs>1</Paragraphs>
  <CharactersWithSpaces>699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2020-05-22T06:31:58Z</cp:lastPrinted>
  <dcterms:created xsi:type="dcterms:W3CDTF">2020-03-20T07:27:00Z</dcterms:created>
  <dcterms:modified xsi:type="dcterms:W3CDTF">2020-05-22T06:31:56Z</dcterms:modified>
  <cp:revision>54</cp:revision>
</cp:coreProperties>
</file>