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C2" w:rsidRPr="00E366C2" w:rsidRDefault="00E366C2" w:rsidP="00E366C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color w:val="auto"/>
          <w:sz w:val="21"/>
          <w:szCs w:val="21"/>
        </w:rPr>
      </w:pPr>
      <w:r w:rsidRPr="00E366C2">
        <w:rPr>
          <w:rFonts w:cs="ＭＳ 明朝" w:hint="eastAsia"/>
          <w:color w:val="auto"/>
          <w:sz w:val="21"/>
          <w:szCs w:val="21"/>
        </w:rPr>
        <w:t>（本庄市修繕請負契約約款第</w:t>
      </w:r>
      <w:r w:rsidR="00F10723" w:rsidRPr="00A70508">
        <w:rPr>
          <w:rFonts w:cs="ＭＳ 明朝" w:hint="eastAsia"/>
          <w:color w:val="auto"/>
          <w:sz w:val="21"/>
          <w:szCs w:val="21"/>
        </w:rPr>
        <w:t>７</w:t>
      </w:r>
      <w:r w:rsidRPr="00E366C2">
        <w:rPr>
          <w:rFonts w:cs="ＭＳ 明朝" w:hint="eastAsia"/>
          <w:color w:val="auto"/>
          <w:sz w:val="21"/>
          <w:szCs w:val="21"/>
        </w:rPr>
        <w:t>条関係）</w:t>
      </w:r>
    </w:p>
    <w:p w:rsidR="0041060A" w:rsidRPr="00377138" w:rsidRDefault="00E366C2" w:rsidP="0041060A">
      <w:pPr>
        <w:wordWrap w:val="0"/>
        <w:adjustRightInd/>
        <w:rPr>
          <w:color w:val="auto"/>
          <w:kern w:val="2"/>
          <w:sz w:val="22"/>
          <w:szCs w:val="26"/>
        </w:rPr>
      </w:pPr>
      <w:r>
        <w:rPr>
          <w:rFonts w:hint="eastAsia"/>
          <w:color w:val="auto"/>
          <w:kern w:val="2"/>
          <w:sz w:val="22"/>
          <w:szCs w:val="26"/>
        </w:rPr>
        <w:t>様式第３号</w:t>
      </w:r>
    </w:p>
    <w:p w:rsidR="0041060A" w:rsidRPr="00377138" w:rsidRDefault="0041060A" w:rsidP="0041060A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377138">
        <w:rPr>
          <w:rFonts w:cs="ＭＳ 明朝"/>
          <w:color w:val="auto"/>
          <w:sz w:val="28"/>
          <w:szCs w:val="28"/>
        </w:rPr>
        <w:t xml:space="preserve">  </w:t>
      </w:r>
      <w:r w:rsidRPr="00377138">
        <w:rPr>
          <w:rFonts w:cs="ＭＳ 明朝" w:hint="eastAsia"/>
          <w:color w:val="auto"/>
          <w:spacing w:val="280"/>
          <w:sz w:val="28"/>
          <w:szCs w:val="28"/>
        </w:rPr>
        <w:t>経歴</w:t>
      </w:r>
      <w:r w:rsidRPr="00377138">
        <w:rPr>
          <w:rFonts w:cs="ＭＳ 明朝" w:hint="eastAsia"/>
          <w:color w:val="auto"/>
          <w:sz w:val="28"/>
          <w:szCs w:val="28"/>
        </w:rPr>
        <w:t>書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3720"/>
        <w:gridCol w:w="511"/>
        <w:gridCol w:w="920"/>
        <w:gridCol w:w="529"/>
        <w:gridCol w:w="1056"/>
        <w:gridCol w:w="1278"/>
      </w:tblGrid>
      <w:tr w:rsidR="0041060A" w:rsidRPr="00377138" w:rsidTr="00E366C2">
        <w:trPr>
          <w:trHeight w:val="616"/>
          <w:jc w:val="center"/>
        </w:trPr>
        <w:tc>
          <w:tcPr>
            <w:tcW w:w="1443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pacing w:val="150"/>
                <w:sz w:val="22"/>
                <w:szCs w:val="22"/>
              </w:rPr>
              <w:t>氏</w:t>
            </w: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8014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41060A" w:rsidRPr="00377138" w:rsidTr="00E366C2">
        <w:trPr>
          <w:trHeight w:val="622"/>
          <w:jc w:val="center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生年月日</w:t>
            </w:r>
          </w:p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377138">
              <w:rPr>
                <w:rFonts w:cs="ＭＳ 明朝" w:hint="eastAsia"/>
                <w:color w:val="auto"/>
                <w:sz w:val="18"/>
                <w:szCs w:val="18"/>
              </w:rPr>
              <w:t>（</w:t>
            </w:r>
            <w:r w:rsidRPr="00377138">
              <w:rPr>
                <w:rFonts w:cs="ＭＳ 明朝" w:hint="eastAsia"/>
                <w:color w:val="auto"/>
                <w:spacing w:val="90"/>
                <w:sz w:val="18"/>
                <w:szCs w:val="18"/>
              </w:rPr>
              <w:t>西</w:t>
            </w:r>
            <w:r w:rsidRPr="00377138">
              <w:rPr>
                <w:rFonts w:cs="ＭＳ 明朝" w:hint="eastAsia"/>
                <w:color w:val="auto"/>
                <w:sz w:val="18"/>
                <w:szCs w:val="18"/>
              </w:rPr>
              <w:t>暦）</w:t>
            </w:r>
          </w:p>
        </w:tc>
        <w:tc>
          <w:tcPr>
            <w:tcW w:w="8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年　　　月　　　日（　　歳）</w:t>
            </w:r>
          </w:p>
        </w:tc>
      </w:tr>
      <w:tr w:rsidR="0041060A" w:rsidRPr="00377138" w:rsidTr="00E366C2">
        <w:trPr>
          <w:trHeight w:val="629"/>
          <w:jc w:val="center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所属業者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入社年月日</w:t>
            </w:r>
          </w:p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0"/>
              </w:rPr>
              <w:t>（</w:t>
            </w:r>
            <w:r w:rsidRPr="00377138">
              <w:rPr>
                <w:rFonts w:cs="ＭＳ 明朝" w:hint="eastAsia"/>
                <w:color w:val="auto"/>
                <w:spacing w:val="90"/>
                <w:sz w:val="18"/>
                <w:szCs w:val="18"/>
              </w:rPr>
              <w:t>西</w:t>
            </w:r>
            <w:r w:rsidRPr="00377138">
              <w:rPr>
                <w:rFonts w:cs="ＭＳ 明朝" w:hint="eastAsia"/>
                <w:color w:val="auto"/>
                <w:sz w:val="18"/>
                <w:szCs w:val="18"/>
              </w:rPr>
              <w:t>暦）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41060A" w:rsidRPr="00377138" w:rsidTr="00E366C2">
        <w:trPr>
          <w:trHeight w:val="622"/>
          <w:jc w:val="center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pacing w:val="110"/>
                <w:sz w:val="22"/>
                <w:szCs w:val="22"/>
              </w:rPr>
              <w:t>資</w:t>
            </w: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格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資格番号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41060A" w:rsidRPr="00377138" w:rsidTr="00E366C2">
        <w:trPr>
          <w:trHeight w:val="618"/>
          <w:jc w:val="center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最終学歴</w:t>
            </w:r>
          </w:p>
        </w:tc>
        <w:tc>
          <w:tcPr>
            <w:tcW w:w="8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41060A" w:rsidRPr="00377138" w:rsidTr="00E366C2">
        <w:trPr>
          <w:trHeight w:val="577"/>
          <w:jc w:val="center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1060A" w:rsidRDefault="00E366C2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修繕歴</w:t>
            </w:r>
          </w:p>
          <w:p w:rsidR="008B2D1F" w:rsidRDefault="008B2D1F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8B2D1F" w:rsidRDefault="008B2D1F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又は</w:t>
            </w:r>
          </w:p>
          <w:p w:rsidR="008B2D1F" w:rsidRDefault="008B2D1F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8B2D1F" w:rsidRPr="00377138" w:rsidRDefault="008B2D1F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工事歴</w:t>
            </w:r>
          </w:p>
          <w:p w:rsidR="0041060A" w:rsidRPr="008B2D1F" w:rsidRDefault="008B2D1F" w:rsidP="008B2D1F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11738E" w:rsidP="0011738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color w:val="auto"/>
                <w:sz w:val="22"/>
                <w:szCs w:val="22"/>
              </w:rPr>
            </w:pPr>
            <w:r w:rsidRPr="0011738E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2091029248"/>
              </w:rPr>
              <w:t>修繕</w:t>
            </w:r>
            <w:r w:rsidRPr="0011738E">
              <w:rPr>
                <w:rFonts w:hAnsi="Times New Roman" w:hint="eastAsia"/>
                <w:color w:val="auto"/>
                <w:sz w:val="22"/>
                <w:szCs w:val="22"/>
                <w:fitText w:val="1100" w:id="2091029248"/>
              </w:rPr>
              <w:t>名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 xml:space="preserve">　　又は　　</w:t>
            </w:r>
            <w:r w:rsidRPr="0011738E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2091029249"/>
              </w:rPr>
              <w:t>工事</w:t>
            </w:r>
            <w:r w:rsidRPr="0011738E">
              <w:rPr>
                <w:rFonts w:hAnsi="Times New Roman" w:hint="eastAsia"/>
                <w:color w:val="auto"/>
                <w:sz w:val="22"/>
                <w:szCs w:val="22"/>
                <w:fitText w:val="1100" w:id="2091029249"/>
              </w:rPr>
              <w:t>名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請負代金額</w:t>
            </w:r>
          </w:p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0"/>
              </w:rPr>
            </w:pPr>
            <w:r w:rsidRPr="00377138">
              <w:rPr>
                <w:rFonts w:cs="ＭＳ 明朝" w:hint="eastAsia"/>
                <w:color w:val="auto"/>
                <w:sz w:val="20"/>
              </w:rPr>
              <w:t>（</w:t>
            </w:r>
            <w:r w:rsidRPr="00377138">
              <w:rPr>
                <w:rFonts w:cs="ＭＳ 明朝" w:hint="eastAsia"/>
                <w:color w:val="auto"/>
                <w:spacing w:val="100"/>
                <w:sz w:val="20"/>
              </w:rPr>
              <w:t>千</w:t>
            </w:r>
            <w:r w:rsidRPr="00377138">
              <w:rPr>
                <w:rFonts w:cs="ＭＳ 明朝" w:hint="eastAsia"/>
                <w:color w:val="auto"/>
                <w:sz w:val="20"/>
              </w:rPr>
              <w:t>円）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E366C2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pacing w:val="55"/>
                <w:sz w:val="22"/>
                <w:szCs w:val="22"/>
              </w:rPr>
              <w:t>履行</w:t>
            </w:r>
          </w:p>
          <w:p w:rsidR="0041060A" w:rsidRPr="00377138" w:rsidRDefault="0041060A" w:rsidP="00E366C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pacing w:val="55"/>
                <w:sz w:val="22"/>
                <w:szCs w:val="22"/>
              </w:rPr>
              <w:t>年</w:t>
            </w: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pacing w:val="55"/>
                <w:sz w:val="22"/>
                <w:szCs w:val="22"/>
              </w:rPr>
              <w:t>職</w:t>
            </w: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責</w:t>
            </w:r>
          </w:p>
        </w:tc>
      </w:tr>
      <w:tr w:rsidR="0041060A" w:rsidRPr="00377138" w:rsidTr="00E366C2">
        <w:trPr>
          <w:trHeight w:val="528"/>
          <w:jc w:val="center"/>
        </w:trPr>
        <w:tc>
          <w:tcPr>
            <w:tcW w:w="14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41060A" w:rsidRPr="00377138" w:rsidTr="00E366C2">
        <w:trPr>
          <w:trHeight w:val="528"/>
          <w:jc w:val="center"/>
        </w:trPr>
        <w:tc>
          <w:tcPr>
            <w:tcW w:w="14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41060A" w:rsidRPr="00377138" w:rsidTr="00E366C2">
        <w:trPr>
          <w:trHeight w:val="529"/>
          <w:jc w:val="center"/>
        </w:trPr>
        <w:tc>
          <w:tcPr>
            <w:tcW w:w="14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41060A" w:rsidRPr="00377138" w:rsidTr="00E366C2">
        <w:trPr>
          <w:trHeight w:val="528"/>
          <w:jc w:val="center"/>
        </w:trPr>
        <w:tc>
          <w:tcPr>
            <w:tcW w:w="14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41060A" w:rsidRPr="00377138" w:rsidTr="00E366C2">
        <w:trPr>
          <w:trHeight w:val="528"/>
          <w:jc w:val="center"/>
        </w:trPr>
        <w:tc>
          <w:tcPr>
            <w:tcW w:w="14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41060A" w:rsidRPr="00377138" w:rsidTr="00E366C2">
        <w:trPr>
          <w:trHeight w:val="617"/>
          <w:jc w:val="center"/>
        </w:trPr>
        <w:tc>
          <w:tcPr>
            <w:tcW w:w="1443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現在従事</w:t>
            </w:r>
          </w:p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している</w:t>
            </w:r>
          </w:p>
          <w:p w:rsidR="0041060A" w:rsidRDefault="00E366C2" w:rsidP="00E366C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20"/>
              <w:rPr>
                <w:rFonts w:cs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修繕</w:t>
            </w:r>
            <w:r w:rsidR="0011738E">
              <w:rPr>
                <w:rFonts w:cs="ＭＳ 明朝" w:hint="eastAsia"/>
                <w:color w:val="auto"/>
                <w:sz w:val="22"/>
                <w:szCs w:val="22"/>
              </w:rPr>
              <w:t>又は</w:t>
            </w:r>
          </w:p>
          <w:p w:rsidR="0011738E" w:rsidRPr="00377138" w:rsidRDefault="0011738E" w:rsidP="00E366C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11738E" w:rsidP="0011738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color w:val="auto"/>
                <w:sz w:val="22"/>
                <w:szCs w:val="22"/>
              </w:rPr>
            </w:pPr>
            <w:r w:rsidRPr="0011738E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2091029248"/>
              </w:rPr>
              <w:t>修繕</w:t>
            </w:r>
            <w:r w:rsidRPr="0011738E">
              <w:rPr>
                <w:rFonts w:hAnsi="Times New Roman" w:hint="eastAsia"/>
                <w:color w:val="auto"/>
                <w:sz w:val="22"/>
                <w:szCs w:val="22"/>
                <w:fitText w:val="1100" w:id="2091029248"/>
              </w:rPr>
              <w:t>名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 xml:space="preserve">　　又は　　</w:t>
            </w:r>
            <w:r w:rsidRPr="0011738E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2091029249"/>
              </w:rPr>
              <w:t>工事</w:t>
            </w:r>
            <w:r w:rsidRPr="0011738E">
              <w:rPr>
                <w:rFonts w:hAnsi="Times New Roman" w:hint="eastAsia"/>
                <w:color w:val="auto"/>
                <w:sz w:val="22"/>
                <w:szCs w:val="22"/>
                <w:fitText w:val="1100" w:id="2091029249"/>
              </w:rPr>
              <w:t>名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請負代金額</w:t>
            </w:r>
          </w:p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0"/>
              </w:rPr>
            </w:pPr>
            <w:r w:rsidRPr="00377138">
              <w:rPr>
                <w:rFonts w:cs="ＭＳ 明朝" w:hint="eastAsia"/>
                <w:color w:val="auto"/>
                <w:sz w:val="20"/>
              </w:rPr>
              <w:t>（</w:t>
            </w:r>
            <w:r w:rsidRPr="00377138">
              <w:rPr>
                <w:rFonts w:cs="ＭＳ 明朝" w:hint="eastAsia"/>
                <w:color w:val="auto"/>
                <w:spacing w:val="100"/>
                <w:sz w:val="20"/>
              </w:rPr>
              <w:t>千</w:t>
            </w:r>
            <w:r w:rsidRPr="00377138">
              <w:rPr>
                <w:rFonts w:cs="ＭＳ 明朝" w:hint="eastAsia"/>
                <w:color w:val="auto"/>
                <w:sz w:val="20"/>
              </w:rPr>
              <w:t>円）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pacing w:val="55"/>
                <w:sz w:val="22"/>
                <w:szCs w:val="22"/>
              </w:rPr>
              <w:t>職</w:t>
            </w: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責</w:t>
            </w:r>
          </w:p>
        </w:tc>
      </w:tr>
      <w:tr w:rsidR="0041060A" w:rsidRPr="00377138" w:rsidTr="00E366C2">
        <w:trPr>
          <w:trHeight w:val="529"/>
          <w:jc w:val="center"/>
        </w:trPr>
        <w:tc>
          <w:tcPr>
            <w:tcW w:w="14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41060A" w:rsidRPr="00377138" w:rsidTr="00E366C2">
        <w:trPr>
          <w:trHeight w:val="528"/>
          <w:jc w:val="center"/>
        </w:trPr>
        <w:tc>
          <w:tcPr>
            <w:tcW w:w="14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41060A" w:rsidRPr="00377138" w:rsidTr="00E366C2">
        <w:trPr>
          <w:trHeight w:val="528"/>
          <w:jc w:val="center"/>
        </w:trPr>
        <w:tc>
          <w:tcPr>
            <w:tcW w:w="144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1060A" w:rsidRPr="00377138" w:rsidRDefault="0041060A" w:rsidP="005A35B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1060A" w:rsidRPr="00E366C2" w:rsidRDefault="0041060A" w:rsidP="0041060A">
      <w:pPr>
        <w:adjustRightInd/>
        <w:spacing w:line="560" w:lineRule="exact"/>
        <w:rPr>
          <w:rFonts w:hAnsi="Times New Roman"/>
          <w:color w:val="auto"/>
          <w:sz w:val="24"/>
          <w:szCs w:val="24"/>
        </w:rPr>
      </w:pPr>
      <w:r w:rsidRPr="00377138">
        <w:rPr>
          <w:rFonts w:cs="ＭＳ 明朝" w:hint="eastAsia"/>
          <w:color w:val="auto"/>
          <w:sz w:val="24"/>
          <w:szCs w:val="24"/>
        </w:rPr>
        <w:t xml:space="preserve">　</w:t>
      </w:r>
      <w:r w:rsidRPr="00E366C2">
        <w:rPr>
          <w:rFonts w:cs="ＭＳ 明朝" w:hint="eastAsia"/>
          <w:color w:val="auto"/>
          <w:sz w:val="24"/>
          <w:szCs w:val="24"/>
        </w:rPr>
        <w:t>上記のとおり相違ありません。</w:t>
      </w:r>
    </w:p>
    <w:p w:rsidR="0041060A" w:rsidRPr="00E366C2" w:rsidRDefault="0041060A" w:rsidP="0041060A">
      <w:pPr>
        <w:adjustRightInd/>
        <w:spacing w:line="560" w:lineRule="exact"/>
        <w:rPr>
          <w:rFonts w:hAnsi="Times New Roman"/>
          <w:color w:val="auto"/>
          <w:sz w:val="24"/>
          <w:szCs w:val="24"/>
        </w:rPr>
      </w:pPr>
      <w:r w:rsidRPr="00377138">
        <w:rPr>
          <w:rFonts w:cs="ＭＳ 明朝" w:hint="eastAsia"/>
          <w:color w:val="auto"/>
          <w:sz w:val="22"/>
          <w:szCs w:val="22"/>
        </w:rPr>
        <w:t xml:space="preserve">　　　　</w:t>
      </w:r>
      <w:r w:rsidRPr="00377138">
        <w:rPr>
          <w:rFonts w:cs="ＭＳ 明朝"/>
          <w:color w:val="auto"/>
          <w:sz w:val="22"/>
          <w:szCs w:val="22"/>
        </w:rPr>
        <w:t xml:space="preserve">      </w:t>
      </w:r>
      <w:r w:rsidRPr="00377138">
        <w:rPr>
          <w:rFonts w:cs="ＭＳ 明朝" w:hint="eastAsia"/>
          <w:color w:val="auto"/>
          <w:sz w:val="22"/>
          <w:szCs w:val="22"/>
        </w:rPr>
        <w:t xml:space="preserve">　　　</w:t>
      </w:r>
      <w:r w:rsidRPr="00E366C2">
        <w:rPr>
          <w:rFonts w:cs="ＭＳ 明朝" w:hint="eastAsia"/>
          <w:color w:val="auto"/>
          <w:sz w:val="24"/>
          <w:szCs w:val="24"/>
        </w:rPr>
        <w:t xml:space="preserve">　年　　月　　日</w:t>
      </w:r>
    </w:p>
    <w:p w:rsidR="0041060A" w:rsidRPr="00E366C2" w:rsidRDefault="0041060A" w:rsidP="0041060A">
      <w:pPr>
        <w:adjustRightInd/>
        <w:spacing w:line="560" w:lineRule="exact"/>
        <w:rPr>
          <w:rFonts w:hAnsi="Times New Roman"/>
          <w:color w:val="auto"/>
          <w:sz w:val="24"/>
          <w:szCs w:val="24"/>
        </w:rPr>
      </w:pPr>
      <w:r w:rsidRPr="00377138">
        <w:rPr>
          <w:rFonts w:cs="ＭＳ 明朝" w:hint="eastAsia"/>
          <w:color w:val="auto"/>
          <w:sz w:val="22"/>
          <w:szCs w:val="22"/>
        </w:rPr>
        <w:t xml:space="preserve">　　　　　　　　　　　　　　　　　　　　　</w:t>
      </w:r>
      <w:r w:rsidR="0087682C" w:rsidRPr="0087682C">
        <w:rPr>
          <w:rFonts w:cs="ＭＳ 明朝" w:hint="eastAsia"/>
          <w:color w:val="auto"/>
          <w:spacing w:val="120"/>
          <w:sz w:val="24"/>
          <w:szCs w:val="24"/>
          <w:fitText w:val="1200" w:id="-2126367232"/>
        </w:rPr>
        <w:t>受注</w:t>
      </w:r>
      <w:r w:rsidR="0087682C" w:rsidRPr="0087682C">
        <w:rPr>
          <w:rFonts w:cs="ＭＳ 明朝" w:hint="eastAsia"/>
          <w:color w:val="auto"/>
          <w:sz w:val="24"/>
          <w:szCs w:val="24"/>
          <w:fitText w:val="1200" w:id="-2126367232"/>
        </w:rPr>
        <w:t>者</w:t>
      </w:r>
      <w:r w:rsidRPr="00E366C2">
        <w:rPr>
          <w:rFonts w:cs="ＭＳ 明朝"/>
          <w:color w:val="auto"/>
          <w:sz w:val="24"/>
          <w:szCs w:val="24"/>
        </w:rPr>
        <w:t xml:space="preserve">       </w:t>
      </w:r>
      <w:r w:rsidRPr="00E366C2">
        <w:rPr>
          <w:rFonts w:cs="ＭＳ 明朝" w:hint="eastAsia"/>
          <w:color w:val="auto"/>
          <w:sz w:val="24"/>
          <w:szCs w:val="24"/>
        </w:rPr>
        <w:t xml:space="preserve">　　　　　　　　</w:t>
      </w:r>
      <w:bookmarkStart w:id="0" w:name="_GoBack"/>
      <w:bookmarkEnd w:id="0"/>
    </w:p>
    <w:p w:rsidR="0041060A" w:rsidRPr="00377138" w:rsidRDefault="0041060A" w:rsidP="0041060A">
      <w:pPr>
        <w:spacing w:line="260" w:lineRule="exact"/>
        <w:ind w:left="660" w:hangingChars="300" w:hanging="660"/>
        <w:rPr>
          <w:color w:val="auto"/>
          <w:sz w:val="22"/>
          <w:szCs w:val="22"/>
        </w:rPr>
      </w:pPr>
    </w:p>
    <w:p w:rsidR="0041060A" w:rsidRPr="00377138" w:rsidRDefault="0041060A" w:rsidP="0041060A">
      <w:pPr>
        <w:spacing w:line="260" w:lineRule="exact"/>
        <w:ind w:leftChars="170" w:left="662" w:hangingChars="100" w:hanging="220"/>
        <w:rPr>
          <w:color w:val="auto"/>
          <w:sz w:val="22"/>
        </w:rPr>
      </w:pPr>
    </w:p>
    <w:p w:rsidR="00F50CB4" w:rsidRPr="0041060A" w:rsidRDefault="00F50CB4" w:rsidP="0041060A"/>
    <w:sectPr w:rsidR="00F50CB4" w:rsidRPr="0041060A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7C4" w:rsidRDefault="00E577C4">
      <w:r>
        <w:separator/>
      </w:r>
    </w:p>
  </w:endnote>
  <w:endnote w:type="continuationSeparator" w:id="0">
    <w:p w:rsidR="00E577C4" w:rsidRDefault="00E5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7C4" w:rsidRDefault="00E577C4">
      <w:r>
        <w:separator/>
      </w:r>
    </w:p>
  </w:footnote>
  <w:footnote w:type="continuationSeparator" w:id="0">
    <w:p w:rsidR="00E577C4" w:rsidRDefault="00E5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11738E"/>
    <w:rsid w:val="0029387A"/>
    <w:rsid w:val="00377138"/>
    <w:rsid w:val="0041060A"/>
    <w:rsid w:val="00462FE2"/>
    <w:rsid w:val="00713A5F"/>
    <w:rsid w:val="0087682C"/>
    <w:rsid w:val="008B2D1F"/>
    <w:rsid w:val="009B33D3"/>
    <w:rsid w:val="00A70508"/>
    <w:rsid w:val="00B13B84"/>
    <w:rsid w:val="00BE3D3F"/>
    <w:rsid w:val="00D06B99"/>
    <w:rsid w:val="00DE5415"/>
    <w:rsid w:val="00E366C2"/>
    <w:rsid w:val="00E577C4"/>
    <w:rsid w:val="00EB2C77"/>
    <w:rsid w:val="00F10723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B74843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101</cp:revision>
  <cp:lastPrinted>2014-09-02T05:47:00Z</cp:lastPrinted>
  <dcterms:created xsi:type="dcterms:W3CDTF">2011-12-22T08:42:00Z</dcterms:created>
  <dcterms:modified xsi:type="dcterms:W3CDTF">2022-04-06T04:12:00Z</dcterms:modified>
</cp:coreProperties>
</file>