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FF5" w:rsidRDefault="00CE4FF5" w:rsidP="00CE4FF5">
      <w:r>
        <w:rPr>
          <w:rFonts w:hint="eastAsia"/>
        </w:rPr>
        <w:t>○本庄市オープンデータ利用規約</w:t>
      </w:r>
    </w:p>
    <w:p w:rsidR="00FE4194" w:rsidRDefault="00FE4194" w:rsidP="00CE4FF5"/>
    <w:p w:rsidR="00CE4FF5" w:rsidRDefault="00CE4FF5" w:rsidP="00CE4FF5">
      <w:pPr>
        <w:ind w:firstLineChars="100" w:firstLine="227"/>
      </w:pPr>
      <w:r>
        <w:rPr>
          <w:rFonts w:hint="eastAsia"/>
        </w:rPr>
        <w:t>本庄市オープンデータ利用規約（以下「本規約」という。）は、</w:t>
      </w:r>
      <w:hyperlink r:id="rId6" w:history="1">
        <w:r w:rsidR="00207D12" w:rsidRPr="00A34C5C">
          <w:rPr>
            <w:rStyle w:val="a8"/>
            <w:rFonts w:hint="eastAsia"/>
          </w:rPr>
          <w:t>先ほどご覧のホームページ</w:t>
        </w:r>
      </w:hyperlink>
      <w:r w:rsidR="00207D12" w:rsidRPr="00207D12">
        <w:rPr>
          <w:rFonts w:hint="eastAsia"/>
        </w:rPr>
        <w:t>※１、</w:t>
      </w:r>
      <w:hyperlink r:id="rId7" w:history="1">
        <w:r w:rsidR="00207D12" w:rsidRPr="00A34C5C">
          <w:rPr>
            <w:rStyle w:val="a8"/>
          </w:rPr>
          <w:t>本庄市公開型ＧＩＳ「ほんじょうマップ」オープンデータ一覧（外部サイト）</w:t>
        </w:r>
      </w:hyperlink>
      <w:r w:rsidR="00207D12" w:rsidRPr="00207D12">
        <w:t>※</w:t>
      </w:r>
      <w:r w:rsidR="00207D12" w:rsidRPr="00207D12">
        <w:t>２及び</w:t>
      </w:r>
      <w:r>
        <w:t>両ページ以下のディレクトリにおいて展開されるウェブサイト（以下「本サイト」という。）に掲載している本庄市（以下「本市」という。）が所管するオープンデータ（以下、「本データ」という。）の利用に関しての規約です。</w:t>
      </w:r>
    </w:p>
    <w:p w:rsidR="00207D12" w:rsidRDefault="00207D12" w:rsidP="00207D12">
      <w:r>
        <w:rPr>
          <w:rFonts w:hint="eastAsia"/>
        </w:rPr>
        <w:t xml:space="preserve">※１　</w:t>
      </w:r>
      <w:bookmarkStart w:id="0" w:name="_Hlk64553158"/>
      <w:r w:rsidR="00A34C5C">
        <w:fldChar w:fldCharType="begin"/>
      </w:r>
      <w:r w:rsidR="00A34C5C">
        <w:instrText xml:space="preserve"> HYPERLINK "https://www.city.honjo.lg.jp/shiseijoho/shinoshokai/tokei_opundeta/opendata/" </w:instrText>
      </w:r>
      <w:r w:rsidR="00A34C5C">
        <w:fldChar w:fldCharType="separate"/>
      </w:r>
      <w:r w:rsidRPr="00A34C5C">
        <w:rPr>
          <w:rStyle w:val="a8"/>
        </w:rPr>
        <w:t>https://www.city.honjo.lg.jp/shiseijoho/shinoshokai/tokei_opundeta/opendata/</w:t>
      </w:r>
      <w:r w:rsidR="00A34C5C">
        <w:fldChar w:fldCharType="end"/>
      </w:r>
      <w:bookmarkEnd w:id="0"/>
    </w:p>
    <w:p w:rsidR="00207D12" w:rsidRDefault="00207D12" w:rsidP="00207D12">
      <w:r>
        <w:rPr>
          <w:rFonts w:hint="eastAsia"/>
        </w:rPr>
        <w:t xml:space="preserve">※２　</w:t>
      </w:r>
      <w:hyperlink r:id="rId8" w:history="1">
        <w:r w:rsidRPr="00A34C5C">
          <w:rPr>
            <w:rStyle w:val="a8"/>
          </w:rPr>
          <w:t>https://www2.wagmap.jp/honjo/OpenData/</w:t>
        </w:r>
      </w:hyperlink>
    </w:p>
    <w:p w:rsidR="00CE4FF5" w:rsidRDefault="00CE4FF5" w:rsidP="00CE4FF5">
      <w:pPr>
        <w:ind w:firstLineChars="100" w:firstLine="227"/>
      </w:pPr>
      <w:r>
        <w:rPr>
          <w:rFonts w:hint="eastAsia"/>
        </w:rPr>
        <w:t>本規約の内容は、必要に応じて、事前の予告なしに変更されすることがありますので</w:t>
      </w:r>
      <w:r w:rsidR="00FE4194">
        <w:rPr>
          <w:rFonts w:hint="eastAsia"/>
        </w:rPr>
        <w:t>、</w:t>
      </w:r>
      <w:r>
        <w:rPr>
          <w:rFonts w:hint="eastAsia"/>
        </w:rPr>
        <w:t>本規約の最新の内容をご確認ください。</w:t>
      </w:r>
    </w:p>
    <w:p w:rsidR="00CE4FF5" w:rsidRDefault="00CE4FF5" w:rsidP="00CE4FF5">
      <w:pPr>
        <w:ind w:firstLineChars="100" w:firstLine="227"/>
      </w:pPr>
      <w:r>
        <w:rPr>
          <w:rFonts w:hint="eastAsia"/>
        </w:rPr>
        <w:t>（利用条件の同意）</w:t>
      </w:r>
    </w:p>
    <w:p w:rsidR="00CE4FF5" w:rsidRDefault="00CE4FF5" w:rsidP="00CE4FF5">
      <w:pPr>
        <w:ind w:left="227" w:hangingChars="100" w:hanging="227"/>
      </w:pPr>
      <w:r>
        <w:rPr>
          <w:rFonts w:hint="eastAsia"/>
        </w:rPr>
        <w:t>第１条　本データのご利用に際しては、以下の記載事項（</w:t>
      </w:r>
      <w:r>
        <w:t>以下、「本利用条件」という。</w:t>
      </w:r>
      <w:r>
        <w:rPr>
          <w:rFonts w:hint="eastAsia"/>
        </w:rPr>
        <w:t>）</w:t>
      </w:r>
      <w:r>
        <w:t>に同意されたこととさせていただきますので、ご了承ください。</w:t>
      </w:r>
    </w:p>
    <w:p w:rsidR="00CE4FF5" w:rsidRDefault="00CE4FF5" w:rsidP="00CE4FF5">
      <w:pPr>
        <w:ind w:firstLineChars="100" w:firstLine="227"/>
      </w:pPr>
      <w:r>
        <w:rPr>
          <w:rFonts w:hint="eastAsia"/>
        </w:rPr>
        <w:t>（知的財産権）</w:t>
      </w:r>
    </w:p>
    <w:p w:rsidR="00CE4FF5" w:rsidRDefault="00CE4FF5" w:rsidP="00CE4FF5">
      <w:pPr>
        <w:ind w:left="227" w:hangingChars="100" w:hanging="227"/>
      </w:pPr>
      <w:r>
        <w:rPr>
          <w:rFonts w:hint="eastAsia"/>
        </w:rPr>
        <w:t>第２条　本データの内容（掲載されている情報を含む。）に存在する、本市等が著作権を有する著作物の利用（複製、公衆送信、翻訳・変形等の翻案等）については、クリエイティブ・コモンズ・ライセンス（以下「ＣＣ</w:t>
      </w:r>
      <w:r>
        <w:t>ライセンス」という。）の表示</w:t>
      </w:r>
      <w:r w:rsidR="00A34C5C">
        <w:rPr>
          <w:rFonts w:hint="eastAsia"/>
        </w:rPr>
        <w:t>２．１</w:t>
      </w:r>
      <w:r>
        <w:t>日本（</w:t>
      </w:r>
      <w:hyperlink r:id="rId9" w:history="1">
        <w:r w:rsidR="00A34C5C" w:rsidRPr="00A34C5C">
          <w:rPr>
            <w:rStyle w:val="a8"/>
          </w:rPr>
          <w:t>http://creativecommons.org/licenses/by/2.1/jp/</w:t>
        </w:r>
      </w:hyperlink>
      <w:r>
        <w:t>に規定される著作権利用許諾条件を指す。）によるものとします。ただし、個別のライセンスが定められているものはそれによります。</w:t>
      </w:r>
    </w:p>
    <w:p w:rsidR="00CE4FF5" w:rsidRDefault="00CE4FF5" w:rsidP="00CE4FF5">
      <w:pPr>
        <w:ind w:left="227" w:hangingChars="100" w:hanging="227"/>
      </w:pPr>
      <w:r>
        <w:rPr>
          <w:rFonts w:hint="eastAsia"/>
        </w:rPr>
        <w:t>２　前項の規定にかかわらず、数値データ、簡単な表・グラフ等のデータはＣＣ</w:t>
      </w:r>
      <w:r>
        <w:t xml:space="preserve"> </w:t>
      </w:r>
      <w:r>
        <w:t>ライセンスの適用はなく、自由に利用できます。</w:t>
      </w:r>
    </w:p>
    <w:p w:rsidR="00CE4FF5" w:rsidRDefault="00CE4FF5" w:rsidP="00CE4FF5">
      <w:pPr>
        <w:ind w:firstLineChars="100" w:firstLine="227"/>
      </w:pPr>
      <w:r>
        <w:rPr>
          <w:rFonts w:hint="eastAsia"/>
        </w:rPr>
        <w:t>（第三者の権利）</w:t>
      </w:r>
    </w:p>
    <w:p w:rsidR="00CE4FF5" w:rsidRDefault="00CE4FF5" w:rsidP="00CE4FF5">
      <w:pPr>
        <w:ind w:left="227" w:hangingChars="100" w:hanging="227"/>
      </w:pPr>
      <w:r>
        <w:rPr>
          <w:rFonts w:hint="eastAsia"/>
        </w:rPr>
        <w:t>第３条　本データの中に第三者が著作権その他の権利を有している場合があります。第三者が著作権を有している箇所や、第三者が著作権以外の権利（例：写真につき肖像権・パブリシティ権等）を有している本データについては、特に権利処理済であることが明示されているものを除き、利用者の責任で、当該第三者から利用の許諾を得るものとします。なお、本データの中の第三者が権利を有している部分の特定・明示等は、原則として行っておりませんのでご注意ください。</w:t>
      </w:r>
    </w:p>
    <w:p w:rsidR="00CE4FF5" w:rsidRDefault="00CE4FF5" w:rsidP="00CE4FF5">
      <w:pPr>
        <w:ind w:firstLineChars="100" w:firstLine="227"/>
      </w:pPr>
      <w:r>
        <w:rPr>
          <w:rFonts w:hint="eastAsia"/>
        </w:rPr>
        <w:t>（免責事項）</w:t>
      </w:r>
    </w:p>
    <w:p w:rsidR="00CE4FF5" w:rsidRDefault="00CE4FF5" w:rsidP="00CE4FF5">
      <w:r>
        <w:rPr>
          <w:rFonts w:hint="eastAsia"/>
        </w:rPr>
        <w:lastRenderedPageBreak/>
        <w:t xml:space="preserve">第４条　</w:t>
      </w:r>
      <w:r w:rsidRPr="00207D12">
        <w:rPr>
          <w:rFonts w:hint="eastAsia"/>
        </w:rPr>
        <w:t>本データの利用に関する免責事項は、次の通りと</w:t>
      </w:r>
      <w:r w:rsidR="00207D12" w:rsidRPr="00207D12">
        <w:rPr>
          <w:rFonts w:hint="eastAsia"/>
        </w:rPr>
        <w:t>します</w:t>
      </w:r>
      <w:r w:rsidRPr="00207D12">
        <w:rPr>
          <w:rFonts w:hint="eastAsia"/>
        </w:rPr>
        <w:t>。</w:t>
      </w:r>
    </w:p>
    <w:p w:rsidR="00CE4FF5" w:rsidRDefault="00CE4FF5" w:rsidP="00CE4FF5">
      <w:pPr>
        <w:ind w:leftChars="112" w:left="764" w:hangingChars="225" w:hanging="510"/>
      </w:pPr>
      <w:r>
        <w:rPr>
          <w:rFonts w:hint="eastAsia"/>
        </w:rPr>
        <w:t>（１）本市では、本サイトに掲載する情報について、その内容の完全性・正確性・有用性・安全性等については、いかなる保証を行うものでもありません。また、本データは、本市の活動に関する情報の一部であって、その全てを網羅するものではありません。</w:t>
      </w:r>
    </w:p>
    <w:p w:rsidR="00CE4FF5" w:rsidRDefault="00CE4FF5" w:rsidP="00CE4FF5">
      <w:pPr>
        <w:ind w:leftChars="112" w:left="764" w:hangingChars="225" w:hanging="510"/>
      </w:pPr>
      <w:r>
        <w:rPr>
          <w:rFonts w:hint="eastAsia"/>
        </w:rPr>
        <w:t>（２）</w:t>
      </w:r>
      <w:r w:rsidR="00207D12">
        <w:rPr>
          <w:rFonts w:hint="eastAsia"/>
        </w:rPr>
        <w:t>本データ</w:t>
      </w:r>
      <w:r>
        <w:rPr>
          <w:rFonts w:hint="eastAsia"/>
        </w:rPr>
        <w:t>を利用したこと、利用できなかったこと、</w:t>
      </w:r>
      <w:r w:rsidR="00207D12">
        <w:rPr>
          <w:rFonts w:hint="eastAsia"/>
        </w:rPr>
        <w:t>本データ</w:t>
      </w:r>
      <w:r>
        <w:rPr>
          <w:rFonts w:hint="eastAsia"/>
        </w:rPr>
        <w:t>に掲載されている情報に基づいて利用者が下した判断及び起こした行動によりいかなる結果が発生した場合においても、本市はその責を負いません。</w:t>
      </w:r>
    </w:p>
    <w:p w:rsidR="00CE4FF5" w:rsidRDefault="00CE4FF5" w:rsidP="00CE4FF5">
      <w:pPr>
        <w:ind w:leftChars="112" w:left="764" w:hangingChars="225" w:hanging="510"/>
      </w:pPr>
      <w:r>
        <w:rPr>
          <w:rFonts w:hint="eastAsia"/>
        </w:rPr>
        <w:t>（３）利用者の本規約違反もしくは利用者による第三者の権利侵害に起因又は関連して生じた全ての苦情や請求については、利用者自身の費用と責任で解決するものとし、本市は一切責任を負いません。</w:t>
      </w:r>
    </w:p>
    <w:p w:rsidR="00CE4FF5" w:rsidRDefault="00CE4FF5" w:rsidP="00CE4FF5">
      <w:pPr>
        <w:ind w:leftChars="112" w:left="764" w:hangingChars="225" w:hanging="510"/>
      </w:pPr>
      <w:r>
        <w:rPr>
          <w:rFonts w:hint="eastAsia"/>
        </w:rPr>
        <w:t>（４）本サイトに掲載する情報は、あくまでも掲載時点における情報であり、本サイトの全ての掲載情報について、事前に予告することなく名称や内容等の改変や削除、サービスの停止を行うことがあります。</w:t>
      </w:r>
    </w:p>
    <w:p w:rsidR="00CE4FF5" w:rsidRDefault="00CE4FF5" w:rsidP="00CE4FF5">
      <w:pPr>
        <w:ind w:leftChars="112" w:left="764" w:hangingChars="225" w:hanging="510"/>
      </w:pPr>
      <w:r>
        <w:rPr>
          <w:rFonts w:hint="eastAsia"/>
        </w:rPr>
        <w:t>（５）本サイトの掲載情報の改変、更新、削除や本サイトのアドレスの変更により発生するリンク切れ等表示に関わる不具合、その他一切の影響や利用者に発生する損害について、本市はその責任を負いません。</w:t>
      </w:r>
    </w:p>
    <w:p w:rsidR="00CE4FF5" w:rsidRDefault="00CE4FF5" w:rsidP="00CE4FF5">
      <w:pPr>
        <w:ind w:firstLineChars="100" w:firstLine="227"/>
      </w:pPr>
      <w:r>
        <w:rPr>
          <w:rFonts w:hint="eastAsia"/>
        </w:rPr>
        <w:t>（他のサイトの利用規約との関係）</w:t>
      </w:r>
    </w:p>
    <w:p w:rsidR="00CE4FF5" w:rsidRDefault="00CE4FF5" w:rsidP="00CE4FF5">
      <w:pPr>
        <w:ind w:left="227" w:hangingChars="100" w:hanging="227"/>
      </w:pPr>
      <w:r>
        <w:rPr>
          <w:rFonts w:hint="eastAsia"/>
        </w:rPr>
        <w:t>第５条　同一のデータセットが、他のサイトにも公開されている場合において、当該サイトの利用規約（法令に定める利用条件とは別に、当該サイトにおいて独自に設けられた利用条件をいいます。）と本サイトの利用規約が異なるときは、利用者が本サイトを利用するときに限り、本サイトの利用規約が優先するものとします。</w:t>
      </w:r>
    </w:p>
    <w:p w:rsidR="00CE4FF5" w:rsidRDefault="00CE4FF5" w:rsidP="00CE4FF5">
      <w:pPr>
        <w:ind w:firstLineChars="100" w:firstLine="227"/>
      </w:pPr>
      <w:r>
        <w:rPr>
          <w:rFonts w:hint="eastAsia"/>
        </w:rPr>
        <w:t>（準拠法と合意管轄）</w:t>
      </w:r>
    </w:p>
    <w:p w:rsidR="00CE4FF5" w:rsidRDefault="00CE4FF5" w:rsidP="00CE4FF5">
      <w:pPr>
        <w:ind w:left="227" w:hangingChars="100" w:hanging="227"/>
      </w:pPr>
      <w:r>
        <w:rPr>
          <w:rFonts w:hint="eastAsia"/>
        </w:rPr>
        <w:t>第６条　本サイトの利用規約は日本法に基づいて解釈されます。本サイトの利用規約及び本サイト</w:t>
      </w:r>
      <w:r w:rsidR="001D6B62">
        <w:rPr>
          <w:rFonts w:hint="eastAsia"/>
        </w:rPr>
        <w:t>に掲載する情報</w:t>
      </w:r>
      <w:r>
        <w:rPr>
          <w:rFonts w:hint="eastAsia"/>
        </w:rPr>
        <w:t>の利用に関する紛争については、本市の所在地を管轄する地方裁判所を、第一審の専属的な合意管轄裁判所とします。</w:t>
      </w:r>
    </w:p>
    <w:p w:rsidR="00CE4FF5" w:rsidRDefault="00CE4FF5" w:rsidP="00CE4FF5">
      <w:pPr>
        <w:ind w:firstLineChars="100" w:firstLine="227"/>
      </w:pPr>
      <w:r>
        <w:rPr>
          <w:rFonts w:hint="eastAsia"/>
        </w:rPr>
        <w:t>（利用に当たってのお願いとご注意）</w:t>
      </w:r>
    </w:p>
    <w:p w:rsidR="00CE4FF5" w:rsidRDefault="00CE4FF5" w:rsidP="00CE4FF5">
      <w:pPr>
        <w:ind w:left="227" w:hangingChars="100" w:hanging="227"/>
      </w:pPr>
      <w:r>
        <w:rPr>
          <w:rFonts w:hint="eastAsia"/>
        </w:rPr>
        <w:t>第７条　利用の際には、第２条第２項に定めるデータも含め、出所（利用する対象データを含む①データセットのメタデータの作成者欄に記載する組織名、②リソースの名称及び③リソースのＵＲＬ</w:t>
      </w:r>
      <w:r>
        <w:t>）の表示をお願いします。</w:t>
      </w:r>
    </w:p>
    <w:p w:rsidR="00CE4FF5" w:rsidRDefault="00CE4FF5" w:rsidP="00CE4FF5">
      <w:r>
        <w:rPr>
          <w:rFonts w:hint="eastAsia"/>
        </w:rPr>
        <w:t xml:space="preserve">　（リンク）</w:t>
      </w:r>
    </w:p>
    <w:p w:rsidR="00CE4FF5" w:rsidRDefault="00CE4FF5" w:rsidP="00CE4FF5">
      <w:pPr>
        <w:ind w:left="227" w:hangingChars="100" w:hanging="227"/>
      </w:pPr>
      <w:r>
        <w:rPr>
          <w:rFonts w:hint="eastAsia"/>
        </w:rPr>
        <w:t>第８条　本サイトへのリンクは、</w:t>
      </w:r>
      <w:hyperlink r:id="rId10" w:history="1">
        <w:r w:rsidRPr="00A34C5C">
          <w:rPr>
            <w:rStyle w:val="a8"/>
            <w:rFonts w:hint="eastAsia"/>
          </w:rPr>
          <w:t>本市ホームページのリンクに関する規定</w:t>
        </w:r>
      </w:hyperlink>
      <w:r>
        <w:rPr>
          <w:rFonts w:hint="eastAsia"/>
        </w:rPr>
        <w:t>に準じます。ただし、各情報においてリンクの制限等の注記がある場合にはこの限りではありません。</w:t>
      </w:r>
    </w:p>
    <w:p w:rsidR="00CE4FF5" w:rsidRDefault="00CE4FF5" w:rsidP="00CE4FF5">
      <w:pPr>
        <w:ind w:firstLineChars="100" w:firstLine="227"/>
      </w:pPr>
      <w:r>
        <w:rPr>
          <w:rFonts w:hint="eastAsia"/>
        </w:rPr>
        <w:t>（</w:t>
      </w:r>
      <w:r>
        <w:t>利用規約違反への対応</w:t>
      </w:r>
      <w:r>
        <w:rPr>
          <w:rFonts w:hint="eastAsia"/>
        </w:rPr>
        <w:t>）</w:t>
      </w:r>
    </w:p>
    <w:p w:rsidR="00295478" w:rsidRPr="00CE4FF5" w:rsidRDefault="00CE4FF5" w:rsidP="00CE4FF5">
      <w:pPr>
        <w:ind w:left="227" w:hangingChars="100" w:hanging="227"/>
      </w:pPr>
      <w:r>
        <w:rPr>
          <w:rFonts w:hint="eastAsia"/>
        </w:rPr>
        <w:t>第９条　本規約に違反するような行為等を発見された場合には、</w:t>
      </w:r>
      <w:hyperlink r:id="rId11" w:history="1">
        <w:r w:rsidRPr="00A34C5C">
          <w:rPr>
            <w:rStyle w:val="a8"/>
            <w:rFonts w:hint="eastAsia"/>
          </w:rPr>
          <w:t>こちら</w:t>
        </w:r>
      </w:hyperlink>
      <w:r>
        <w:rPr>
          <w:rFonts w:hint="eastAsia"/>
        </w:rPr>
        <w:t>までご連絡</w:t>
      </w:r>
      <w:bookmarkStart w:id="1" w:name="_GoBack"/>
      <w:bookmarkEnd w:id="1"/>
      <w:r>
        <w:rPr>
          <w:rFonts w:hint="eastAsia"/>
        </w:rPr>
        <w:t>ください。</w:t>
      </w:r>
    </w:p>
    <w:sectPr w:rsidR="00295478" w:rsidRPr="00CE4FF5" w:rsidSect="00B5079C">
      <w:pgSz w:w="11906" w:h="16838"/>
      <w:pgMar w:top="1418" w:right="1418" w:bottom="1418" w:left="1418" w:header="851" w:footer="992" w:gutter="0"/>
      <w:cols w:space="720"/>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D3E" w:rsidRDefault="00FE4194">
      <w:r>
        <w:separator/>
      </w:r>
    </w:p>
  </w:endnote>
  <w:endnote w:type="continuationSeparator" w:id="0">
    <w:p w:rsidR="003D7D3E" w:rsidRDefault="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D3E" w:rsidRDefault="00FE4194">
      <w:r>
        <w:separator/>
      </w:r>
    </w:p>
  </w:footnote>
  <w:footnote w:type="continuationSeparator" w:id="0">
    <w:p w:rsidR="003D7D3E" w:rsidRDefault="00FE4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78"/>
    <w:rsid w:val="001D6B62"/>
    <w:rsid w:val="00207D12"/>
    <w:rsid w:val="00295478"/>
    <w:rsid w:val="00366247"/>
    <w:rsid w:val="003D7D3E"/>
    <w:rsid w:val="006F4D04"/>
    <w:rsid w:val="00A34C5C"/>
    <w:rsid w:val="00B5079C"/>
    <w:rsid w:val="00CE4FF5"/>
    <w:rsid w:val="00FE4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FF9AD"/>
  <w15:chartTrackingRefBased/>
  <w15:docId w15:val="{A82F9BF9-1C10-4858-B80E-58785069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uiPriority w:val="99"/>
    <w:unhideWhenUsed/>
    <w:rsid w:val="00207D12"/>
    <w:pPr>
      <w:tabs>
        <w:tab w:val="center" w:pos="4252"/>
        <w:tab w:val="right" w:pos="8504"/>
      </w:tabs>
      <w:snapToGrid w:val="0"/>
    </w:pPr>
  </w:style>
  <w:style w:type="character" w:customStyle="1" w:styleId="a5">
    <w:name w:val="ヘッダー (文字)"/>
    <w:basedOn w:val="a0"/>
    <w:link w:val="a4"/>
    <w:uiPriority w:val="99"/>
    <w:rsid w:val="00207D12"/>
    <w:rPr>
      <w:rFonts w:eastAsia="ＭＳ 明朝"/>
      <w:sz w:val="24"/>
    </w:rPr>
  </w:style>
  <w:style w:type="paragraph" w:styleId="a6">
    <w:name w:val="footer"/>
    <w:basedOn w:val="a"/>
    <w:link w:val="a7"/>
    <w:uiPriority w:val="99"/>
    <w:unhideWhenUsed/>
    <w:rsid w:val="00207D12"/>
    <w:pPr>
      <w:tabs>
        <w:tab w:val="center" w:pos="4252"/>
        <w:tab w:val="right" w:pos="8504"/>
      </w:tabs>
      <w:snapToGrid w:val="0"/>
    </w:pPr>
  </w:style>
  <w:style w:type="character" w:customStyle="1" w:styleId="a7">
    <w:name w:val="フッター (文字)"/>
    <w:basedOn w:val="a0"/>
    <w:link w:val="a6"/>
    <w:uiPriority w:val="99"/>
    <w:rsid w:val="00207D12"/>
    <w:rPr>
      <w:rFonts w:eastAsia="ＭＳ 明朝"/>
      <w:sz w:val="24"/>
    </w:rPr>
  </w:style>
  <w:style w:type="character" w:styleId="a8">
    <w:name w:val="Hyperlink"/>
    <w:basedOn w:val="a0"/>
    <w:uiPriority w:val="99"/>
    <w:unhideWhenUsed/>
    <w:rsid w:val="00A34C5C"/>
    <w:rPr>
      <w:color w:val="0563C1" w:themeColor="hyperlink"/>
      <w:u w:val="single"/>
    </w:rPr>
  </w:style>
  <w:style w:type="character" w:styleId="a9">
    <w:name w:val="Unresolved Mention"/>
    <w:basedOn w:val="a0"/>
    <w:uiPriority w:val="99"/>
    <w:semiHidden/>
    <w:unhideWhenUsed/>
    <w:rsid w:val="00A34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2.wagmap.jp/honjo/OpenDat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2.wagmap.jp/honjo/OpenDa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honjo.lg.jp/shiseijoho/shinoshokai/tokei_opundeta/opendata/" TargetMode="External"/><Relationship Id="rId11" Type="http://schemas.openxmlformats.org/officeDocument/2006/relationships/hyperlink" Target="https://www.city.honjo.lg.jp/cgi-bin/inquiry.php/8?page_no=3202" TargetMode="External"/><Relationship Id="rId5" Type="http://schemas.openxmlformats.org/officeDocument/2006/relationships/endnotes" Target="endnotes.xml"/><Relationship Id="rId10" Type="http://schemas.openxmlformats.org/officeDocument/2006/relationships/hyperlink" Target="https://www.city.honjo.lg.jp/shiseijoho/koho_kocho/rinku/8390.html" TargetMode="External"/><Relationship Id="rId4" Type="http://schemas.openxmlformats.org/officeDocument/2006/relationships/footnotes" Target="footnotes.xml"/><Relationship Id="rId9" Type="http://schemas.openxmlformats.org/officeDocument/2006/relationships/hyperlink" Target="http://creativecommons.org/licenses/by/2.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塩原 崇</dc:creator>
  <cp:lastModifiedBy>塩原 崇</cp:lastModifiedBy>
  <cp:revision>4</cp:revision>
  <cp:lastPrinted>2021-02-18T06:14:00Z</cp:lastPrinted>
  <dcterms:created xsi:type="dcterms:W3CDTF">2021-02-16T05:30:00Z</dcterms:created>
  <dcterms:modified xsi:type="dcterms:W3CDTF">2021-02-18T06:15:00Z</dcterms:modified>
</cp:coreProperties>
</file>