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様式第６号（第５条関係）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本庄市体育施設使用料減免申請書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（あて先）本庄市教育委員会教育長</w:t>
      </w:r>
    </w:p>
    <w:tbl>
      <w:tblPr>
        <w:tblStyle w:val="11"/>
        <w:tblpPr w:leftFromText="142" w:rightFromText="142" w:topFromText="0" w:bottomFromText="0" w:vertAnchor="text" w:horzAnchor="margin" w:tblpXSpec="right" w:tblpY="301"/>
        <w:tblW w:w="45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50"/>
        <w:gridCol w:w="3606"/>
      </w:tblGrid>
      <w:tr>
        <w:trPr>
          <w:trHeight w:val="426" w:hRule="atLeast"/>
        </w:trPr>
        <w:tc>
          <w:tcPr>
            <w:tcW w:w="95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団体名　</w:t>
            </w:r>
          </w:p>
        </w:tc>
        <w:tc>
          <w:tcPr>
            <w:tcW w:w="3606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02" w:hRule="atLeast"/>
        </w:trPr>
        <w:tc>
          <w:tcPr>
            <w:tcW w:w="95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606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2" w:hRule="atLeast"/>
        </w:trPr>
        <w:tc>
          <w:tcPr>
            <w:tcW w:w="95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606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14" w:hRule="atLeast"/>
        </w:trPr>
        <w:tc>
          <w:tcPr>
            <w:tcW w:w="950" w:type="dxa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3606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（　　　　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申請者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9" w:firstLineChars="100"/>
        <w:rPr>
          <w:rFonts w:hint="default"/>
        </w:rPr>
      </w:pPr>
      <w:r>
        <w:rPr>
          <w:rFonts w:hint="eastAsia"/>
        </w:rPr>
        <w:t>本庄市体育施設設置及び管理に関する条例施行規則第５条の規定により、使用料の減額又は免除を受けたいので申請します。</w:t>
      </w:r>
    </w:p>
    <w:tbl>
      <w:tblPr>
        <w:tblStyle w:val="11"/>
        <w:tblW w:w="9745" w:type="dxa"/>
        <w:tblInd w:w="13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24"/>
        <w:gridCol w:w="3284"/>
        <w:gridCol w:w="2027"/>
        <w:gridCol w:w="2910"/>
      </w:tblGrid>
      <w:tr>
        <w:trPr>
          <w:trHeight w:val="702" w:hRule="atLeast"/>
        </w:trPr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利用団体名</w:t>
            </w:r>
          </w:p>
        </w:tc>
        <w:tc>
          <w:tcPr>
            <w:tcW w:w="3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2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12" w:hRule="atLeast"/>
        </w:trPr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2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23" w:hRule="atLeast"/>
        </w:trPr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テニスコート</w:t>
            </w:r>
          </w:p>
        </w:tc>
        <w:tc>
          <w:tcPr>
            <w:tcW w:w="82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北泉テニスコート（Ａ・Ｂ・Ｃ）</w:t>
            </w:r>
          </w:p>
        </w:tc>
      </w:tr>
      <w:tr>
        <w:trPr>
          <w:trHeight w:val="2113" w:hRule="atLeast"/>
        </w:trPr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82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（　　）曜日　午前・午後　　時　　分～午前・午後　　時　　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（　　）曜日　午前・午後　　時　　分～午前・午後　　時　　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kern w:val="0"/>
              </w:rPr>
              <w:t>（　　）曜日　午前・午後　　時　　分～午前・午後　　時　　分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84" w:hRule="atLeast"/>
        </w:trPr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82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2" w:hRule="atLeast"/>
        </w:trPr>
        <w:tc>
          <w:tcPr>
            <w:tcW w:w="152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22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21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この申請書は、年間を通しての減免申請書ですので、利用日時は、曜日及び利用時間のみを記入してください。</w:t>
      </w:r>
    </w:p>
    <w:p>
      <w:pPr>
        <w:pStyle w:val="21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”減免を受けようとする理由”の欄は「スポ少」「スポ協」「レク協」のいずれかに加盟している団体はその旨を書いてください。それ以</w:t>
      </w:r>
      <w:bookmarkStart w:id="0" w:name="_GoBack"/>
      <w:bookmarkEnd w:id="0"/>
      <w:r>
        <w:rPr>
          <w:rFonts w:hint="eastAsia"/>
        </w:rPr>
        <w:t>外の団体は空欄のままで結構です。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36" w:charSpace="-4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224CB10"/>
    <w:lvl w:ilvl="0" w:tplc="29946E06">
      <w:numFmt w:val="bullet"/>
      <w:lvlText w:val="＊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9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137</TotalTime>
  <Pages>1</Pages>
  <Words>0</Words>
  <Characters>356</Characters>
  <Application>JUST Note</Application>
  <Lines>45</Lines>
  <Paragraphs>24</Paragraphs>
  <CharactersWithSpaces>447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1000</dc:creator>
  <cp:lastModifiedBy>Administrator</cp:lastModifiedBy>
  <cp:lastPrinted>2019-09-11T05:26:00Z</cp:lastPrinted>
  <dcterms:created xsi:type="dcterms:W3CDTF">2010-03-09T01:37:00Z</dcterms:created>
  <dcterms:modified xsi:type="dcterms:W3CDTF">2020-09-25T06:18:26Z</dcterms:modified>
  <cp:revision>43</cp:revision>
</cp:coreProperties>
</file>