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様式第３号（第６条関係）</w:t>
      </w:r>
    </w:p>
    <w:p>
      <w:pPr>
        <w:pStyle w:val="0"/>
        <w:rPr>
          <w:rFonts w:hint="default"/>
        </w:rPr>
      </w:pPr>
    </w:p>
    <w:p>
      <w:pPr>
        <w:pStyle w:val="0"/>
        <w:jc w:val="center"/>
        <w:rPr>
          <w:rFonts w:hint="default"/>
          <w:sz w:val="28"/>
        </w:rPr>
      </w:pPr>
      <w:r>
        <w:rPr>
          <w:rFonts w:hint="eastAsia"/>
          <w:sz w:val="28"/>
        </w:rPr>
        <w:t>本庄市立学校校庭夜間照明施設使用料減免申請書（定期利用団体用）</w:t>
      </w:r>
    </w:p>
    <w:p>
      <w:pPr>
        <w:pStyle w:val="0"/>
        <w:ind w:right="876"/>
        <w:rPr>
          <w:rFonts w:hint="default"/>
        </w:rPr>
      </w:pPr>
    </w:p>
    <w:p>
      <w:pPr>
        <w:pStyle w:val="0"/>
        <w:jc w:val="right"/>
        <w:rPr>
          <w:rFonts w:hint="default"/>
        </w:rPr>
      </w:pPr>
      <w:r>
        <w:rPr>
          <w:rFonts w:hint="eastAsia"/>
        </w:rPr>
        <w:t>令和　　年　　月　　日</w:t>
      </w:r>
    </w:p>
    <w:p>
      <w:pPr>
        <w:pStyle w:val="0"/>
        <w:ind w:right="876"/>
        <w:rPr>
          <w:rFonts w:hint="default"/>
        </w:rPr>
      </w:pPr>
    </w:p>
    <w:p>
      <w:pPr>
        <w:pStyle w:val="0"/>
        <w:rPr>
          <w:rFonts w:hint="default"/>
        </w:rPr>
      </w:pPr>
      <w:r>
        <w:rPr>
          <w:rFonts w:hint="eastAsia"/>
        </w:rPr>
        <w:t>　（あて先）本庄市教育委員会教育長</w:t>
      </w:r>
    </w:p>
    <w:tbl>
      <w:tblPr>
        <w:tblStyle w:val="11"/>
        <w:tblpPr w:leftFromText="142" w:rightFromText="142" w:topFromText="0" w:bottomFromText="0" w:vertAnchor="text" w:horzAnchor="margin" w:tblpXSpec="right" w:tblpY="301"/>
        <w:tblW w:w="45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50"/>
        <w:gridCol w:w="3606"/>
      </w:tblGrid>
      <w:tr>
        <w:trPr>
          <w:trHeight w:val="426" w:hRule="atLeast"/>
        </w:trPr>
        <w:tc>
          <w:tcPr>
            <w:tcW w:w="950" w:type="dxa"/>
            <w:tcBorders>
              <w:top w:val="nil"/>
              <w:left w:val="nil"/>
              <w:bottom w:val="none" w:color="auto" w:sz="0" w:space="0"/>
              <w:right w:val="nil"/>
              <w:tl2br w:val="none" w:color="auto" w:sz="0" w:space="0"/>
              <w:tr2bl w:val="none" w:color="auto" w:sz="0" w:space="0"/>
            </w:tcBorders>
            <w:vAlign w:val="center"/>
          </w:tcPr>
          <w:p>
            <w:pPr>
              <w:pStyle w:val="0"/>
              <w:rPr>
                <w:rFonts w:hint="default"/>
              </w:rPr>
            </w:pPr>
            <w:r>
              <w:rPr>
                <w:rFonts w:hint="eastAsia"/>
              </w:rPr>
              <w:t>団体名　</w:t>
            </w:r>
          </w:p>
        </w:tc>
        <w:tc>
          <w:tcPr>
            <w:tcW w:w="3606" w:type="dxa"/>
            <w:tcBorders>
              <w:top w:val="nil"/>
              <w:left w:val="nil"/>
              <w:bottom w:val="none" w:color="auto" w:sz="0" w:space="0"/>
              <w:right w:val="nil"/>
              <w:tl2br w:val="none" w:color="auto" w:sz="0" w:space="0"/>
              <w:tr2bl w:val="none" w:color="auto" w:sz="0" w:space="0"/>
            </w:tcBorders>
            <w:vAlign w:val="center"/>
          </w:tcPr>
          <w:p>
            <w:pPr>
              <w:pStyle w:val="0"/>
              <w:rPr>
                <w:rFonts w:hint="default"/>
              </w:rPr>
            </w:pPr>
          </w:p>
        </w:tc>
      </w:tr>
      <w:tr>
        <w:trPr>
          <w:trHeight w:val="402" w:hRule="atLeast"/>
        </w:trPr>
        <w:tc>
          <w:tcPr>
            <w:tcW w:w="950"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rPr>
            </w:pPr>
            <w:r>
              <w:rPr>
                <w:rFonts w:hint="eastAsia"/>
              </w:rPr>
              <w:t>住　所</w:t>
            </w:r>
          </w:p>
        </w:tc>
        <w:tc>
          <w:tcPr>
            <w:tcW w:w="3606"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rPr>
            </w:pPr>
          </w:p>
        </w:tc>
      </w:tr>
      <w:tr>
        <w:trPr>
          <w:trHeight w:val="422" w:hRule="atLeast"/>
        </w:trPr>
        <w:tc>
          <w:tcPr>
            <w:tcW w:w="950"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rPr>
            </w:pPr>
            <w:r>
              <w:rPr>
                <w:rFonts w:hint="eastAsia"/>
              </w:rPr>
              <w:t>氏　名</w:t>
            </w:r>
          </w:p>
        </w:tc>
        <w:tc>
          <w:tcPr>
            <w:tcW w:w="3606"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rPr>
            </w:pPr>
          </w:p>
        </w:tc>
      </w:tr>
      <w:tr>
        <w:trPr>
          <w:trHeight w:val="414" w:hRule="atLeast"/>
        </w:trPr>
        <w:tc>
          <w:tcPr>
            <w:tcW w:w="950" w:type="dxa"/>
            <w:tcBorders>
              <w:top w:val="none" w:color="auto" w:sz="0" w:space="0"/>
              <w:left w:val="nil"/>
              <w:bottom w:val="single" w:color="auto" w:sz="4" w:space="0"/>
              <w:right w:val="nil"/>
              <w:tl2br w:val="none" w:color="auto" w:sz="0" w:space="0"/>
              <w:tr2bl w:val="none" w:color="auto" w:sz="0" w:space="0"/>
            </w:tcBorders>
            <w:vAlign w:val="center"/>
          </w:tcPr>
          <w:p>
            <w:pPr>
              <w:pStyle w:val="0"/>
              <w:rPr>
                <w:rFonts w:hint="default"/>
              </w:rPr>
            </w:pPr>
            <w:r>
              <w:rPr>
                <w:rFonts w:hint="eastAsia"/>
              </w:rPr>
              <w:t>電　話</w:t>
            </w:r>
          </w:p>
        </w:tc>
        <w:tc>
          <w:tcPr>
            <w:tcW w:w="3606"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rPr>
            </w:pPr>
            <w:r>
              <w:rPr>
                <w:rFonts w:hint="eastAsia"/>
              </w:rPr>
              <w:t>　　　　（　　　　）</w:t>
            </w:r>
          </w:p>
        </w:tc>
      </w:tr>
    </w:tbl>
    <w:p>
      <w:pPr>
        <w:pStyle w:val="0"/>
        <w:rPr>
          <w:rFonts w:hint="default"/>
        </w:rPr>
      </w:pPr>
    </w:p>
    <w:p>
      <w:pPr>
        <w:pStyle w:val="0"/>
        <w:rPr>
          <w:rFonts w:hint="default"/>
        </w:rPr>
      </w:pPr>
      <w:r>
        <w:rPr>
          <w:rFonts w:hint="eastAsia"/>
        </w:rPr>
        <w:t>　　　　　　　　　　　　　　　　　　　申請者　　　　　　　　　　　　　　　　　　　　</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firstLine="219" w:firstLineChars="100"/>
        <w:rPr>
          <w:rFonts w:hint="default"/>
        </w:rPr>
      </w:pPr>
      <w:r>
        <w:rPr>
          <w:rFonts w:hint="eastAsia"/>
        </w:rPr>
        <w:t>本庄市立学校校庭夜間照明施設設置及び管理に関する条例施行規則第６条の規定により、使用料の減額又は免除を受けたいので申請します。</w:t>
      </w:r>
    </w:p>
    <w:tbl>
      <w:tblPr>
        <w:tblStyle w:val="11"/>
        <w:tblW w:w="9602" w:type="dxa"/>
        <w:tblInd w:w="135"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1634"/>
        <w:gridCol w:w="3575"/>
        <w:gridCol w:w="1701"/>
        <w:gridCol w:w="2692"/>
      </w:tblGrid>
      <w:tr>
        <w:trPr>
          <w:trHeight w:val="829" w:hRule="atLeast"/>
        </w:trPr>
        <w:tc>
          <w:tcPr>
            <w:tcW w:w="163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distribute"/>
              <w:rPr>
                <w:rFonts w:hint="default"/>
              </w:rPr>
            </w:pPr>
            <w:r>
              <w:rPr>
                <w:rFonts w:hint="eastAsia"/>
              </w:rPr>
              <w:t>利用団体名</w:t>
            </w:r>
          </w:p>
        </w:tc>
        <w:tc>
          <w:tcPr>
            <w:tcW w:w="3575"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rPr>
                <w:rFonts w:hint="default"/>
              </w:rPr>
            </w:pPr>
          </w:p>
        </w:tc>
        <w:tc>
          <w:tcPr>
            <w:tcW w:w="1701"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distribute"/>
              <w:rPr>
                <w:rFonts w:hint="default"/>
              </w:rPr>
            </w:pPr>
            <w:r>
              <w:rPr>
                <w:rFonts w:hint="eastAsia"/>
              </w:rPr>
              <w:t>利用責任者</w:t>
            </w:r>
          </w:p>
        </w:tc>
        <w:tc>
          <w:tcPr>
            <w:tcW w:w="2692"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rPr>
                <w:rFonts w:hint="default"/>
              </w:rPr>
            </w:pPr>
          </w:p>
        </w:tc>
      </w:tr>
      <w:tr>
        <w:trPr>
          <w:trHeight w:val="827" w:hRule="atLeast"/>
        </w:trPr>
        <w:tc>
          <w:tcPr>
            <w:tcW w:w="163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distribute"/>
              <w:rPr>
                <w:rFonts w:hint="default"/>
              </w:rPr>
            </w:pPr>
            <w:r>
              <w:rPr>
                <w:rFonts w:hint="eastAsia"/>
              </w:rPr>
              <w:t>利用目的</w:t>
            </w:r>
          </w:p>
        </w:tc>
        <w:tc>
          <w:tcPr>
            <w:tcW w:w="7968" w:type="dxa"/>
            <w:gridSpan w:val="3"/>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rPr>
                <w:rFonts w:hint="default"/>
              </w:rPr>
            </w:pPr>
          </w:p>
        </w:tc>
      </w:tr>
      <w:tr>
        <w:trPr>
          <w:trHeight w:val="953" w:hRule="atLeast"/>
        </w:trPr>
        <w:tc>
          <w:tcPr>
            <w:tcW w:w="163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distribute"/>
              <w:rPr>
                <w:rFonts w:hint="default"/>
              </w:rPr>
            </w:pPr>
            <w:r>
              <w:rPr>
                <w:rFonts w:hint="eastAsia"/>
              </w:rPr>
              <w:t>利用施設</w:t>
            </w:r>
          </w:p>
        </w:tc>
        <w:tc>
          <w:tcPr>
            <w:tcW w:w="7968" w:type="dxa"/>
            <w:gridSpan w:val="3"/>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default"/>
              </w:rPr>
            </w:pPr>
            <w:r>
              <w:rPr>
                <w:rFonts w:hint="eastAsia"/>
                <w:spacing w:val="5"/>
                <w:kern w:val="0"/>
                <w:fitText w:val="5256" w:id="1"/>
              </w:rPr>
              <w:t>本庄市立　　　　　　　学校校庭夜間照明施</w:t>
            </w:r>
            <w:r>
              <w:rPr>
                <w:rFonts w:hint="eastAsia"/>
                <w:spacing w:val="8"/>
                <w:kern w:val="0"/>
                <w:fitText w:val="5256" w:id="1"/>
              </w:rPr>
              <w:t>設</w:t>
            </w:r>
          </w:p>
        </w:tc>
      </w:tr>
      <w:tr>
        <w:trPr>
          <w:trHeight w:val="2242" w:hRule="atLeast"/>
        </w:trPr>
        <w:tc>
          <w:tcPr>
            <w:tcW w:w="163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distribute"/>
              <w:rPr>
                <w:rFonts w:hint="default"/>
              </w:rPr>
            </w:pPr>
            <w:r>
              <w:rPr>
                <w:rFonts w:hint="eastAsia"/>
              </w:rPr>
              <w:t>利用日時</w:t>
            </w:r>
          </w:p>
        </w:tc>
        <w:tc>
          <w:tcPr>
            <w:tcW w:w="7968" w:type="dxa"/>
            <w:gridSpan w:val="3"/>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default"/>
              </w:rPr>
            </w:pPr>
            <w:r>
              <w:rPr>
                <w:rFonts w:hint="eastAsia"/>
              </w:rPr>
              <w:t>（　　　）曜日　午後　　時　　分</w:t>
            </w:r>
            <w:r>
              <w:rPr>
                <w:rFonts w:hint="eastAsia"/>
              </w:rPr>
              <w:t xml:space="preserve"> </w:t>
            </w:r>
            <w:r>
              <w:rPr>
                <w:rFonts w:hint="eastAsia"/>
              </w:rPr>
              <w:t>～</w:t>
            </w:r>
            <w:r>
              <w:rPr>
                <w:rFonts w:hint="eastAsia"/>
              </w:rPr>
              <w:t xml:space="preserve"> </w:t>
            </w:r>
            <w:r>
              <w:rPr>
                <w:rFonts w:hint="eastAsia"/>
              </w:rPr>
              <w:t>午後　　時　　分</w:t>
            </w:r>
          </w:p>
          <w:p>
            <w:pPr>
              <w:pStyle w:val="0"/>
              <w:rPr>
                <w:rFonts w:hint="default"/>
              </w:rPr>
            </w:pPr>
            <w:r>
              <w:rPr>
                <w:rFonts w:hint="eastAsia"/>
              </w:rPr>
              <w:t>（　　　）曜日　午後　　時　　分</w:t>
            </w:r>
            <w:r>
              <w:rPr>
                <w:rFonts w:hint="eastAsia"/>
              </w:rPr>
              <w:t xml:space="preserve"> </w:t>
            </w:r>
            <w:r>
              <w:rPr>
                <w:rFonts w:hint="eastAsia"/>
              </w:rPr>
              <w:t>～</w:t>
            </w:r>
            <w:r>
              <w:rPr>
                <w:rFonts w:hint="eastAsia"/>
              </w:rPr>
              <w:t xml:space="preserve"> </w:t>
            </w:r>
            <w:r>
              <w:rPr>
                <w:rFonts w:hint="eastAsia"/>
              </w:rPr>
              <w:t>午後　　時　　分</w:t>
            </w:r>
          </w:p>
          <w:p>
            <w:pPr>
              <w:pStyle w:val="0"/>
              <w:rPr>
                <w:rFonts w:hint="default"/>
              </w:rPr>
            </w:pPr>
            <w:r>
              <w:rPr>
                <w:rFonts w:hint="eastAsia"/>
              </w:rPr>
              <w:t>（　　　）曜日　午後　　時　　分</w:t>
            </w:r>
            <w:r>
              <w:rPr>
                <w:rFonts w:hint="eastAsia"/>
              </w:rPr>
              <w:t xml:space="preserve"> </w:t>
            </w:r>
            <w:r>
              <w:rPr>
                <w:rFonts w:hint="eastAsia"/>
              </w:rPr>
              <w:t>～</w:t>
            </w:r>
            <w:r>
              <w:rPr>
                <w:rFonts w:hint="eastAsia"/>
              </w:rPr>
              <w:t xml:space="preserve"> </w:t>
            </w:r>
            <w:r>
              <w:rPr>
                <w:rFonts w:hint="eastAsia"/>
              </w:rPr>
              <w:t>午後　　時　　分</w:t>
            </w:r>
          </w:p>
          <w:p>
            <w:pPr>
              <w:pStyle w:val="0"/>
              <w:rPr>
                <w:rFonts w:hint="default"/>
              </w:rPr>
            </w:pPr>
          </w:p>
        </w:tc>
      </w:tr>
      <w:tr>
        <w:trPr>
          <w:trHeight w:val="1251" w:hRule="atLeast"/>
        </w:trPr>
        <w:tc>
          <w:tcPr>
            <w:tcW w:w="1634"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center"/>
              <w:rPr>
                <w:rFonts w:hint="default"/>
              </w:rPr>
            </w:pPr>
            <w:r>
              <w:rPr>
                <w:rFonts w:hint="eastAsia"/>
              </w:rPr>
              <w:t>減免を受けようとする理由</w:t>
            </w:r>
          </w:p>
        </w:tc>
        <w:tc>
          <w:tcPr>
            <w:tcW w:w="7968" w:type="dxa"/>
            <w:gridSpan w:val="3"/>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rPr>
                <w:rFonts w:hint="default"/>
              </w:rPr>
            </w:pPr>
          </w:p>
        </w:tc>
      </w:tr>
      <w:tr>
        <w:trPr>
          <w:trHeight w:val="828" w:hRule="atLeast"/>
        </w:trPr>
        <w:tc>
          <w:tcPr>
            <w:tcW w:w="1634"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rPr>
              <w:t>備考</w:t>
            </w:r>
          </w:p>
        </w:tc>
        <w:tc>
          <w:tcPr>
            <w:tcW w:w="7968" w:type="dxa"/>
            <w:gridSpan w:val="3"/>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bl>
    <w:p>
      <w:pPr>
        <w:pStyle w:val="21"/>
        <w:numPr>
          <w:ilvl w:val="0"/>
          <w:numId w:val="1"/>
        </w:numPr>
        <w:ind w:leftChars="0"/>
        <w:rPr>
          <w:rFonts w:hint="default"/>
        </w:rPr>
      </w:pPr>
      <w:r>
        <w:rPr>
          <w:rFonts w:hint="eastAsia"/>
        </w:rPr>
        <w:t>この申請書は、年間を通しての減免申請書ですので、利用日時は、曜日及び利用時間のみを記入してください。</w:t>
      </w:r>
    </w:p>
    <w:p>
      <w:pPr>
        <w:pStyle w:val="21"/>
        <w:numPr>
          <w:ilvl w:val="0"/>
          <w:numId w:val="1"/>
        </w:numPr>
        <w:ind w:leftChars="0"/>
        <w:rPr>
          <w:rFonts w:hint="default"/>
        </w:rPr>
      </w:pPr>
      <w:r>
        <w:rPr>
          <w:rFonts w:hint="eastAsia"/>
        </w:rPr>
        <w:t>”減免を受けようとする理由”の欄は「スポ少」「スポ</w:t>
      </w:r>
      <w:bookmarkStart w:id="0" w:name="_GoBack"/>
      <w:bookmarkEnd w:id="0"/>
      <w:r>
        <w:rPr>
          <w:rFonts w:hint="eastAsia"/>
        </w:rPr>
        <w:t>協」「レク協」のいずれかに加盟している団体はその旨を書いてください。それ以外の団体は空欄のままで結構です。</w:t>
      </w:r>
    </w:p>
    <w:sectPr>
      <w:pgSz w:w="11906" w:h="16838"/>
      <w:pgMar w:top="1134" w:right="1134" w:bottom="1134" w:left="1134" w:header="851" w:footer="992" w:gutter="0"/>
      <w:cols w:space="720"/>
      <w:textDirection w:val="lrTb"/>
      <w:docGrid w:type="linesAndChars" w:linePitch="336" w:charSpace="-42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DB45D02"/>
    <w:lvl w:ilvl="0" w:tplc="0EE83F50">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9"/>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212</TotalTime>
  <Pages>1</Pages>
  <Words>0</Words>
  <Characters>358</Characters>
  <Application>JUST Note</Application>
  <Lines>46</Lines>
  <Paragraphs>24</Paragraphs>
  <CharactersWithSpaces>465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1000</dc:creator>
  <cp:lastModifiedBy>Administrator</cp:lastModifiedBy>
  <cp:lastPrinted>2010-09-30T01:28:00Z</cp:lastPrinted>
  <dcterms:created xsi:type="dcterms:W3CDTF">2010-03-09T01:37:00Z</dcterms:created>
  <dcterms:modified xsi:type="dcterms:W3CDTF">2019-05-24T01:28:06Z</dcterms:modified>
  <cp:revision>48</cp:revision>
</cp:coreProperties>
</file>