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本庄市立学校体育施設利用承諾書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960"/>
        <w:rPr>
          <w:rFonts w:hint="default"/>
        </w:rPr>
      </w:pPr>
    </w:p>
    <w:p>
      <w:pPr>
        <w:pStyle w:val="0"/>
        <w:ind w:firstLine="235" w:firstLineChars="100"/>
        <w:rPr>
          <w:rFonts w:hint="default"/>
        </w:rPr>
      </w:pPr>
      <w:r>
        <w:rPr>
          <w:rFonts w:hint="eastAsia"/>
        </w:rPr>
        <w:t>本庄市立　　　　　学校長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1"/>
        <w:tblW w:w="4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"/>
        <w:gridCol w:w="3827"/>
      </w:tblGrid>
      <w:tr>
        <w:trPr>
          <w:trHeight w:val="426" w:hRule="atLeast"/>
        </w:trPr>
        <w:tc>
          <w:tcPr>
            <w:tcW w:w="9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　</w:t>
            </w:r>
          </w:p>
        </w:tc>
        <w:tc>
          <w:tcPr>
            <w:tcW w:w="382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414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23" w:firstLineChars="350"/>
              <w:rPr>
                <w:rFonts w:hint="default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申請者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18" w:firstLineChars="50"/>
        <w:rPr>
          <w:rFonts w:hint="default"/>
        </w:rPr>
      </w:pPr>
      <w:r>
        <w:rPr>
          <w:rFonts w:hint="eastAsia"/>
        </w:rPr>
        <w:t>下記のとおり学校体育施設を利用したいので、利用承諾をいただきたくお願いいたします。</w:t>
      </w:r>
    </w:p>
    <w:tbl>
      <w:tblPr>
        <w:tblStyle w:val="11"/>
        <w:tblW w:w="9623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2"/>
        <w:gridCol w:w="4080"/>
        <w:gridCol w:w="1375"/>
        <w:gridCol w:w="2766"/>
      </w:tblGrid>
      <w:tr>
        <w:trPr>
          <w:trHeight w:val="173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</w:tc>
      </w:tr>
      <w:tr>
        <w:trPr>
          <w:trHeight w:val="637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175" w:id="1"/>
              </w:rPr>
              <w:t>利用人</w:t>
            </w:r>
            <w:r>
              <w:rPr>
                <w:rFonts w:hint="eastAsia"/>
                <w:spacing w:val="2"/>
                <w:kern w:val="0"/>
                <w:fitText w:val="1175" w:id="1"/>
              </w:rPr>
              <w:t>数</w:t>
            </w:r>
          </w:p>
        </w:tc>
        <w:tc>
          <w:tcPr>
            <w:tcW w:w="2766" w:type="dxa"/>
            <w:vAlign w:val="center"/>
          </w:tcPr>
          <w:p>
            <w:pPr>
              <w:pStyle w:val="0"/>
              <w:ind w:left="612"/>
              <w:rPr>
                <w:rFonts w:hint="default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64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0"/>
              <w:ind w:firstLine="235" w:firstLineChars="100"/>
              <w:rPr>
                <w:rFonts w:hint="default"/>
              </w:rPr>
            </w:pPr>
            <w:r>
              <w:rPr>
                <w:rFonts w:hint="eastAsia"/>
              </w:rPr>
              <w:t>体育館（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全面・半面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）・　武道場（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柔道場・剣道場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）・　校庭　</w:t>
            </w:r>
          </w:p>
          <w:p>
            <w:pPr>
              <w:pStyle w:val="0"/>
              <w:ind w:firstLine="235" w:firstLineChars="100"/>
              <w:rPr>
                <w:rFonts w:hint="default"/>
              </w:rPr>
            </w:pPr>
            <w:r>
              <w:rPr>
                <w:rFonts w:hint="eastAsia"/>
              </w:rPr>
              <w:t>・　校庭夜間照明施設</w:t>
            </w:r>
          </w:p>
        </w:tc>
      </w:tr>
      <w:tr>
        <w:trPr>
          <w:trHeight w:val="848" w:hRule="atLeast"/>
        </w:trPr>
        <w:tc>
          <w:tcPr>
            <w:tcW w:w="14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923" w:type="dxa"/>
        <w:tblInd w:w="-43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3"/>
      </w:tblGrid>
      <w:tr>
        <w:trPr>
          <w:trHeight w:val="510" w:hRule="atLeast"/>
        </w:trPr>
        <w:tc>
          <w:tcPr>
            <w:tcW w:w="9923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ind w:right="960"/>
        <w:rPr>
          <w:rFonts w:hint="default"/>
        </w:rPr>
      </w:pPr>
    </w:p>
    <w:p>
      <w:pPr>
        <w:pStyle w:val="0"/>
        <w:ind w:firstLine="235" w:firstLineChars="100"/>
        <w:rPr>
          <w:rFonts w:hint="default"/>
        </w:rPr>
      </w:pPr>
      <w:r>
        <w:rPr>
          <w:rFonts w:hint="eastAsia"/>
        </w:rPr>
        <w:t>上記の利用について、承諾します。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1"/>
        <w:tblW w:w="4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3402"/>
      </w:tblGrid>
      <w:tr>
        <w:trPr>
          <w:trHeight w:val="845" w:hRule="atLeast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396" w:tblpY="399"/>
        <w:tblW w:w="9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3"/>
      </w:tblGrid>
      <w:tr>
        <w:trPr>
          <w:trHeight w:val="431" w:hRule="atLeast"/>
        </w:trPr>
        <w:tc>
          <w:tcPr>
            <w:tcW w:w="931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利用上の条件等</w:t>
            </w:r>
          </w:p>
        </w:tc>
      </w:tr>
      <w:tr>
        <w:trPr>
          <w:trHeight w:val="554" w:hRule="atLeast"/>
        </w:trPr>
        <w:tc>
          <w:tcPr>
            <w:tcW w:w="9313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931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74" w:right="1134" w:bottom="1174" w:left="1134" w:header="851" w:footer="992" w:gutter="0"/>
      <w:cols w:space="720"/>
      <w:textDirection w:val="lrTb"/>
      <w:docGrid w:type="linesAndChars" w:linePitch="330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84</Words>
  <Characters>483</Characters>
  <Application>JUST Note</Application>
  <Lines>4</Lines>
  <Paragraphs>1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1000</dc:creator>
  <cp:lastModifiedBy>Administrator</cp:lastModifiedBy>
  <cp:lastPrinted>2019-12-24T04:53:00Z</cp:lastPrinted>
  <dcterms:created xsi:type="dcterms:W3CDTF">2010-03-10T06:08:00Z</dcterms:created>
  <dcterms:modified xsi:type="dcterms:W3CDTF">2022-01-06T02:36:07Z</dcterms:modified>
  <cp:revision>11</cp:revision>
</cp:coreProperties>
</file>