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/>
        <w:rPr>
          <w:rFonts w:hint="default" w:ascii="ＭＳ Ｐゴシック" w:hAnsi="ＭＳ Ｐゴシック" w:eastAsia="ＭＳ Ｐゴシック"/>
          <w:b w:val="1"/>
        </w:rPr>
      </w:pPr>
    </w:p>
    <w:p>
      <w:pPr>
        <w:pStyle w:val="0"/>
        <w:ind w:firstLine="210"/>
        <w:rPr>
          <w:rFonts w:hint="default" w:ascii="ＭＳ Ｐゴシック" w:hAnsi="ＭＳ Ｐゴシック" w:eastAsia="ＭＳ Ｐゴシック"/>
          <w:sz w:val="32"/>
        </w:rPr>
      </w:pPr>
      <w:r>
        <w:rPr>
          <w:rFonts w:hint="eastAsia"/>
          <w:sz w:val="24"/>
        </w:rPr>
        <w:t>　　　　　　　　　　</w:t>
      </w:r>
      <w:r>
        <w:rPr>
          <w:rFonts w:hint="eastAsia" w:ascii="ＭＳ Ｐゴシック" w:hAnsi="ＭＳ Ｐゴシック" w:eastAsia="ＭＳ Ｐゴシック"/>
          <w:sz w:val="32"/>
        </w:rPr>
        <w:t>介護マーク</w:t>
      </w:r>
    </w:p>
    <w:p>
      <w:pPr>
        <w:pStyle w:val="0"/>
        <w:ind w:firstLine="21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縦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約</w:t>
      </w:r>
      <w:r>
        <w:rPr>
          <w:rFonts w:hint="eastAsia" w:ascii="ＭＳ ゴシック" w:hAnsi="ＭＳ ゴシック" w:eastAsia="ＭＳ ゴシック"/>
          <w:sz w:val="24"/>
        </w:rPr>
        <w:t>6.7cm</w:t>
      </w: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横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約</w:t>
      </w:r>
      <w:r>
        <w:rPr>
          <w:rFonts w:hint="eastAsia" w:ascii="ＭＳ ゴシック" w:hAnsi="ＭＳ ゴシック" w:eastAsia="ＭＳ ゴシック"/>
          <w:sz w:val="24"/>
        </w:rPr>
        <w:t>9.6cm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ＭＳ Ｐゴシック" w:hAnsi="ＭＳ Ｐゴシック" w:eastAsia="ＭＳ Ｐゴシック"/>
          <w:sz w:val="24"/>
        </w:rPr>
        <w:pict>
          <v:rect id="_x0000_s1026" style="margin-top:12.3pt;mso-position-vertical-relative:text;mso-position-horizontal-relative:text;position:absolute;height:189.75pt;width:273.75pt;margin-left:68.7pt;z-index:2;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890270</wp:posOffset>
            </wp:positionH>
            <wp:positionV relativeFrom="paragraph">
              <wp:posOffset>90805</wp:posOffset>
            </wp:positionV>
            <wp:extent cx="3390900" cy="2277745"/>
            <wp:effectExtent l="0" t="0" r="0" b="0"/>
            <wp:wrapNone/>
            <wp:docPr id="1027" name="Picture 1" descr="G:\24高齢介護課\135高齢者\51地域包括支援センター\010センター庶務\00036-01★資　介護マーク(各種書式)\静岡県から貰った資料\介護中マーク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G:\24高齢介護課\135高齢者\51地域包括支援センター\010センター庶務\00036-01★資　介護マーク(各種書式)\静岡県から貰った資料\介護中マーク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27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5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rawingGridHorizontalSpacing w:val="243"/>
  <w:drawingGridVerticalSpacing w:val="435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0</Words>
  <Characters>7</Characters>
  <Application>JUST Note</Application>
  <Lines>20</Lines>
  <Paragraphs>2</Paragraphs>
  <Company>FJ-WORK</Company>
  <CharactersWithSpaces>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a-shimoura</dc:creator>
  <cp:lastModifiedBy>Administrator</cp:lastModifiedBy>
  <cp:lastPrinted>2023-12-19T01:53:40Z</cp:lastPrinted>
  <dcterms:created xsi:type="dcterms:W3CDTF">2012-07-02T02:53:00Z</dcterms:created>
  <dcterms:modified xsi:type="dcterms:W3CDTF">2023-12-19T01:53:00Z</dcterms:modified>
  <cp:revision>16</cp:revision>
</cp:coreProperties>
</file>