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704CA" w14:textId="5AF644B7" w:rsidR="00FF0F4F" w:rsidRPr="00BF1E48" w:rsidRDefault="00FB0FE1" w:rsidP="008D0798">
      <w:pPr>
        <w:jc w:val="left"/>
        <w:rPr>
          <w:rFonts w:eastAsia="ＭＳ 明朝"/>
        </w:rPr>
      </w:pPr>
      <w:r w:rsidRPr="00BF1E48">
        <w:rPr>
          <w:rFonts w:eastAsia="ＭＳ 明朝" w:hint="eastAsia"/>
        </w:rPr>
        <w:t>◆様式第</w:t>
      </w:r>
      <w:r w:rsidR="008508C4">
        <w:rPr>
          <w:rFonts w:eastAsia="ＭＳ 明朝" w:hint="eastAsia"/>
        </w:rPr>
        <w:t>８</w:t>
      </w:r>
      <w:r w:rsidRPr="00BF1E48">
        <w:rPr>
          <w:rFonts w:eastAsia="ＭＳ 明朝" w:hint="eastAsia"/>
        </w:rPr>
        <w:t>－１号～第</w:t>
      </w:r>
      <w:r w:rsidR="008508C4">
        <w:rPr>
          <w:rFonts w:eastAsia="ＭＳ 明朝" w:hint="eastAsia"/>
        </w:rPr>
        <w:t>８</w:t>
      </w:r>
      <w:r w:rsidR="001D7A31" w:rsidRPr="00BF1E48">
        <w:rPr>
          <w:rFonts w:eastAsia="ＭＳ 明朝" w:hint="eastAsia"/>
        </w:rPr>
        <w:t>－</w:t>
      </w:r>
      <w:r w:rsidR="00196318">
        <w:rPr>
          <w:rFonts w:eastAsia="ＭＳ 明朝" w:hint="eastAsia"/>
        </w:rPr>
        <w:t>９</w:t>
      </w:r>
      <w:r w:rsidR="001D7A31" w:rsidRPr="00BF1E48">
        <w:rPr>
          <w:rFonts w:eastAsia="ＭＳ 明朝" w:hint="eastAsia"/>
        </w:rPr>
        <w:t>号　作成要領</w:t>
      </w:r>
    </w:p>
    <w:p w14:paraId="3B3F9475" w14:textId="77777777" w:rsidR="00FF0F4F" w:rsidRPr="00BF1E48" w:rsidRDefault="00FF0F4F" w:rsidP="008D0798">
      <w:pPr>
        <w:jc w:val="left"/>
        <w:rPr>
          <w:rFonts w:eastAsia="ＭＳ 明朝"/>
        </w:rPr>
      </w:pPr>
    </w:p>
    <w:p w14:paraId="112F3136" w14:textId="77777777" w:rsidR="003517EB" w:rsidRPr="00BF1E48" w:rsidRDefault="001D7A31" w:rsidP="008D0798">
      <w:pPr>
        <w:jc w:val="left"/>
        <w:rPr>
          <w:rFonts w:eastAsia="ＭＳ 明朝"/>
          <w:b/>
        </w:rPr>
      </w:pPr>
      <w:r w:rsidRPr="00BF1E48">
        <w:rPr>
          <w:rFonts w:eastAsia="ＭＳ 明朝" w:hint="eastAsia"/>
          <w:b/>
        </w:rPr>
        <w:t>【</w:t>
      </w:r>
      <w:r w:rsidR="00FF0F4F" w:rsidRPr="00BF1E48">
        <w:rPr>
          <w:rFonts w:eastAsia="ＭＳ 明朝" w:hint="eastAsia"/>
          <w:b/>
        </w:rPr>
        <w:t>共通項目</w:t>
      </w:r>
      <w:r w:rsidRPr="00BF1E48">
        <w:rPr>
          <w:rFonts w:eastAsia="ＭＳ 明朝" w:hint="eastAsia"/>
          <w:b/>
        </w:rPr>
        <w:t>】</w:t>
      </w:r>
    </w:p>
    <w:p w14:paraId="5A7F9CE3" w14:textId="77777777" w:rsidR="001D7A31" w:rsidRPr="00BF1E48" w:rsidRDefault="001D7A31" w:rsidP="000818A6">
      <w:pPr>
        <w:ind w:leftChars="100" w:left="420" w:hangingChars="100" w:hanging="210"/>
        <w:jc w:val="left"/>
        <w:rPr>
          <w:rFonts w:eastAsia="ＭＳ 明朝"/>
        </w:rPr>
      </w:pPr>
      <w:r w:rsidRPr="00BF1E48">
        <w:rPr>
          <w:rFonts w:eastAsia="ＭＳ 明朝" w:hint="eastAsia"/>
        </w:rPr>
        <w:t>◆　各様式については、以下表の「記載内容」</w:t>
      </w:r>
      <w:r w:rsidR="000818A6" w:rsidRPr="00BF1E48">
        <w:rPr>
          <w:rFonts w:eastAsia="ＭＳ 明朝" w:hint="eastAsia"/>
        </w:rPr>
        <w:t>を最低限網羅</w:t>
      </w:r>
      <w:r w:rsidR="003A4B85" w:rsidRPr="00BF1E48">
        <w:rPr>
          <w:rFonts w:eastAsia="ＭＳ 明朝" w:hint="eastAsia"/>
        </w:rPr>
        <w:t>しながら可能な限り具体的に記載</w:t>
      </w:r>
      <w:r w:rsidR="000818A6" w:rsidRPr="00BF1E48">
        <w:rPr>
          <w:rFonts w:eastAsia="ＭＳ 明朝" w:hint="eastAsia"/>
        </w:rPr>
        <w:t>するものとし</w:t>
      </w:r>
      <w:r w:rsidRPr="00BF1E48">
        <w:rPr>
          <w:rFonts w:eastAsia="ＭＳ 明朝" w:hint="eastAsia"/>
        </w:rPr>
        <w:t>、</w:t>
      </w:r>
      <w:r w:rsidRPr="00BF1E48">
        <w:rPr>
          <w:rFonts w:eastAsia="ＭＳ 明朝" w:hint="eastAsia"/>
          <w:u w:val="single"/>
        </w:rPr>
        <w:t>様式各号順</w:t>
      </w:r>
      <w:r w:rsidRPr="00BF1E48">
        <w:rPr>
          <w:rFonts w:eastAsia="ＭＳ 明朝" w:hint="eastAsia"/>
        </w:rPr>
        <w:t>にまとめること。</w:t>
      </w:r>
    </w:p>
    <w:p w14:paraId="6CB29A1D" w14:textId="6936A16B" w:rsidR="001D7A31" w:rsidRPr="00BF1E48" w:rsidRDefault="001D7A31" w:rsidP="00515119">
      <w:pPr>
        <w:ind w:left="420" w:hangingChars="200" w:hanging="420"/>
        <w:jc w:val="left"/>
        <w:rPr>
          <w:rFonts w:eastAsia="ＭＳ 明朝"/>
        </w:rPr>
      </w:pPr>
      <w:r w:rsidRPr="00BF1E48">
        <w:rPr>
          <w:rFonts w:eastAsia="ＭＳ 明朝" w:hint="eastAsia"/>
        </w:rPr>
        <w:t xml:space="preserve">　◆　各様式の枚数に制限はないが、</w:t>
      </w:r>
      <w:r w:rsidR="00515119">
        <w:rPr>
          <w:rFonts w:eastAsia="ＭＳ 明朝" w:hint="eastAsia"/>
        </w:rPr>
        <w:t>表紙及び目次を除いて</w:t>
      </w:r>
      <w:r w:rsidRPr="00BF1E48">
        <w:rPr>
          <w:rFonts w:eastAsia="ＭＳ 明朝" w:hint="eastAsia"/>
        </w:rPr>
        <w:t>合計</w:t>
      </w:r>
      <w:r w:rsidR="00A61391" w:rsidRPr="00BF1E48">
        <w:rPr>
          <w:rFonts w:eastAsia="ＭＳ 明朝" w:hint="eastAsia"/>
        </w:rPr>
        <w:t>３０</w:t>
      </w:r>
      <w:r w:rsidRPr="00BF1E48">
        <w:rPr>
          <w:rFonts w:eastAsia="ＭＳ 明朝" w:hint="eastAsia"/>
        </w:rPr>
        <w:t>枚以内に収まるよう、まとめること。</w:t>
      </w:r>
    </w:p>
    <w:p w14:paraId="1ACF28B9" w14:textId="43D471DE" w:rsidR="001D7A31" w:rsidRPr="00BF1E48" w:rsidRDefault="001D7A31" w:rsidP="001D7A31">
      <w:pPr>
        <w:ind w:left="420" w:hangingChars="200" w:hanging="420"/>
        <w:jc w:val="left"/>
        <w:rPr>
          <w:rFonts w:eastAsia="ＭＳ 明朝"/>
        </w:rPr>
      </w:pPr>
      <w:r w:rsidRPr="00BF1E48">
        <w:rPr>
          <w:rFonts w:eastAsia="ＭＳ 明朝" w:hint="eastAsia"/>
        </w:rPr>
        <w:t xml:space="preserve">　◆　</w:t>
      </w:r>
      <w:r w:rsidR="00A61391" w:rsidRPr="00BF1E48">
        <w:rPr>
          <w:rFonts w:eastAsia="ＭＳ 明朝" w:hint="eastAsia"/>
        </w:rPr>
        <w:t>３</w:t>
      </w:r>
      <w:r w:rsidR="00FA24DA" w:rsidRPr="00BF1E48">
        <w:rPr>
          <w:rFonts w:eastAsia="ＭＳ 明朝" w:hint="eastAsia"/>
        </w:rPr>
        <w:t>ページ以降より</w:t>
      </w:r>
      <w:r w:rsidRPr="00BF1E48">
        <w:rPr>
          <w:rFonts w:eastAsia="ＭＳ 明朝" w:hint="eastAsia"/>
        </w:rPr>
        <w:t>各様式</w:t>
      </w:r>
      <w:r w:rsidR="00FA24DA" w:rsidRPr="00BF1E48">
        <w:rPr>
          <w:rFonts w:eastAsia="ＭＳ 明朝" w:hint="eastAsia"/>
        </w:rPr>
        <w:t>のフォーマットを示しているが</w:t>
      </w:r>
      <w:r w:rsidRPr="00BF1E48">
        <w:rPr>
          <w:rFonts w:eastAsia="ＭＳ 明朝" w:hint="eastAsia"/>
        </w:rPr>
        <w:t>、それぞれ該当</w:t>
      </w:r>
      <w:r w:rsidR="00515119">
        <w:rPr>
          <w:rFonts w:eastAsia="ＭＳ 明朝" w:hint="eastAsia"/>
        </w:rPr>
        <w:t>様式</w:t>
      </w:r>
      <w:r w:rsidRPr="00BF1E48">
        <w:rPr>
          <w:rFonts w:eastAsia="ＭＳ 明朝" w:hint="eastAsia"/>
        </w:rPr>
        <w:t>がわかるように</w:t>
      </w:r>
      <w:r w:rsidR="003517EB" w:rsidRPr="00BF1E48">
        <w:rPr>
          <w:rFonts w:eastAsia="ＭＳ 明朝" w:hint="eastAsia"/>
        </w:rPr>
        <w:t>、タイトルをつけ</w:t>
      </w:r>
      <w:r w:rsidRPr="00BF1E48">
        <w:rPr>
          <w:rFonts w:eastAsia="ＭＳ 明朝" w:hint="eastAsia"/>
        </w:rPr>
        <w:t>体裁が整っていれば、「縦・横」「フォントサイズ」「レイアウト」等の編集要素については、自由にまとめて差支えない。</w:t>
      </w:r>
    </w:p>
    <w:p w14:paraId="185A0120" w14:textId="2198627F" w:rsidR="003517EB" w:rsidRPr="00BF1E48" w:rsidRDefault="003517EB" w:rsidP="001D7A31">
      <w:pPr>
        <w:ind w:left="420" w:hangingChars="200" w:hanging="420"/>
        <w:jc w:val="left"/>
        <w:rPr>
          <w:rFonts w:eastAsia="ＭＳ 明朝"/>
        </w:rPr>
      </w:pPr>
      <w:r w:rsidRPr="00BF1E48">
        <w:rPr>
          <w:rFonts w:eastAsia="ＭＳ 明朝" w:hint="eastAsia"/>
        </w:rPr>
        <w:t xml:space="preserve">　　　但し、提出するサイズは「</w:t>
      </w:r>
      <w:r w:rsidRPr="00BF1E48">
        <w:rPr>
          <w:rFonts w:eastAsia="ＭＳ 明朝" w:hint="eastAsia"/>
        </w:rPr>
        <w:t>A4</w:t>
      </w:r>
      <w:r w:rsidRPr="00BF1E48">
        <w:rPr>
          <w:rFonts w:eastAsia="ＭＳ 明朝" w:hint="eastAsia"/>
        </w:rPr>
        <w:t>版」で統一すると共に、ページ番号</w:t>
      </w:r>
      <w:r w:rsidR="00A27018">
        <w:rPr>
          <w:rFonts w:eastAsia="ＭＳ 明朝" w:hint="eastAsia"/>
        </w:rPr>
        <w:t>を</w:t>
      </w:r>
      <w:r w:rsidRPr="00BF1E48">
        <w:rPr>
          <w:rFonts w:eastAsia="ＭＳ 明朝" w:hint="eastAsia"/>
        </w:rPr>
        <w:t>記入すること。</w:t>
      </w:r>
    </w:p>
    <w:p w14:paraId="4FE9D9C7" w14:textId="76587E46" w:rsidR="001D7A31" w:rsidRPr="00BF1E48" w:rsidRDefault="001D7A31" w:rsidP="001D7A31">
      <w:pPr>
        <w:ind w:left="420" w:hangingChars="200" w:hanging="420"/>
        <w:jc w:val="left"/>
        <w:rPr>
          <w:rFonts w:eastAsia="ＭＳ 明朝"/>
        </w:rPr>
      </w:pPr>
      <w:r w:rsidRPr="00BF1E48">
        <w:rPr>
          <w:rFonts w:eastAsia="ＭＳ 明朝" w:hint="eastAsia"/>
        </w:rPr>
        <w:t xml:space="preserve">　◆　企業説明等の補足資料を構成に組み込むことは妨げないものの、</w:t>
      </w:r>
      <w:r w:rsidR="005607E2">
        <w:rPr>
          <w:rFonts w:eastAsia="ＭＳ 明朝" w:hint="eastAsia"/>
        </w:rPr>
        <w:t>合計</w:t>
      </w:r>
      <w:r w:rsidRPr="00BF1E48">
        <w:rPr>
          <w:rFonts w:eastAsia="ＭＳ 明朝" w:hint="eastAsia"/>
        </w:rPr>
        <w:t>枚数は</w:t>
      </w:r>
      <w:r w:rsidR="007E2235">
        <w:rPr>
          <w:rFonts w:eastAsia="ＭＳ 明朝" w:hint="eastAsia"/>
        </w:rPr>
        <w:t>３０</w:t>
      </w:r>
      <w:r w:rsidR="003517EB" w:rsidRPr="00BF1E48">
        <w:rPr>
          <w:rFonts w:eastAsia="ＭＳ 明朝" w:hint="eastAsia"/>
        </w:rPr>
        <w:t>枚以内に収まるよう作成すること。</w:t>
      </w:r>
    </w:p>
    <w:p w14:paraId="59548720" w14:textId="77777777" w:rsidR="00213FF8" w:rsidRPr="00BF1E48" w:rsidRDefault="00213FF8" w:rsidP="001D7A31">
      <w:pPr>
        <w:ind w:left="420" w:hangingChars="200" w:hanging="420"/>
        <w:jc w:val="left"/>
        <w:rPr>
          <w:rFonts w:eastAsia="ＭＳ 明朝"/>
        </w:rPr>
      </w:pPr>
    </w:p>
    <w:p w14:paraId="1AD0BCAE" w14:textId="77777777" w:rsidR="00FF0F4F" w:rsidRPr="00BF1E48" w:rsidRDefault="001D7A31" w:rsidP="008D0798">
      <w:pPr>
        <w:jc w:val="left"/>
        <w:rPr>
          <w:rFonts w:eastAsia="ＭＳ 明朝"/>
          <w:b/>
        </w:rPr>
      </w:pPr>
      <w:r w:rsidRPr="00BF1E48">
        <w:rPr>
          <w:rFonts w:eastAsia="ＭＳ 明朝" w:hint="eastAsia"/>
        </w:rPr>
        <w:t xml:space="preserve">　</w:t>
      </w:r>
      <w:r w:rsidR="003517EB" w:rsidRPr="00BF1E48">
        <w:rPr>
          <w:rFonts w:eastAsia="ＭＳ 明朝" w:hint="eastAsia"/>
          <w:b/>
        </w:rPr>
        <w:t>【各様式　記載内容】</w:t>
      </w:r>
    </w:p>
    <w:tbl>
      <w:tblPr>
        <w:tblStyle w:val="1"/>
        <w:tblW w:w="9067" w:type="dxa"/>
        <w:tblLook w:val="04A0" w:firstRow="1" w:lastRow="0" w:firstColumn="1" w:lastColumn="0" w:noHBand="0" w:noVBand="1"/>
      </w:tblPr>
      <w:tblGrid>
        <w:gridCol w:w="1129"/>
        <w:gridCol w:w="1276"/>
        <w:gridCol w:w="6662"/>
      </w:tblGrid>
      <w:tr w:rsidR="00FF0F4F" w:rsidRPr="00BF1E48" w14:paraId="05C9B6FB" w14:textId="77777777" w:rsidTr="00FA24DA">
        <w:tc>
          <w:tcPr>
            <w:tcW w:w="1129" w:type="dxa"/>
            <w:shd w:val="clear" w:color="auto" w:fill="E7E6E6" w:themeFill="background2"/>
          </w:tcPr>
          <w:p w14:paraId="54E321D2" w14:textId="77777777" w:rsidR="00FF0F4F" w:rsidRPr="00BF1E48" w:rsidRDefault="00FF0F4F" w:rsidP="00FF0F4F">
            <w:pPr>
              <w:jc w:val="center"/>
              <w:rPr>
                <w:rFonts w:eastAsia="ＭＳ 明朝"/>
              </w:rPr>
            </w:pPr>
            <w:r w:rsidRPr="00BF1E48">
              <w:rPr>
                <w:rFonts w:eastAsia="ＭＳ 明朝" w:hint="eastAsia"/>
              </w:rPr>
              <w:t>様式</w:t>
            </w:r>
          </w:p>
        </w:tc>
        <w:tc>
          <w:tcPr>
            <w:tcW w:w="7938" w:type="dxa"/>
            <w:gridSpan w:val="2"/>
            <w:shd w:val="clear" w:color="auto" w:fill="E7E6E6" w:themeFill="background2"/>
            <w:vAlign w:val="center"/>
          </w:tcPr>
          <w:p w14:paraId="2895617D" w14:textId="77777777" w:rsidR="00FF0F4F" w:rsidRPr="00BF1E48" w:rsidRDefault="00FF0F4F" w:rsidP="00FF0F4F">
            <w:pPr>
              <w:jc w:val="center"/>
              <w:rPr>
                <w:rFonts w:eastAsia="ＭＳ 明朝"/>
              </w:rPr>
            </w:pPr>
            <w:r w:rsidRPr="00BF1E48">
              <w:rPr>
                <w:rFonts w:eastAsia="ＭＳ 明朝" w:hint="eastAsia"/>
              </w:rPr>
              <w:t>記　載　内　容</w:t>
            </w:r>
          </w:p>
        </w:tc>
      </w:tr>
      <w:tr w:rsidR="003517EB" w:rsidRPr="00BF1E48" w14:paraId="08FE7AA3" w14:textId="77777777" w:rsidTr="00FA24DA">
        <w:trPr>
          <w:trHeight w:val="742"/>
        </w:trPr>
        <w:tc>
          <w:tcPr>
            <w:tcW w:w="1129" w:type="dxa"/>
            <w:vAlign w:val="center"/>
          </w:tcPr>
          <w:p w14:paraId="267D6200" w14:textId="2311543F" w:rsidR="003517EB" w:rsidRPr="00BF1E48" w:rsidRDefault="00FA24DA" w:rsidP="00FF0F4F">
            <w:pPr>
              <w:jc w:val="right"/>
              <w:rPr>
                <w:rFonts w:eastAsia="ＭＳ 明朝"/>
              </w:rPr>
            </w:pPr>
            <w:r w:rsidRPr="00BF1E48">
              <w:rPr>
                <w:rFonts w:eastAsia="ＭＳ 明朝" w:hint="eastAsia"/>
              </w:rPr>
              <w:t>第</w:t>
            </w:r>
            <w:r w:rsidR="008508C4">
              <w:rPr>
                <w:rFonts w:eastAsia="ＭＳ 明朝" w:hint="eastAsia"/>
              </w:rPr>
              <w:t>8</w:t>
            </w:r>
            <w:r w:rsidR="00BF1E48">
              <w:rPr>
                <w:rFonts w:eastAsia="ＭＳ 明朝" w:hint="eastAsia"/>
              </w:rPr>
              <w:t>-1</w:t>
            </w:r>
            <w:r w:rsidRPr="00BF1E48">
              <w:rPr>
                <w:rFonts w:eastAsia="ＭＳ 明朝" w:hint="eastAsia"/>
              </w:rPr>
              <w:t>号</w:t>
            </w:r>
          </w:p>
        </w:tc>
        <w:tc>
          <w:tcPr>
            <w:tcW w:w="1276" w:type="dxa"/>
            <w:vAlign w:val="center"/>
          </w:tcPr>
          <w:p w14:paraId="332550EC" w14:textId="77777777" w:rsidR="003517EB" w:rsidRPr="00BF1E48" w:rsidRDefault="00FA24DA" w:rsidP="00FF0F4F">
            <w:pPr>
              <w:rPr>
                <w:rFonts w:eastAsia="ＭＳ 明朝"/>
              </w:rPr>
            </w:pPr>
            <w:r w:rsidRPr="00BF1E48">
              <w:rPr>
                <w:rFonts w:eastAsia="ＭＳ 明朝" w:hint="eastAsia"/>
              </w:rPr>
              <w:t>本業務への</w:t>
            </w:r>
            <w:r w:rsidR="003517EB" w:rsidRPr="00BF1E48">
              <w:rPr>
                <w:rFonts w:eastAsia="ＭＳ 明朝" w:hint="eastAsia"/>
              </w:rPr>
              <w:t>基本的な考え方</w:t>
            </w:r>
          </w:p>
        </w:tc>
        <w:tc>
          <w:tcPr>
            <w:tcW w:w="6662" w:type="dxa"/>
          </w:tcPr>
          <w:p w14:paraId="399E4D0B" w14:textId="77777777" w:rsidR="003517EB" w:rsidRPr="00BF1E48" w:rsidRDefault="00254B3A" w:rsidP="00254B3A">
            <w:pPr>
              <w:ind w:left="210" w:hangingChars="100" w:hanging="210"/>
              <w:rPr>
                <w:rFonts w:eastAsia="ＭＳ 明朝"/>
              </w:rPr>
            </w:pPr>
            <w:r w:rsidRPr="00BF1E48">
              <w:rPr>
                <w:rFonts w:eastAsia="ＭＳ 明朝" w:hint="eastAsia"/>
              </w:rPr>
              <w:t>・</w:t>
            </w:r>
            <w:r w:rsidR="00FA24DA" w:rsidRPr="00BF1E48">
              <w:rPr>
                <w:rFonts w:eastAsia="ＭＳ 明朝" w:hint="eastAsia"/>
              </w:rPr>
              <w:t>本業務</w:t>
            </w:r>
            <w:r w:rsidR="003517EB" w:rsidRPr="00BF1E48">
              <w:rPr>
                <w:rFonts w:eastAsia="ＭＳ 明朝" w:hint="eastAsia"/>
              </w:rPr>
              <w:t>への基本的な考え方や取組コンセプト、包括管理業務に関するノウハウなどを簡潔に記載してください。</w:t>
            </w:r>
          </w:p>
        </w:tc>
      </w:tr>
      <w:tr w:rsidR="00FF0F4F" w:rsidRPr="00BF1E48" w14:paraId="0124DE2A" w14:textId="77777777" w:rsidTr="00DD1AA0">
        <w:trPr>
          <w:trHeight w:val="2988"/>
        </w:trPr>
        <w:tc>
          <w:tcPr>
            <w:tcW w:w="1129" w:type="dxa"/>
            <w:vAlign w:val="center"/>
          </w:tcPr>
          <w:p w14:paraId="25B37850" w14:textId="21DD00AF" w:rsidR="00FF0F4F" w:rsidRPr="00BF1E48" w:rsidRDefault="00FA24DA" w:rsidP="00FF0F4F">
            <w:pPr>
              <w:jc w:val="right"/>
              <w:rPr>
                <w:rFonts w:eastAsia="ＭＳ 明朝"/>
              </w:rPr>
            </w:pPr>
            <w:r w:rsidRPr="00BF1E48">
              <w:rPr>
                <w:rFonts w:eastAsia="ＭＳ 明朝" w:hint="eastAsia"/>
              </w:rPr>
              <w:t>第</w:t>
            </w:r>
            <w:r w:rsidR="008508C4">
              <w:rPr>
                <w:rFonts w:eastAsia="ＭＳ 明朝" w:hint="eastAsia"/>
              </w:rPr>
              <w:t>8</w:t>
            </w:r>
            <w:r w:rsidR="003517EB" w:rsidRPr="00BF1E48">
              <w:rPr>
                <w:rFonts w:eastAsia="ＭＳ 明朝" w:hint="eastAsia"/>
              </w:rPr>
              <w:t>-2</w:t>
            </w:r>
            <w:r w:rsidRPr="00BF1E48">
              <w:rPr>
                <w:rFonts w:eastAsia="ＭＳ 明朝" w:hint="eastAsia"/>
              </w:rPr>
              <w:t>号</w:t>
            </w:r>
          </w:p>
        </w:tc>
        <w:tc>
          <w:tcPr>
            <w:tcW w:w="1276" w:type="dxa"/>
            <w:vAlign w:val="center"/>
          </w:tcPr>
          <w:p w14:paraId="711B5845" w14:textId="77777777" w:rsidR="00FF0F4F" w:rsidRPr="00BF1E48" w:rsidRDefault="00FF0F4F" w:rsidP="00FF0F4F">
            <w:pPr>
              <w:rPr>
                <w:rFonts w:eastAsia="ＭＳ 明朝"/>
              </w:rPr>
            </w:pPr>
            <w:r w:rsidRPr="00BF1E48">
              <w:rPr>
                <w:rFonts w:eastAsia="ＭＳ 明朝" w:hint="eastAsia"/>
              </w:rPr>
              <w:t>実施体制</w:t>
            </w:r>
          </w:p>
          <w:p w14:paraId="41164CA5" w14:textId="77777777" w:rsidR="00FF0F4F" w:rsidRPr="00BF1E48" w:rsidRDefault="00FF0F4F" w:rsidP="00FF0F4F">
            <w:pPr>
              <w:rPr>
                <w:rFonts w:eastAsia="ＭＳ 明朝"/>
              </w:rPr>
            </w:pPr>
            <w:r w:rsidRPr="00BF1E48">
              <w:rPr>
                <w:rFonts w:eastAsia="ＭＳ 明朝" w:hint="eastAsia"/>
              </w:rPr>
              <w:t>（巡回点検業務含む）</w:t>
            </w:r>
          </w:p>
        </w:tc>
        <w:tc>
          <w:tcPr>
            <w:tcW w:w="6662" w:type="dxa"/>
          </w:tcPr>
          <w:p w14:paraId="0F874045" w14:textId="77777777" w:rsidR="00254B3A" w:rsidRPr="00BF1E48" w:rsidRDefault="00254B3A" w:rsidP="00254B3A">
            <w:pPr>
              <w:ind w:left="210" w:hangingChars="100" w:hanging="210"/>
              <w:rPr>
                <w:rFonts w:eastAsia="ＭＳ 明朝"/>
              </w:rPr>
            </w:pPr>
            <w:r w:rsidRPr="00BF1E48">
              <w:rPr>
                <w:rFonts w:eastAsia="ＭＳ 明朝" w:hint="eastAsia"/>
              </w:rPr>
              <w:t>・</w:t>
            </w:r>
            <w:r w:rsidR="00FF0F4F" w:rsidRPr="00BF1E48">
              <w:rPr>
                <w:rFonts w:eastAsia="ＭＳ 明朝" w:hint="eastAsia"/>
              </w:rPr>
              <w:t>本業務の平常時の実施体制（巡回点検業務を含め）</w:t>
            </w:r>
            <w:r w:rsidR="00FA24DA" w:rsidRPr="00BF1E48">
              <w:rPr>
                <w:rFonts w:eastAsia="ＭＳ 明朝" w:hint="eastAsia"/>
              </w:rPr>
              <w:t>、</w:t>
            </w:r>
            <w:r w:rsidRPr="00BF1E48">
              <w:rPr>
                <w:rFonts w:eastAsia="ＭＳ 明朝" w:hint="eastAsia"/>
              </w:rPr>
              <w:t>業務</w:t>
            </w:r>
            <w:r w:rsidR="00FA24DA" w:rsidRPr="00BF1E48">
              <w:rPr>
                <w:rFonts w:eastAsia="ＭＳ 明朝" w:hint="eastAsia"/>
              </w:rPr>
              <w:t>実施</w:t>
            </w:r>
            <w:r w:rsidRPr="00BF1E48">
              <w:rPr>
                <w:rFonts w:eastAsia="ＭＳ 明朝" w:hint="eastAsia"/>
              </w:rPr>
              <w:t>工程</w:t>
            </w:r>
            <w:r w:rsidR="00FA24DA" w:rsidRPr="00BF1E48">
              <w:rPr>
                <w:rFonts w:eastAsia="ＭＳ 明朝" w:hint="eastAsia"/>
              </w:rPr>
              <w:t>イメージ</w:t>
            </w:r>
            <w:r w:rsidR="00FF0F4F" w:rsidRPr="00BF1E48">
              <w:rPr>
                <w:rFonts w:eastAsia="ＭＳ 明朝" w:hint="eastAsia"/>
              </w:rPr>
              <w:t>を記載してください。</w:t>
            </w:r>
          </w:p>
          <w:p w14:paraId="52B940E0" w14:textId="74A6485B" w:rsidR="00FF0F4F" w:rsidRPr="00BF1E48" w:rsidRDefault="00254B3A" w:rsidP="00254B3A">
            <w:pPr>
              <w:ind w:left="210" w:hangingChars="100" w:hanging="210"/>
              <w:rPr>
                <w:rFonts w:eastAsia="ＭＳ 明朝"/>
              </w:rPr>
            </w:pPr>
            <w:r w:rsidRPr="00BF1E48">
              <w:rPr>
                <w:rFonts w:eastAsia="ＭＳ 明朝" w:hint="eastAsia"/>
              </w:rPr>
              <w:t>・</w:t>
            </w:r>
            <w:r w:rsidR="000818A6" w:rsidRPr="00BF1E48">
              <w:rPr>
                <w:rFonts w:eastAsia="ＭＳ 明朝" w:hint="eastAsia"/>
              </w:rPr>
              <w:t>その際、配置する人員体制とその通常の配置場所、巡回点検の実施内容・頻度等については、できる限り具体的に記載</w:t>
            </w:r>
            <w:r w:rsidR="003C57B1">
              <w:rPr>
                <w:rFonts w:eastAsia="ＭＳ 明朝" w:hint="eastAsia"/>
              </w:rPr>
              <w:t>してくだ</w:t>
            </w:r>
            <w:r w:rsidR="000818A6" w:rsidRPr="00BF1E48">
              <w:rPr>
                <w:rFonts w:eastAsia="ＭＳ 明朝" w:hint="eastAsia"/>
              </w:rPr>
              <w:t>さい</w:t>
            </w:r>
            <w:r w:rsidR="003C57B1">
              <w:rPr>
                <w:rFonts w:eastAsia="ＭＳ 明朝" w:hint="eastAsia"/>
              </w:rPr>
              <w:t>。</w:t>
            </w:r>
          </w:p>
          <w:p w14:paraId="27FAB8DA" w14:textId="6366A1FB" w:rsidR="00FF0F4F" w:rsidRPr="00BF1E48" w:rsidRDefault="00FF0F4F" w:rsidP="00254B3A">
            <w:pPr>
              <w:ind w:leftChars="100" w:left="630" w:hangingChars="200" w:hanging="420"/>
              <w:rPr>
                <w:rFonts w:eastAsia="ＭＳ 明朝"/>
              </w:rPr>
            </w:pPr>
            <w:r w:rsidRPr="00BF1E48">
              <w:rPr>
                <w:rFonts w:eastAsia="ＭＳ 明朝" w:hint="eastAsia"/>
              </w:rPr>
              <w:t>（※時間外対応等については、「</w:t>
            </w:r>
            <w:r w:rsidR="00FB0FE1" w:rsidRPr="00BF1E48">
              <w:rPr>
                <w:rFonts w:eastAsia="ＭＳ 明朝" w:hint="eastAsia"/>
              </w:rPr>
              <w:t>第</w:t>
            </w:r>
            <w:r w:rsidR="006250AA">
              <w:rPr>
                <w:rFonts w:eastAsia="ＭＳ 明朝" w:hint="eastAsia"/>
              </w:rPr>
              <w:t>8</w:t>
            </w:r>
            <w:r w:rsidR="00FB0FE1" w:rsidRPr="00BF1E48">
              <w:rPr>
                <w:rFonts w:eastAsia="ＭＳ 明朝"/>
              </w:rPr>
              <w:t>-</w:t>
            </w:r>
            <w:r w:rsidR="00BF1E48">
              <w:rPr>
                <w:rFonts w:eastAsia="ＭＳ 明朝" w:hint="eastAsia"/>
              </w:rPr>
              <w:t>6</w:t>
            </w:r>
            <w:r w:rsidR="00FB0FE1" w:rsidRPr="00BF1E48">
              <w:rPr>
                <w:rFonts w:eastAsia="ＭＳ 明朝"/>
              </w:rPr>
              <w:t>号</w:t>
            </w:r>
            <w:r w:rsidRPr="00BF1E48">
              <w:rPr>
                <w:rFonts w:eastAsia="ＭＳ 明朝" w:hint="eastAsia"/>
              </w:rPr>
              <w:t>：不具合通報の窓口及び緊急対応体制業務の実施体制」にて詳細を記載</w:t>
            </w:r>
            <w:r w:rsidR="00760777">
              <w:rPr>
                <w:rFonts w:eastAsia="ＭＳ 明朝" w:hint="eastAsia"/>
              </w:rPr>
              <w:t>して</w:t>
            </w:r>
            <w:r w:rsidRPr="00BF1E48">
              <w:rPr>
                <w:rFonts w:eastAsia="ＭＳ 明朝" w:hint="eastAsia"/>
              </w:rPr>
              <w:t>ください。）</w:t>
            </w:r>
          </w:p>
          <w:p w14:paraId="3E951663" w14:textId="6CDF62F0" w:rsidR="00FF0F4F" w:rsidRDefault="00254B3A" w:rsidP="00254B3A">
            <w:pPr>
              <w:ind w:left="210" w:hangingChars="100" w:hanging="210"/>
              <w:rPr>
                <w:rFonts w:eastAsia="ＭＳ 明朝"/>
              </w:rPr>
            </w:pPr>
            <w:r w:rsidRPr="00BF1E48">
              <w:rPr>
                <w:rFonts w:eastAsia="ＭＳ 明朝" w:hint="eastAsia"/>
              </w:rPr>
              <w:t>・</w:t>
            </w:r>
            <w:r w:rsidR="00FF0F4F" w:rsidRPr="00BF1E48">
              <w:rPr>
                <w:rFonts w:eastAsia="ＭＳ 明朝" w:hint="eastAsia"/>
              </w:rPr>
              <w:t>また、業務従事者への事故防止や衛生管理等の、リスク・質の担保全般の考え方について、記載</w:t>
            </w:r>
            <w:r w:rsidR="003C57B1">
              <w:rPr>
                <w:rFonts w:eastAsia="ＭＳ 明朝" w:hint="eastAsia"/>
              </w:rPr>
              <w:t>して</w:t>
            </w:r>
            <w:r w:rsidR="00FF0F4F" w:rsidRPr="00BF1E48">
              <w:rPr>
                <w:rFonts w:eastAsia="ＭＳ 明朝" w:hint="eastAsia"/>
              </w:rPr>
              <w:t>ください。</w:t>
            </w:r>
          </w:p>
          <w:p w14:paraId="5892571D" w14:textId="1187AFE8" w:rsidR="003C57B1" w:rsidRPr="00BF1E48" w:rsidRDefault="003C57B1" w:rsidP="00254B3A">
            <w:pPr>
              <w:ind w:left="210" w:hangingChars="100" w:hanging="210"/>
              <w:rPr>
                <w:rFonts w:eastAsia="ＭＳ 明朝"/>
              </w:rPr>
            </w:pPr>
            <w:r>
              <w:rPr>
                <w:rFonts w:eastAsia="ＭＳ 明朝" w:hint="eastAsia"/>
              </w:rPr>
              <w:t>・業務内容の確認や評価のために実務的で、改善等に反映できるチェック手法について、記載してください。</w:t>
            </w:r>
          </w:p>
        </w:tc>
      </w:tr>
      <w:tr w:rsidR="00FF0F4F" w:rsidRPr="00BF1E48" w14:paraId="087B98C3" w14:textId="77777777" w:rsidTr="00FA24DA">
        <w:trPr>
          <w:trHeight w:val="850"/>
        </w:trPr>
        <w:tc>
          <w:tcPr>
            <w:tcW w:w="1129" w:type="dxa"/>
            <w:vAlign w:val="center"/>
          </w:tcPr>
          <w:p w14:paraId="7E6B9093" w14:textId="6A613D0D" w:rsidR="00FF0F4F" w:rsidRPr="00BF1E48" w:rsidRDefault="00FA24DA" w:rsidP="00FF0F4F">
            <w:pPr>
              <w:jc w:val="right"/>
              <w:rPr>
                <w:rFonts w:eastAsia="ＭＳ 明朝"/>
              </w:rPr>
            </w:pPr>
            <w:r w:rsidRPr="00BF1E48">
              <w:rPr>
                <w:rFonts w:eastAsia="ＭＳ 明朝" w:hint="eastAsia"/>
              </w:rPr>
              <w:t>第</w:t>
            </w:r>
            <w:r w:rsidR="008508C4">
              <w:rPr>
                <w:rFonts w:eastAsia="ＭＳ 明朝" w:hint="eastAsia"/>
              </w:rPr>
              <w:t>8</w:t>
            </w:r>
            <w:r w:rsidR="003517EB" w:rsidRPr="00BF1E48">
              <w:rPr>
                <w:rFonts w:eastAsia="ＭＳ 明朝"/>
              </w:rPr>
              <w:t>-</w:t>
            </w:r>
            <w:r w:rsidR="003517EB" w:rsidRPr="00BF1E48">
              <w:rPr>
                <w:rFonts w:eastAsia="ＭＳ 明朝" w:hint="eastAsia"/>
              </w:rPr>
              <w:t>3</w:t>
            </w:r>
            <w:r w:rsidRPr="00BF1E48">
              <w:rPr>
                <w:rFonts w:eastAsia="ＭＳ 明朝" w:hint="eastAsia"/>
              </w:rPr>
              <w:t>号</w:t>
            </w:r>
          </w:p>
        </w:tc>
        <w:tc>
          <w:tcPr>
            <w:tcW w:w="1276" w:type="dxa"/>
            <w:vAlign w:val="center"/>
          </w:tcPr>
          <w:p w14:paraId="7F9654C1" w14:textId="77777777" w:rsidR="00FF0F4F" w:rsidRPr="00BF1E48" w:rsidRDefault="00FF0F4F" w:rsidP="00FF0F4F">
            <w:pPr>
              <w:rPr>
                <w:rFonts w:eastAsia="ＭＳ 明朝"/>
              </w:rPr>
            </w:pPr>
            <w:r w:rsidRPr="00BF1E48">
              <w:rPr>
                <w:rFonts w:eastAsia="ＭＳ 明朝" w:hint="eastAsia"/>
              </w:rPr>
              <w:t>業務実施準備</w:t>
            </w:r>
          </w:p>
        </w:tc>
        <w:tc>
          <w:tcPr>
            <w:tcW w:w="6662" w:type="dxa"/>
          </w:tcPr>
          <w:p w14:paraId="453E7782" w14:textId="77777777" w:rsidR="00FF0F4F" w:rsidRPr="00BF1E48" w:rsidRDefault="00254B3A" w:rsidP="00254B3A">
            <w:pPr>
              <w:ind w:left="210" w:hangingChars="100" w:hanging="210"/>
              <w:rPr>
                <w:rFonts w:eastAsia="ＭＳ 明朝"/>
              </w:rPr>
            </w:pPr>
            <w:r w:rsidRPr="00BF1E48">
              <w:rPr>
                <w:rFonts w:eastAsia="ＭＳ 明朝" w:hint="eastAsia"/>
              </w:rPr>
              <w:t>・</w:t>
            </w:r>
            <w:r w:rsidR="00FF0F4F" w:rsidRPr="00BF1E48">
              <w:rPr>
                <w:rFonts w:eastAsia="ＭＳ 明朝" w:hint="eastAsia"/>
              </w:rPr>
              <w:t>本業務の優先交渉権者選定後から事業開始までの本市との協議や業務実施体制の構築等、業務実施の準備について、内容とスケジュールをわかりやすく記載してください。</w:t>
            </w:r>
          </w:p>
        </w:tc>
      </w:tr>
      <w:tr w:rsidR="00FF0F4F" w:rsidRPr="00BF1E48" w14:paraId="12A0741F" w14:textId="77777777" w:rsidTr="003C57B1">
        <w:trPr>
          <w:trHeight w:val="416"/>
        </w:trPr>
        <w:tc>
          <w:tcPr>
            <w:tcW w:w="1129" w:type="dxa"/>
            <w:vAlign w:val="center"/>
          </w:tcPr>
          <w:p w14:paraId="08A01ED9" w14:textId="629AF679" w:rsidR="00FF0F4F" w:rsidRPr="00BF1E48" w:rsidRDefault="00FA24DA" w:rsidP="00FF0F4F">
            <w:pPr>
              <w:jc w:val="right"/>
              <w:rPr>
                <w:rFonts w:eastAsia="ＭＳ 明朝"/>
              </w:rPr>
            </w:pPr>
            <w:r w:rsidRPr="00BF1E48">
              <w:rPr>
                <w:rFonts w:eastAsia="ＭＳ 明朝" w:hint="eastAsia"/>
              </w:rPr>
              <w:t>第</w:t>
            </w:r>
            <w:r w:rsidR="008508C4">
              <w:rPr>
                <w:rFonts w:eastAsia="ＭＳ 明朝" w:hint="eastAsia"/>
              </w:rPr>
              <w:t>8</w:t>
            </w:r>
            <w:r w:rsidR="003517EB" w:rsidRPr="00BF1E48">
              <w:rPr>
                <w:rFonts w:eastAsia="ＭＳ 明朝" w:hint="eastAsia"/>
              </w:rPr>
              <w:t>-4</w:t>
            </w:r>
            <w:r w:rsidRPr="00BF1E48">
              <w:rPr>
                <w:rFonts w:eastAsia="ＭＳ 明朝" w:hint="eastAsia"/>
              </w:rPr>
              <w:t>号</w:t>
            </w:r>
          </w:p>
        </w:tc>
        <w:tc>
          <w:tcPr>
            <w:tcW w:w="1276" w:type="dxa"/>
            <w:vAlign w:val="center"/>
          </w:tcPr>
          <w:p w14:paraId="01CC328B" w14:textId="77777777" w:rsidR="00FF0F4F" w:rsidRPr="00BF1E48" w:rsidRDefault="00FF0F4F" w:rsidP="003517EB">
            <w:pPr>
              <w:rPr>
                <w:rFonts w:eastAsia="ＭＳ 明朝"/>
              </w:rPr>
            </w:pPr>
            <w:r w:rsidRPr="00BF1E48">
              <w:rPr>
                <w:rFonts w:eastAsia="ＭＳ 明朝" w:hint="eastAsia"/>
              </w:rPr>
              <w:t>保守点検業務フロー</w:t>
            </w:r>
            <w:r w:rsidR="00213FF8" w:rsidRPr="00BF1E48">
              <w:rPr>
                <w:rFonts w:eastAsia="ＭＳ 明朝" w:hint="eastAsia"/>
              </w:rPr>
              <w:t>及び業務品質・効率性の維持向上策</w:t>
            </w:r>
          </w:p>
        </w:tc>
        <w:tc>
          <w:tcPr>
            <w:tcW w:w="6662" w:type="dxa"/>
          </w:tcPr>
          <w:p w14:paraId="11BBAB75" w14:textId="77777777" w:rsidR="00FF0F4F" w:rsidRPr="00BF1E48" w:rsidRDefault="000818A6" w:rsidP="000818A6">
            <w:pPr>
              <w:widowControl/>
              <w:ind w:left="210" w:hangingChars="100" w:hanging="210"/>
              <w:jc w:val="left"/>
              <w:rPr>
                <w:rFonts w:eastAsia="ＭＳ 明朝"/>
              </w:rPr>
            </w:pPr>
            <w:r w:rsidRPr="00BF1E48">
              <w:rPr>
                <w:rFonts w:eastAsia="ＭＳ 明朝" w:hint="eastAsia"/>
              </w:rPr>
              <w:t>・</w:t>
            </w:r>
            <w:r w:rsidR="00FF0F4F" w:rsidRPr="00BF1E48">
              <w:rPr>
                <w:rFonts w:eastAsia="ＭＳ 明朝" w:hint="eastAsia"/>
              </w:rPr>
              <w:t>本業務における保守点検業務の実施フローをわかりやすく記載してください。（本市が参考に示しているフローとの違いがあれば、相違点がわかるように記載してください。）</w:t>
            </w:r>
          </w:p>
          <w:p w14:paraId="67AD5A61" w14:textId="41D04D3B" w:rsidR="00FF0F4F" w:rsidRPr="00BF1E48" w:rsidRDefault="000818A6" w:rsidP="000818A6">
            <w:pPr>
              <w:ind w:left="210" w:hangingChars="100" w:hanging="210"/>
              <w:rPr>
                <w:rFonts w:eastAsia="ＭＳ 明朝"/>
              </w:rPr>
            </w:pPr>
            <w:r w:rsidRPr="00BF1E48">
              <w:rPr>
                <w:rFonts w:eastAsia="ＭＳ 明朝" w:hint="eastAsia"/>
              </w:rPr>
              <w:t>・</w:t>
            </w:r>
            <w:r w:rsidR="00FF0F4F" w:rsidRPr="00BF1E48">
              <w:rPr>
                <w:rFonts w:eastAsia="ＭＳ 明朝" w:hint="eastAsia"/>
              </w:rPr>
              <w:t>業務フローについては、地方自治体での一般受注時の運用と比較し、本市の事務負担の軽減に資する事項があれば、特に記載</w:t>
            </w:r>
            <w:r w:rsidR="00DD45C3">
              <w:rPr>
                <w:rFonts w:eastAsia="ＭＳ 明朝" w:hint="eastAsia"/>
              </w:rPr>
              <w:t>して</w:t>
            </w:r>
            <w:r w:rsidR="00FF0F4F" w:rsidRPr="00BF1E48">
              <w:rPr>
                <w:rFonts w:eastAsia="ＭＳ 明朝" w:hint="eastAsia"/>
              </w:rPr>
              <w:t>ください。</w:t>
            </w:r>
          </w:p>
          <w:p w14:paraId="007138E6" w14:textId="77777777" w:rsidR="00213FF8" w:rsidRPr="00BF1E48" w:rsidRDefault="00213FF8" w:rsidP="000818A6">
            <w:pPr>
              <w:ind w:left="210" w:hangingChars="100" w:hanging="210"/>
              <w:rPr>
                <w:rFonts w:eastAsia="ＭＳ 明朝"/>
              </w:rPr>
            </w:pPr>
            <w:r w:rsidRPr="00BF1E48">
              <w:rPr>
                <w:rFonts w:eastAsia="ＭＳ 明朝" w:hint="eastAsia"/>
              </w:rPr>
              <w:t>・</w:t>
            </w:r>
            <w:r w:rsidR="003A4B85" w:rsidRPr="00BF1E48">
              <w:rPr>
                <w:rFonts w:eastAsia="ＭＳ 明朝" w:hint="eastAsia"/>
              </w:rPr>
              <w:t>現行仕様に対し、</w:t>
            </w:r>
            <w:r w:rsidRPr="00BF1E48">
              <w:rPr>
                <w:rFonts w:eastAsia="ＭＳ 明朝" w:hint="eastAsia"/>
              </w:rPr>
              <w:t>本業務の保守点検業務の品質及び効率性を維持向上させるための考え方やしくみをできる限り具体的に記載してく</w:t>
            </w:r>
            <w:r w:rsidRPr="00BF1E48">
              <w:rPr>
                <w:rFonts w:eastAsia="ＭＳ 明朝" w:hint="eastAsia"/>
              </w:rPr>
              <w:lastRenderedPageBreak/>
              <w:t>ださい。</w:t>
            </w:r>
          </w:p>
        </w:tc>
      </w:tr>
      <w:tr w:rsidR="008B08A3" w:rsidRPr="00BF1E48" w14:paraId="38D8BC96" w14:textId="77777777" w:rsidTr="003C57B1">
        <w:trPr>
          <w:trHeight w:val="416"/>
        </w:trPr>
        <w:tc>
          <w:tcPr>
            <w:tcW w:w="1129" w:type="dxa"/>
            <w:vAlign w:val="center"/>
          </w:tcPr>
          <w:p w14:paraId="559CD946" w14:textId="70DF61D8" w:rsidR="008B08A3" w:rsidRPr="00BF1E48" w:rsidRDefault="008B08A3" w:rsidP="008B08A3">
            <w:pPr>
              <w:jc w:val="right"/>
              <w:rPr>
                <w:rFonts w:eastAsia="ＭＳ 明朝"/>
              </w:rPr>
            </w:pPr>
            <w:r w:rsidRPr="00BF1E48">
              <w:rPr>
                <w:rFonts w:eastAsia="ＭＳ 明朝" w:hint="eastAsia"/>
              </w:rPr>
              <w:lastRenderedPageBreak/>
              <w:t>第</w:t>
            </w:r>
            <w:r>
              <w:rPr>
                <w:rFonts w:eastAsia="ＭＳ 明朝" w:hint="eastAsia"/>
              </w:rPr>
              <w:t>8</w:t>
            </w:r>
            <w:r w:rsidRPr="00BF1E48">
              <w:rPr>
                <w:rFonts w:eastAsia="ＭＳ 明朝" w:hint="eastAsia"/>
              </w:rPr>
              <w:t>-</w:t>
            </w:r>
            <w:r>
              <w:rPr>
                <w:rFonts w:eastAsia="ＭＳ 明朝" w:hint="eastAsia"/>
              </w:rPr>
              <w:t>5</w:t>
            </w:r>
            <w:r w:rsidRPr="00BF1E48">
              <w:rPr>
                <w:rFonts w:eastAsia="ＭＳ 明朝" w:hint="eastAsia"/>
              </w:rPr>
              <w:t>号</w:t>
            </w:r>
          </w:p>
        </w:tc>
        <w:tc>
          <w:tcPr>
            <w:tcW w:w="1276" w:type="dxa"/>
            <w:vAlign w:val="center"/>
          </w:tcPr>
          <w:p w14:paraId="7D483B07" w14:textId="44B99587" w:rsidR="008B08A3" w:rsidRPr="00BF1E48" w:rsidRDefault="008B08A3" w:rsidP="008B08A3">
            <w:pPr>
              <w:rPr>
                <w:rFonts w:eastAsia="ＭＳ 明朝"/>
              </w:rPr>
            </w:pPr>
            <w:r w:rsidRPr="00BF1E48">
              <w:rPr>
                <w:rFonts w:eastAsia="ＭＳ 明朝" w:hint="eastAsia"/>
              </w:rPr>
              <w:t>修繕業務の実施方法</w:t>
            </w:r>
          </w:p>
        </w:tc>
        <w:tc>
          <w:tcPr>
            <w:tcW w:w="6662" w:type="dxa"/>
          </w:tcPr>
          <w:p w14:paraId="1EAA31D7" w14:textId="77777777" w:rsidR="008B08A3" w:rsidRPr="00BF1E48" w:rsidRDefault="008B08A3" w:rsidP="008B08A3">
            <w:pPr>
              <w:ind w:left="210" w:hangingChars="100" w:hanging="210"/>
              <w:rPr>
                <w:rFonts w:eastAsia="ＭＳ 明朝"/>
              </w:rPr>
            </w:pPr>
            <w:r w:rsidRPr="00BF1E48">
              <w:rPr>
                <w:rFonts w:eastAsia="ＭＳ 明朝" w:hint="eastAsia"/>
              </w:rPr>
              <w:t>・修繕業務の実施体制及び修繕業務フローを具体的に記載してください。（本市が参考に示しているフローとの違いがあれば、相違点がわかるように記載してください。）</w:t>
            </w:r>
          </w:p>
          <w:p w14:paraId="0246B7C3" w14:textId="458C3521" w:rsidR="008B08A3" w:rsidRPr="00BF1E48" w:rsidRDefault="008B08A3" w:rsidP="008B08A3">
            <w:pPr>
              <w:ind w:left="210" w:hangingChars="100" w:hanging="210"/>
              <w:rPr>
                <w:rFonts w:eastAsia="ＭＳ 明朝"/>
              </w:rPr>
            </w:pPr>
            <w:r w:rsidRPr="00BF1E48">
              <w:rPr>
                <w:rFonts w:eastAsia="ＭＳ 明朝" w:hint="eastAsia"/>
              </w:rPr>
              <w:t>・業務フローについては、地方自治体での一般受注時の運用と比較し、本市の事務負担の軽減に資する事項があれば、特に記載</w:t>
            </w:r>
            <w:r w:rsidR="00DD45C3">
              <w:rPr>
                <w:rFonts w:eastAsia="ＭＳ 明朝" w:hint="eastAsia"/>
              </w:rPr>
              <w:t>して</w:t>
            </w:r>
            <w:r w:rsidRPr="00BF1E48">
              <w:rPr>
                <w:rFonts w:eastAsia="ＭＳ 明朝" w:hint="eastAsia"/>
              </w:rPr>
              <w:t>ください。</w:t>
            </w:r>
          </w:p>
          <w:p w14:paraId="570D6B43" w14:textId="675814E8" w:rsidR="008B08A3" w:rsidRPr="00BF1E48" w:rsidRDefault="008B08A3" w:rsidP="008B08A3">
            <w:pPr>
              <w:widowControl/>
              <w:ind w:left="210" w:hangingChars="100" w:hanging="210"/>
              <w:jc w:val="left"/>
              <w:rPr>
                <w:rFonts w:eastAsia="ＭＳ 明朝"/>
              </w:rPr>
            </w:pPr>
            <w:r w:rsidRPr="00BF1E48">
              <w:rPr>
                <w:rFonts w:eastAsia="ＭＳ 明朝" w:hint="eastAsia"/>
              </w:rPr>
              <w:t>・また、修繕業務を適正かつ効率的に実施するための基本的な考え方を記載してください</w:t>
            </w:r>
            <w:r w:rsidR="00DD45C3">
              <w:rPr>
                <w:rFonts w:eastAsia="ＭＳ 明朝" w:hint="eastAsia"/>
              </w:rPr>
              <w:t>。</w:t>
            </w:r>
          </w:p>
        </w:tc>
      </w:tr>
      <w:tr w:rsidR="008B08A3" w:rsidRPr="00BF1E48" w14:paraId="1630C851" w14:textId="77777777" w:rsidTr="003C57B1">
        <w:trPr>
          <w:trHeight w:val="416"/>
        </w:trPr>
        <w:tc>
          <w:tcPr>
            <w:tcW w:w="1129" w:type="dxa"/>
            <w:vAlign w:val="center"/>
          </w:tcPr>
          <w:p w14:paraId="454C00A7" w14:textId="38C5EE11" w:rsidR="008B08A3" w:rsidRPr="00BF1E48" w:rsidRDefault="008B08A3" w:rsidP="008B08A3">
            <w:pPr>
              <w:jc w:val="right"/>
              <w:rPr>
                <w:rFonts w:eastAsia="ＭＳ 明朝"/>
              </w:rPr>
            </w:pPr>
            <w:r w:rsidRPr="00BF1E48">
              <w:rPr>
                <w:rFonts w:eastAsia="ＭＳ 明朝" w:hint="eastAsia"/>
              </w:rPr>
              <w:t>第</w:t>
            </w:r>
            <w:r>
              <w:rPr>
                <w:rFonts w:eastAsia="ＭＳ 明朝" w:hint="eastAsia"/>
              </w:rPr>
              <w:t>8</w:t>
            </w:r>
            <w:r w:rsidRPr="00BF1E48">
              <w:rPr>
                <w:rFonts w:eastAsia="ＭＳ 明朝" w:hint="eastAsia"/>
              </w:rPr>
              <w:t>-</w:t>
            </w:r>
            <w:r>
              <w:rPr>
                <w:rFonts w:eastAsia="ＭＳ 明朝" w:hint="eastAsia"/>
              </w:rPr>
              <w:t>6</w:t>
            </w:r>
            <w:r w:rsidRPr="00BF1E48">
              <w:rPr>
                <w:rFonts w:eastAsia="ＭＳ 明朝" w:hint="eastAsia"/>
              </w:rPr>
              <w:t>号</w:t>
            </w:r>
          </w:p>
        </w:tc>
        <w:tc>
          <w:tcPr>
            <w:tcW w:w="1276" w:type="dxa"/>
            <w:vAlign w:val="center"/>
          </w:tcPr>
          <w:p w14:paraId="0FC1D8B8" w14:textId="1C4AE35C" w:rsidR="008B08A3" w:rsidRPr="00BF1E48" w:rsidRDefault="008B08A3" w:rsidP="008B08A3">
            <w:pPr>
              <w:rPr>
                <w:rFonts w:eastAsia="ＭＳ 明朝"/>
              </w:rPr>
            </w:pPr>
            <w:r w:rsidRPr="00BF1E48">
              <w:rPr>
                <w:rFonts w:eastAsia="ＭＳ 明朝" w:hint="eastAsia"/>
              </w:rPr>
              <w:t>不具合通報の窓口及び緊急対応体制業務の実施体制</w:t>
            </w:r>
          </w:p>
        </w:tc>
        <w:tc>
          <w:tcPr>
            <w:tcW w:w="6662" w:type="dxa"/>
          </w:tcPr>
          <w:p w14:paraId="00010A75" w14:textId="77777777" w:rsidR="008B08A3" w:rsidRPr="00BF1E48" w:rsidRDefault="008B08A3" w:rsidP="008B08A3">
            <w:pPr>
              <w:ind w:left="210" w:hangingChars="100" w:hanging="210"/>
              <w:jc w:val="left"/>
              <w:rPr>
                <w:rFonts w:eastAsia="ＭＳ 明朝"/>
              </w:rPr>
            </w:pPr>
            <w:r w:rsidRPr="00BF1E48">
              <w:rPr>
                <w:rFonts w:eastAsia="ＭＳ 明朝" w:hint="eastAsia"/>
              </w:rPr>
              <w:t>・不具合通報を</w:t>
            </w:r>
            <w:r>
              <w:rPr>
                <w:rFonts w:eastAsia="ＭＳ 明朝" w:hint="eastAsia"/>
              </w:rPr>
              <w:t>２４</w:t>
            </w:r>
            <w:r w:rsidRPr="00BF1E48">
              <w:rPr>
                <w:rFonts w:eastAsia="ＭＳ 明朝"/>
              </w:rPr>
              <w:t>時間</w:t>
            </w:r>
            <w:r>
              <w:rPr>
                <w:rFonts w:eastAsia="ＭＳ 明朝" w:hint="eastAsia"/>
              </w:rPr>
              <w:t>３６５</w:t>
            </w:r>
            <w:r w:rsidRPr="00BF1E48">
              <w:rPr>
                <w:rFonts w:eastAsia="ＭＳ 明朝"/>
              </w:rPr>
              <w:t>日受けることが可能な窓口と不具合の状況を確認し、原因を特定するための緊急対応体制について拠点となる事務所の場所とそこに配置する人員体制、現場への平均的な到達予定時間がわかるように記載してください。</w:t>
            </w:r>
          </w:p>
          <w:p w14:paraId="1AA3BA5A" w14:textId="42FAC94D" w:rsidR="008B08A3" w:rsidRPr="00BF1E48" w:rsidRDefault="008B08A3" w:rsidP="008B08A3">
            <w:pPr>
              <w:widowControl/>
              <w:ind w:left="210" w:hangingChars="100" w:hanging="210"/>
              <w:jc w:val="left"/>
              <w:rPr>
                <w:rFonts w:eastAsia="ＭＳ 明朝"/>
              </w:rPr>
            </w:pPr>
            <w:r w:rsidRPr="00BF1E48">
              <w:rPr>
                <w:rFonts w:eastAsia="ＭＳ 明朝" w:hint="eastAsia"/>
              </w:rPr>
              <w:t>・また、昼間と夜間、平日と休日等で違いがある場合、対応に時間的余裕があるときと緊急を要するときで違いがある場合は、それぞれの違いがわかるように記載してください。</w:t>
            </w:r>
          </w:p>
        </w:tc>
      </w:tr>
      <w:tr w:rsidR="008B08A3" w:rsidRPr="00BF1E48" w14:paraId="64E112B5" w14:textId="77777777" w:rsidTr="00204713">
        <w:trPr>
          <w:trHeight w:val="416"/>
        </w:trPr>
        <w:tc>
          <w:tcPr>
            <w:tcW w:w="1129" w:type="dxa"/>
            <w:vAlign w:val="center"/>
          </w:tcPr>
          <w:p w14:paraId="774784E0" w14:textId="2A095B8D" w:rsidR="008B08A3" w:rsidRPr="00BF1E48" w:rsidRDefault="008B08A3" w:rsidP="008B08A3">
            <w:pPr>
              <w:jc w:val="right"/>
              <w:rPr>
                <w:rFonts w:eastAsia="ＭＳ 明朝"/>
              </w:rPr>
            </w:pPr>
            <w:r w:rsidRPr="00BF1E48">
              <w:rPr>
                <w:rFonts w:eastAsia="ＭＳ 明朝" w:hint="eastAsia"/>
              </w:rPr>
              <w:t>第</w:t>
            </w:r>
            <w:r>
              <w:rPr>
                <w:rFonts w:eastAsia="ＭＳ 明朝" w:hint="eastAsia"/>
              </w:rPr>
              <w:t>8</w:t>
            </w:r>
            <w:r w:rsidRPr="00BF1E48">
              <w:rPr>
                <w:rFonts w:eastAsia="ＭＳ 明朝" w:hint="eastAsia"/>
              </w:rPr>
              <w:t>-</w:t>
            </w:r>
            <w:r>
              <w:rPr>
                <w:rFonts w:eastAsia="ＭＳ 明朝" w:hint="eastAsia"/>
              </w:rPr>
              <w:t>7</w:t>
            </w:r>
            <w:r w:rsidRPr="00BF1E48">
              <w:rPr>
                <w:rFonts w:eastAsia="ＭＳ 明朝" w:hint="eastAsia"/>
              </w:rPr>
              <w:t>号</w:t>
            </w:r>
          </w:p>
        </w:tc>
        <w:tc>
          <w:tcPr>
            <w:tcW w:w="1276" w:type="dxa"/>
            <w:vAlign w:val="center"/>
          </w:tcPr>
          <w:p w14:paraId="0DC17612" w14:textId="440A09FD" w:rsidR="008B08A3" w:rsidRPr="00BF1E48" w:rsidRDefault="008B08A3" w:rsidP="008B08A3">
            <w:pPr>
              <w:rPr>
                <w:rFonts w:eastAsia="ＭＳ 明朝"/>
              </w:rPr>
            </w:pPr>
            <w:r>
              <w:rPr>
                <w:rFonts w:eastAsia="ＭＳ 明朝" w:hint="eastAsia"/>
              </w:rPr>
              <w:t>情報管理・共有及びシステムの活用</w:t>
            </w:r>
          </w:p>
        </w:tc>
        <w:tc>
          <w:tcPr>
            <w:tcW w:w="6662" w:type="dxa"/>
            <w:vAlign w:val="center"/>
          </w:tcPr>
          <w:p w14:paraId="51DB4B35" w14:textId="502DF99D" w:rsidR="008B08A3" w:rsidRPr="00BF1E48" w:rsidRDefault="008B08A3" w:rsidP="008B08A3">
            <w:pPr>
              <w:widowControl/>
              <w:ind w:left="210" w:hangingChars="100" w:hanging="210"/>
              <w:jc w:val="left"/>
              <w:rPr>
                <w:rFonts w:eastAsia="ＭＳ 明朝"/>
              </w:rPr>
            </w:pPr>
            <w:r w:rsidRPr="000429BF">
              <w:rPr>
                <w:rFonts w:eastAsia="ＭＳ 明朝" w:hint="eastAsia"/>
                <w:bCs/>
              </w:rPr>
              <w:t>・情報共有の円滑化及び業務効率化につながる施設管理のシステムについて、できる限り具体的に記載してください。</w:t>
            </w:r>
          </w:p>
        </w:tc>
      </w:tr>
      <w:tr w:rsidR="008B08A3" w:rsidRPr="00BF1E48" w14:paraId="2E8E1788" w14:textId="77777777" w:rsidTr="003C57B1">
        <w:trPr>
          <w:trHeight w:val="416"/>
        </w:trPr>
        <w:tc>
          <w:tcPr>
            <w:tcW w:w="1129" w:type="dxa"/>
            <w:vAlign w:val="center"/>
          </w:tcPr>
          <w:p w14:paraId="105DF3BB" w14:textId="0ECDD98D" w:rsidR="008B08A3" w:rsidRPr="00BF1E48" w:rsidRDefault="008B08A3" w:rsidP="008B08A3">
            <w:pPr>
              <w:jc w:val="right"/>
              <w:rPr>
                <w:rFonts w:eastAsia="ＭＳ 明朝"/>
              </w:rPr>
            </w:pPr>
            <w:r>
              <w:rPr>
                <w:rFonts w:eastAsia="ＭＳ 明朝" w:hint="eastAsia"/>
              </w:rPr>
              <w:t>第</w:t>
            </w:r>
            <w:r>
              <w:rPr>
                <w:rFonts w:eastAsia="ＭＳ 明朝" w:hint="eastAsia"/>
              </w:rPr>
              <w:t>8-8</w:t>
            </w:r>
            <w:r>
              <w:rPr>
                <w:rFonts w:eastAsia="ＭＳ 明朝" w:hint="eastAsia"/>
              </w:rPr>
              <w:t>号</w:t>
            </w:r>
          </w:p>
        </w:tc>
        <w:tc>
          <w:tcPr>
            <w:tcW w:w="1276" w:type="dxa"/>
            <w:vAlign w:val="center"/>
          </w:tcPr>
          <w:p w14:paraId="7F5BFB76" w14:textId="0A1F9DB7" w:rsidR="008B08A3" w:rsidRPr="00BF1E48" w:rsidRDefault="008B08A3" w:rsidP="008B08A3">
            <w:pPr>
              <w:rPr>
                <w:rFonts w:eastAsia="ＭＳ 明朝"/>
              </w:rPr>
            </w:pPr>
            <w:r w:rsidRPr="00BF1E48">
              <w:rPr>
                <w:rFonts w:eastAsia="ＭＳ 明朝" w:hint="eastAsia"/>
              </w:rPr>
              <w:t>市内事業者との協力体制・活用方法</w:t>
            </w:r>
          </w:p>
        </w:tc>
        <w:tc>
          <w:tcPr>
            <w:tcW w:w="6662" w:type="dxa"/>
          </w:tcPr>
          <w:p w14:paraId="79F21E63" w14:textId="77777777" w:rsidR="008B08A3" w:rsidRPr="00BF1E48" w:rsidRDefault="008B08A3" w:rsidP="008B08A3">
            <w:pPr>
              <w:ind w:left="210" w:hangingChars="100" w:hanging="210"/>
              <w:rPr>
                <w:rFonts w:eastAsia="ＭＳ 明朝"/>
              </w:rPr>
            </w:pPr>
            <w:r w:rsidRPr="00BF1E48">
              <w:rPr>
                <w:rFonts w:eastAsia="ＭＳ 明朝" w:hint="eastAsia"/>
              </w:rPr>
              <w:t>・本業務における市内事業者の協力体制・活用方法についての考え方を、できる限り具体的に記載してください。</w:t>
            </w:r>
          </w:p>
          <w:p w14:paraId="06CAD65B" w14:textId="5884C2E9" w:rsidR="008B08A3" w:rsidRPr="00BF1E48" w:rsidRDefault="008B08A3" w:rsidP="008B08A3">
            <w:pPr>
              <w:widowControl/>
              <w:ind w:left="210" w:hangingChars="100" w:hanging="210"/>
              <w:jc w:val="left"/>
              <w:rPr>
                <w:rFonts w:eastAsia="ＭＳ 明朝"/>
              </w:rPr>
            </w:pPr>
            <w:r w:rsidRPr="00BF1E48">
              <w:rPr>
                <w:rFonts w:eastAsia="ＭＳ 明朝" w:hint="eastAsia"/>
              </w:rPr>
              <w:t xml:space="preserve">　</w:t>
            </w:r>
            <w:r w:rsidRPr="00BF1E48">
              <w:rPr>
                <w:rFonts w:eastAsia="ＭＳ 明朝" w:hint="eastAsia"/>
                <w:b/>
              </w:rPr>
              <w:t>※但し、活用の考え方を提案するものとして、協力予定事業者の「関心表明」等については、参加資格・審査基準等の通り、採点対象としないことからも、添付しないこと。</w:t>
            </w:r>
          </w:p>
        </w:tc>
      </w:tr>
      <w:tr w:rsidR="008B08A3" w:rsidRPr="00BF1E48" w14:paraId="32522501" w14:textId="77777777" w:rsidTr="003C57B1">
        <w:trPr>
          <w:trHeight w:val="416"/>
        </w:trPr>
        <w:tc>
          <w:tcPr>
            <w:tcW w:w="1129" w:type="dxa"/>
            <w:vAlign w:val="center"/>
          </w:tcPr>
          <w:p w14:paraId="0357D850" w14:textId="783643BA" w:rsidR="008B08A3" w:rsidRPr="00BF1E48" w:rsidRDefault="008B08A3" w:rsidP="008B08A3">
            <w:pPr>
              <w:jc w:val="right"/>
              <w:rPr>
                <w:rFonts w:eastAsia="ＭＳ 明朝"/>
              </w:rPr>
            </w:pPr>
            <w:r w:rsidRPr="00BF1E48">
              <w:rPr>
                <w:rFonts w:eastAsia="ＭＳ 明朝" w:hint="eastAsia"/>
              </w:rPr>
              <w:t>第</w:t>
            </w:r>
            <w:r>
              <w:rPr>
                <w:rFonts w:eastAsia="ＭＳ 明朝" w:hint="eastAsia"/>
              </w:rPr>
              <w:t>8</w:t>
            </w:r>
            <w:r w:rsidRPr="00BF1E48">
              <w:rPr>
                <w:rFonts w:eastAsia="ＭＳ 明朝" w:hint="eastAsia"/>
              </w:rPr>
              <w:t>-</w:t>
            </w:r>
            <w:r>
              <w:rPr>
                <w:rFonts w:eastAsia="ＭＳ 明朝" w:hint="eastAsia"/>
              </w:rPr>
              <w:t>9</w:t>
            </w:r>
            <w:r w:rsidRPr="00BF1E48">
              <w:rPr>
                <w:rFonts w:eastAsia="ＭＳ 明朝" w:hint="eastAsia"/>
              </w:rPr>
              <w:t>号</w:t>
            </w:r>
          </w:p>
        </w:tc>
        <w:tc>
          <w:tcPr>
            <w:tcW w:w="1276" w:type="dxa"/>
            <w:vAlign w:val="center"/>
          </w:tcPr>
          <w:p w14:paraId="5C121F19" w14:textId="54D123AA" w:rsidR="008B08A3" w:rsidRPr="00BF1E48" w:rsidRDefault="008B08A3" w:rsidP="008B08A3">
            <w:pPr>
              <w:rPr>
                <w:rFonts w:eastAsia="ＭＳ 明朝"/>
              </w:rPr>
            </w:pPr>
            <w:r w:rsidRPr="00BF1E48">
              <w:rPr>
                <w:rFonts w:eastAsia="ＭＳ 明朝" w:hint="eastAsia"/>
              </w:rPr>
              <w:t>追加サービス・独自のノウハウ</w:t>
            </w:r>
          </w:p>
        </w:tc>
        <w:tc>
          <w:tcPr>
            <w:tcW w:w="6662" w:type="dxa"/>
          </w:tcPr>
          <w:p w14:paraId="76521C94" w14:textId="4EF14458" w:rsidR="008B08A3" w:rsidRPr="00BF1E48" w:rsidRDefault="008B08A3" w:rsidP="008B08A3">
            <w:pPr>
              <w:ind w:left="210" w:hangingChars="100" w:hanging="210"/>
              <w:rPr>
                <w:rFonts w:eastAsia="ＭＳ 明朝"/>
              </w:rPr>
            </w:pPr>
            <w:r w:rsidRPr="00BF1E48">
              <w:rPr>
                <w:rFonts w:eastAsia="ＭＳ 明朝" w:hint="eastAsia"/>
              </w:rPr>
              <w:t>・</w:t>
            </w:r>
            <w:r>
              <w:rPr>
                <w:rFonts w:eastAsia="ＭＳ 明朝" w:hint="eastAsia"/>
              </w:rPr>
              <w:t>本</w:t>
            </w:r>
            <w:r w:rsidRPr="00BF1E48">
              <w:rPr>
                <w:rFonts w:eastAsia="ＭＳ 明朝" w:hint="eastAsia"/>
              </w:rPr>
              <w:t>業務において、仕様書（原案）に規定する業務以外に、どのような業務を追加で実施しようと考えているか、また、貴社ならではのノウハウや強みをどのように活用することを考えているかを記載</w:t>
            </w:r>
            <w:r w:rsidR="00760777">
              <w:rPr>
                <w:rFonts w:eastAsia="ＭＳ 明朝" w:hint="eastAsia"/>
              </w:rPr>
              <w:t>して</w:t>
            </w:r>
            <w:r w:rsidRPr="00BF1E48">
              <w:rPr>
                <w:rFonts w:eastAsia="ＭＳ 明朝" w:hint="eastAsia"/>
              </w:rPr>
              <w:t>ください。但し、あくまで提案額内での実施可能な提案としてください。</w:t>
            </w:r>
          </w:p>
          <w:p w14:paraId="3E3FD81A" w14:textId="471F4237" w:rsidR="008B08A3" w:rsidRPr="00BF1E48" w:rsidRDefault="008B08A3" w:rsidP="008B08A3">
            <w:pPr>
              <w:widowControl/>
              <w:ind w:left="210" w:hangingChars="100" w:hanging="210"/>
              <w:jc w:val="left"/>
              <w:rPr>
                <w:rFonts w:eastAsia="ＭＳ 明朝"/>
              </w:rPr>
            </w:pPr>
            <w:r w:rsidRPr="00BF1E48">
              <w:rPr>
                <w:rFonts w:eastAsia="ＭＳ 明朝" w:hint="eastAsia"/>
              </w:rPr>
              <w:t>・その他、特にアピールしたい点があれば自由に記載してください。</w:t>
            </w:r>
          </w:p>
        </w:tc>
      </w:tr>
    </w:tbl>
    <w:p w14:paraId="30939551" w14:textId="77777777" w:rsidR="00DD1AA0" w:rsidRPr="00BF1E48" w:rsidRDefault="00DD1AA0">
      <w:pPr>
        <w:rPr>
          <w:rFonts w:eastAsia="ＭＳ 明朝"/>
        </w:rPr>
      </w:pPr>
    </w:p>
    <w:p w14:paraId="1A9BF19A" w14:textId="77777777" w:rsidR="00FF0F4F" w:rsidRPr="00BF1E48" w:rsidRDefault="00FF0F4F" w:rsidP="008D0798">
      <w:pPr>
        <w:jc w:val="left"/>
        <w:rPr>
          <w:rFonts w:eastAsia="ＭＳ 明朝"/>
        </w:rPr>
      </w:pPr>
    </w:p>
    <w:p w14:paraId="6B9059E3" w14:textId="77777777" w:rsidR="001D7A31" w:rsidRPr="00BF1E48" w:rsidRDefault="001D7A31">
      <w:pPr>
        <w:widowControl/>
        <w:jc w:val="left"/>
        <w:rPr>
          <w:rFonts w:eastAsia="ＭＳ 明朝"/>
        </w:rPr>
      </w:pPr>
      <w:r w:rsidRPr="00BF1E48">
        <w:rPr>
          <w:rFonts w:eastAsia="ＭＳ 明朝"/>
        </w:rPr>
        <w:br w:type="page"/>
      </w:r>
    </w:p>
    <w:p w14:paraId="1BD55B78" w14:textId="6837DC35" w:rsidR="00FA24DA" w:rsidRPr="00BF1E48" w:rsidRDefault="008508C4" w:rsidP="00FA24DA">
      <w:pPr>
        <w:jc w:val="left"/>
        <w:rPr>
          <w:rFonts w:eastAsia="ＭＳ 明朝"/>
        </w:rPr>
      </w:pPr>
      <w:r>
        <w:rPr>
          <w:rFonts w:eastAsia="ＭＳ 明朝" w:hint="eastAsia"/>
        </w:rPr>
        <w:lastRenderedPageBreak/>
        <w:t>８</w:t>
      </w:r>
      <w:r w:rsidR="00FA24DA" w:rsidRPr="00BF1E48">
        <w:rPr>
          <w:rFonts w:eastAsia="ＭＳ 明朝" w:hint="eastAsia"/>
        </w:rPr>
        <w:t>－１．本業務への基本的な考え方</w:t>
      </w:r>
      <w:r w:rsidR="00FA24DA" w:rsidRPr="00BF1E48">
        <w:rPr>
          <w:rFonts w:eastAsia="ＭＳ 明朝"/>
        </w:rPr>
        <w:t xml:space="preserve"> </w:t>
      </w:r>
    </w:p>
    <w:p w14:paraId="6322C3C3" w14:textId="77777777" w:rsidR="00FA24DA" w:rsidRPr="00BF1E48" w:rsidRDefault="00FA24DA">
      <w:pPr>
        <w:widowControl/>
        <w:jc w:val="left"/>
        <w:rPr>
          <w:rFonts w:eastAsia="ＭＳ 明朝"/>
        </w:rPr>
      </w:pPr>
      <w:r w:rsidRPr="00BF1E48">
        <w:rPr>
          <w:rFonts w:eastAsia="ＭＳ 明朝"/>
        </w:rPr>
        <w:br w:type="page"/>
      </w:r>
    </w:p>
    <w:p w14:paraId="47BD0062" w14:textId="6DD9D9AF" w:rsidR="00D5241F" w:rsidRPr="00BF1E48" w:rsidRDefault="008508C4" w:rsidP="008D0798">
      <w:pPr>
        <w:jc w:val="left"/>
        <w:rPr>
          <w:rFonts w:eastAsia="ＭＳ 明朝"/>
        </w:rPr>
      </w:pPr>
      <w:r>
        <w:rPr>
          <w:rFonts w:eastAsia="ＭＳ 明朝" w:hint="eastAsia"/>
        </w:rPr>
        <w:lastRenderedPageBreak/>
        <w:t>８</w:t>
      </w:r>
      <w:r w:rsidR="00FA24DA" w:rsidRPr="00BF1E48">
        <w:rPr>
          <w:rFonts w:eastAsia="ＭＳ 明朝" w:hint="eastAsia"/>
        </w:rPr>
        <w:t>－２</w:t>
      </w:r>
      <w:r w:rsidR="00D5241F" w:rsidRPr="00BF1E48">
        <w:rPr>
          <w:rFonts w:eastAsia="ＭＳ 明朝" w:hint="eastAsia"/>
        </w:rPr>
        <w:t>．</w:t>
      </w:r>
      <w:r w:rsidR="000703C3" w:rsidRPr="00BF1E48">
        <w:rPr>
          <w:rFonts w:eastAsia="ＭＳ 明朝" w:hint="eastAsia"/>
        </w:rPr>
        <w:t>実施体制（巡回点検</w:t>
      </w:r>
      <w:r w:rsidR="00066DBF" w:rsidRPr="00BF1E48">
        <w:rPr>
          <w:rFonts w:eastAsia="ＭＳ 明朝" w:hint="eastAsia"/>
        </w:rPr>
        <w:t>業務</w:t>
      </w:r>
      <w:r w:rsidR="000703C3" w:rsidRPr="00BF1E48">
        <w:rPr>
          <w:rFonts w:eastAsia="ＭＳ 明朝" w:hint="eastAsia"/>
        </w:rPr>
        <w:t>含む）</w:t>
      </w:r>
      <w:r w:rsidR="00FF0F4F" w:rsidRPr="00BF1E48">
        <w:rPr>
          <w:rFonts w:eastAsia="ＭＳ 明朝" w:hint="eastAsia"/>
        </w:rPr>
        <w:t xml:space="preserve">　</w:t>
      </w:r>
    </w:p>
    <w:p w14:paraId="38C482B3" w14:textId="77777777" w:rsidR="00D90836" w:rsidRPr="00BF1E48" w:rsidRDefault="00D90836">
      <w:pPr>
        <w:widowControl/>
        <w:jc w:val="left"/>
        <w:rPr>
          <w:rFonts w:eastAsia="ＭＳ 明朝"/>
        </w:rPr>
      </w:pPr>
      <w:r w:rsidRPr="00BF1E48">
        <w:rPr>
          <w:rFonts w:eastAsia="ＭＳ 明朝"/>
        </w:rPr>
        <w:br w:type="page"/>
      </w:r>
    </w:p>
    <w:p w14:paraId="65D6D15C" w14:textId="5EE197F7" w:rsidR="00D5241F" w:rsidRPr="00BF1E48" w:rsidRDefault="008508C4" w:rsidP="008D0798">
      <w:pPr>
        <w:jc w:val="left"/>
        <w:rPr>
          <w:rFonts w:eastAsia="ＭＳ 明朝"/>
        </w:rPr>
      </w:pPr>
      <w:r>
        <w:rPr>
          <w:rFonts w:eastAsia="ＭＳ 明朝" w:hint="eastAsia"/>
        </w:rPr>
        <w:lastRenderedPageBreak/>
        <w:t>８</w:t>
      </w:r>
      <w:r w:rsidR="00FA24DA" w:rsidRPr="00BF1E48">
        <w:rPr>
          <w:rFonts w:eastAsia="ＭＳ 明朝" w:hint="eastAsia"/>
        </w:rPr>
        <w:t>－３</w:t>
      </w:r>
      <w:r w:rsidR="000703C3" w:rsidRPr="00BF1E48">
        <w:rPr>
          <w:rFonts w:eastAsia="ＭＳ 明朝" w:hint="eastAsia"/>
        </w:rPr>
        <w:t>．業務実施準備</w:t>
      </w:r>
    </w:p>
    <w:p w14:paraId="7D2AA96F" w14:textId="77777777" w:rsidR="00ED41C5" w:rsidRPr="00BF1E48" w:rsidRDefault="00D5241F">
      <w:pPr>
        <w:widowControl/>
        <w:jc w:val="left"/>
        <w:rPr>
          <w:rFonts w:eastAsia="ＭＳ 明朝"/>
        </w:rPr>
      </w:pPr>
      <w:r w:rsidRPr="00BF1E48">
        <w:rPr>
          <w:rFonts w:eastAsia="ＭＳ 明朝"/>
        </w:rPr>
        <w:br w:type="page"/>
      </w:r>
    </w:p>
    <w:p w14:paraId="68B3008E" w14:textId="7A0336BA" w:rsidR="000703C3" w:rsidRPr="00BF1E48" w:rsidRDefault="008508C4" w:rsidP="008D0798">
      <w:pPr>
        <w:widowControl/>
        <w:jc w:val="left"/>
        <w:rPr>
          <w:rFonts w:eastAsia="ＭＳ 明朝"/>
        </w:rPr>
      </w:pPr>
      <w:r>
        <w:rPr>
          <w:rFonts w:eastAsia="ＭＳ 明朝" w:hint="eastAsia"/>
        </w:rPr>
        <w:lastRenderedPageBreak/>
        <w:t>８</w:t>
      </w:r>
      <w:r w:rsidR="00FA24DA" w:rsidRPr="00BF1E48">
        <w:rPr>
          <w:rFonts w:eastAsia="ＭＳ 明朝" w:hint="eastAsia"/>
        </w:rPr>
        <w:t>－４</w:t>
      </w:r>
      <w:r w:rsidR="00D5241F" w:rsidRPr="00BF1E48">
        <w:rPr>
          <w:rFonts w:eastAsia="ＭＳ 明朝" w:hint="eastAsia"/>
        </w:rPr>
        <w:t>．</w:t>
      </w:r>
      <w:r w:rsidR="00213FF8" w:rsidRPr="00BF1E48">
        <w:rPr>
          <w:rFonts w:eastAsia="ＭＳ 明朝" w:hint="eastAsia"/>
        </w:rPr>
        <w:t>保守点検業務フロー及び業務品質・効率性の維持向上策</w:t>
      </w:r>
    </w:p>
    <w:p w14:paraId="362943E5" w14:textId="77777777" w:rsidR="00ED41C5" w:rsidRPr="00BF1E48" w:rsidRDefault="00D5241F">
      <w:pPr>
        <w:widowControl/>
        <w:jc w:val="left"/>
        <w:rPr>
          <w:rFonts w:eastAsia="ＭＳ 明朝"/>
        </w:rPr>
      </w:pPr>
      <w:r w:rsidRPr="00BF1E48">
        <w:rPr>
          <w:rFonts w:eastAsia="ＭＳ 明朝"/>
        </w:rPr>
        <w:br w:type="page"/>
      </w:r>
    </w:p>
    <w:p w14:paraId="681E68C7" w14:textId="18188029" w:rsidR="00D5241F" w:rsidRPr="00BF1E48" w:rsidRDefault="008508C4" w:rsidP="008D0798">
      <w:pPr>
        <w:jc w:val="left"/>
        <w:rPr>
          <w:rFonts w:eastAsia="ＭＳ 明朝"/>
        </w:rPr>
      </w:pPr>
      <w:r>
        <w:rPr>
          <w:rFonts w:eastAsia="ＭＳ 明朝" w:hint="eastAsia"/>
        </w:rPr>
        <w:lastRenderedPageBreak/>
        <w:t>８</w:t>
      </w:r>
      <w:r w:rsidR="00213FF8" w:rsidRPr="00BF1E48">
        <w:rPr>
          <w:rFonts w:eastAsia="ＭＳ 明朝" w:hint="eastAsia"/>
        </w:rPr>
        <w:t>－５</w:t>
      </w:r>
      <w:r w:rsidR="00D5241F" w:rsidRPr="00BF1E48">
        <w:rPr>
          <w:rFonts w:eastAsia="ＭＳ 明朝" w:hint="eastAsia"/>
        </w:rPr>
        <w:t>．修繕業務の実施方法</w:t>
      </w:r>
    </w:p>
    <w:p w14:paraId="71A68A28" w14:textId="77777777" w:rsidR="00ED41C5" w:rsidRPr="00BF1E48" w:rsidRDefault="00D5241F">
      <w:pPr>
        <w:widowControl/>
        <w:jc w:val="left"/>
        <w:rPr>
          <w:rFonts w:eastAsia="ＭＳ 明朝"/>
        </w:rPr>
      </w:pPr>
      <w:r w:rsidRPr="00BF1E48">
        <w:rPr>
          <w:rFonts w:eastAsia="ＭＳ 明朝"/>
        </w:rPr>
        <w:br w:type="page"/>
      </w:r>
    </w:p>
    <w:p w14:paraId="1D0F2801" w14:textId="7B8FB6A2" w:rsidR="00003ED9" w:rsidRPr="00BF1E48" w:rsidRDefault="008508C4" w:rsidP="008D0798">
      <w:pPr>
        <w:widowControl/>
        <w:rPr>
          <w:rFonts w:eastAsia="ＭＳ 明朝"/>
        </w:rPr>
      </w:pPr>
      <w:r>
        <w:rPr>
          <w:rFonts w:eastAsia="ＭＳ 明朝" w:hint="eastAsia"/>
        </w:rPr>
        <w:lastRenderedPageBreak/>
        <w:t>８</w:t>
      </w:r>
      <w:r w:rsidR="00213FF8" w:rsidRPr="00BF1E48">
        <w:rPr>
          <w:rFonts w:eastAsia="ＭＳ 明朝" w:hint="eastAsia"/>
        </w:rPr>
        <w:t>－６</w:t>
      </w:r>
      <w:r w:rsidR="00FA24DA" w:rsidRPr="00BF1E48">
        <w:rPr>
          <w:rFonts w:eastAsia="ＭＳ 明朝" w:hint="eastAsia"/>
        </w:rPr>
        <w:t>．</w:t>
      </w:r>
      <w:r w:rsidR="000703C3" w:rsidRPr="00BF1E48">
        <w:rPr>
          <w:rFonts w:eastAsia="ＭＳ 明朝"/>
        </w:rPr>
        <w:t>不具合通報の窓口及び緊急対応体制</w:t>
      </w:r>
      <w:r w:rsidR="00003ED9" w:rsidRPr="00BF1E48">
        <w:rPr>
          <w:rFonts w:eastAsia="ＭＳ 明朝" w:hint="eastAsia"/>
        </w:rPr>
        <w:t>業務の実施体制</w:t>
      </w:r>
    </w:p>
    <w:p w14:paraId="697E716C" w14:textId="77777777" w:rsidR="00ED41C5" w:rsidRPr="00BF1E48" w:rsidRDefault="00BC7452">
      <w:pPr>
        <w:widowControl/>
        <w:jc w:val="left"/>
        <w:rPr>
          <w:rFonts w:eastAsia="ＭＳ 明朝"/>
        </w:rPr>
      </w:pPr>
      <w:r w:rsidRPr="00BF1E48">
        <w:rPr>
          <w:rFonts w:eastAsia="ＭＳ 明朝"/>
        </w:rPr>
        <w:br w:type="page"/>
      </w:r>
    </w:p>
    <w:p w14:paraId="2CE529F8" w14:textId="4539EA9D" w:rsidR="00196318" w:rsidRDefault="00196318" w:rsidP="008D0798">
      <w:pPr>
        <w:widowControl/>
        <w:jc w:val="left"/>
        <w:rPr>
          <w:rFonts w:eastAsia="ＭＳ 明朝"/>
        </w:rPr>
      </w:pPr>
      <w:r>
        <w:rPr>
          <w:rFonts w:eastAsia="ＭＳ 明朝" w:hint="eastAsia"/>
        </w:rPr>
        <w:lastRenderedPageBreak/>
        <w:t>８－７．</w:t>
      </w:r>
      <w:r>
        <w:rPr>
          <w:rFonts w:eastAsia="ＭＳ 明朝" w:hint="eastAsia"/>
        </w:rPr>
        <w:t xml:space="preserve"> </w:t>
      </w:r>
      <w:r>
        <w:rPr>
          <w:rFonts w:eastAsia="ＭＳ 明朝" w:hint="eastAsia"/>
        </w:rPr>
        <w:t>情報管理・共有及びシステムの活用</w:t>
      </w:r>
    </w:p>
    <w:p w14:paraId="564D6F5A" w14:textId="77777777" w:rsidR="00196318" w:rsidRDefault="00196318" w:rsidP="008D0798">
      <w:pPr>
        <w:widowControl/>
        <w:jc w:val="left"/>
        <w:rPr>
          <w:rFonts w:eastAsia="ＭＳ 明朝"/>
        </w:rPr>
      </w:pPr>
      <w:r>
        <w:rPr>
          <w:rFonts w:eastAsia="ＭＳ 明朝"/>
        </w:rPr>
        <w:br w:type="page"/>
      </w:r>
    </w:p>
    <w:p w14:paraId="32D22BE1" w14:textId="0EC92998" w:rsidR="00D66AC9" w:rsidRPr="00BF1E48" w:rsidRDefault="008508C4" w:rsidP="008D0798">
      <w:pPr>
        <w:widowControl/>
        <w:jc w:val="left"/>
        <w:rPr>
          <w:rFonts w:eastAsia="ＭＳ 明朝"/>
        </w:rPr>
      </w:pPr>
      <w:r>
        <w:rPr>
          <w:rFonts w:eastAsia="ＭＳ 明朝" w:hint="eastAsia"/>
        </w:rPr>
        <w:lastRenderedPageBreak/>
        <w:t>８</w:t>
      </w:r>
      <w:r w:rsidR="004E0DE0" w:rsidRPr="00BF1E48">
        <w:rPr>
          <w:rFonts w:eastAsia="ＭＳ 明朝" w:hint="eastAsia"/>
        </w:rPr>
        <w:t>－</w:t>
      </w:r>
      <w:r w:rsidR="00196318">
        <w:rPr>
          <w:rFonts w:eastAsia="ＭＳ 明朝" w:hint="eastAsia"/>
        </w:rPr>
        <w:t>８</w:t>
      </w:r>
      <w:r w:rsidR="008B677D" w:rsidRPr="00BF1E48">
        <w:rPr>
          <w:rFonts w:eastAsia="ＭＳ 明朝" w:hint="eastAsia"/>
        </w:rPr>
        <w:t>．</w:t>
      </w:r>
      <w:r w:rsidR="00E04761" w:rsidRPr="00BF1E48">
        <w:rPr>
          <w:rFonts w:eastAsia="ＭＳ 明朝"/>
        </w:rPr>
        <w:t xml:space="preserve"> </w:t>
      </w:r>
      <w:r w:rsidR="00B66D2C" w:rsidRPr="00BF1E48">
        <w:rPr>
          <w:rFonts w:eastAsia="ＭＳ 明朝" w:hint="eastAsia"/>
        </w:rPr>
        <w:t>市内事業者との協力体制・活用方法</w:t>
      </w:r>
    </w:p>
    <w:p w14:paraId="43EA22F1" w14:textId="77777777" w:rsidR="00ED41C5" w:rsidRPr="00BF1E48" w:rsidRDefault="00B520FB">
      <w:pPr>
        <w:widowControl/>
        <w:jc w:val="left"/>
        <w:rPr>
          <w:rFonts w:eastAsia="ＭＳ 明朝"/>
        </w:rPr>
      </w:pPr>
      <w:r w:rsidRPr="00BF1E48">
        <w:rPr>
          <w:rFonts w:eastAsia="ＭＳ 明朝"/>
        </w:rPr>
        <w:br w:type="page"/>
      </w:r>
    </w:p>
    <w:p w14:paraId="084B46FA" w14:textId="09258152" w:rsidR="00D5241F" w:rsidRPr="00BF1E48" w:rsidRDefault="008508C4" w:rsidP="008D0798">
      <w:pPr>
        <w:jc w:val="left"/>
        <w:rPr>
          <w:rFonts w:eastAsia="ＭＳ 明朝"/>
        </w:rPr>
      </w:pPr>
      <w:r>
        <w:rPr>
          <w:rFonts w:eastAsia="ＭＳ 明朝" w:hint="eastAsia"/>
        </w:rPr>
        <w:lastRenderedPageBreak/>
        <w:t>８</w:t>
      </w:r>
      <w:r w:rsidR="00213FF8" w:rsidRPr="00BF1E48">
        <w:rPr>
          <w:rFonts w:eastAsia="ＭＳ 明朝" w:hint="eastAsia"/>
        </w:rPr>
        <w:t>－</w:t>
      </w:r>
      <w:r w:rsidR="00196318">
        <w:rPr>
          <w:rFonts w:eastAsia="ＭＳ 明朝" w:hint="eastAsia"/>
        </w:rPr>
        <w:t>９</w:t>
      </w:r>
      <w:r w:rsidR="00E04761" w:rsidRPr="00BF1E48">
        <w:rPr>
          <w:rFonts w:eastAsia="ＭＳ 明朝" w:hint="eastAsia"/>
        </w:rPr>
        <w:t>.</w:t>
      </w:r>
      <w:r w:rsidR="00E04761" w:rsidRPr="00BF1E48">
        <w:rPr>
          <w:rFonts w:eastAsia="ＭＳ 明朝"/>
        </w:rPr>
        <w:t xml:space="preserve"> </w:t>
      </w:r>
      <w:r w:rsidR="00E04761" w:rsidRPr="00BF1E48">
        <w:rPr>
          <w:rFonts w:eastAsia="ＭＳ 明朝"/>
        </w:rPr>
        <w:t>追加サービス・独自のノウハウ</w:t>
      </w:r>
    </w:p>
    <w:p w14:paraId="4AEEACFA" w14:textId="77777777" w:rsidR="00323733" w:rsidRPr="008508C4" w:rsidRDefault="00323733" w:rsidP="00E04761">
      <w:pPr>
        <w:rPr>
          <w:rFonts w:eastAsia="ＭＳ 明朝"/>
        </w:rPr>
      </w:pPr>
    </w:p>
    <w:sectPr w:rsidR="00323733" w:rsidRPr="008508C4" w:rsidSect="00AB71D0">
      <w:pgSz w:w="11906" w:h="16838"/>
      <w:pgMar w:top="1077" w:right="1440"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8D24C" w14:textId="77777777" w:rsidR="00533BE3" w:rsidRDefault="00533BE3" w:rsidP="00AB71D0">
      <w:r>
        <w:separator/>
      </w:r>
    </w:p>
  </w:endnote>
  <w:endnote w:type="continuationSeparator" w:id="0">
    <w:p w14:paraId="492C6C6C" w14:textId="77777777" w:rsidR="00533BE3" w:rsidRDefault="00533BE3" w:rsidP="00AB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8665E" w14:textId="77777777" w:rsidR="00533BE3" w:rsidRDefault="00533BE3" w:rsidP="00AB71D0">
      <w:r>
        <w:separator/>
      </w:r>
    </w:p>
  </w:footnote>
  <w:footnote w:type="continuationSeparator" w:id="0">
    <w:p w14:paraId="414D6A96" w14:textId="77777777" w:rsidR="00533BE3" w:rsidRDefault="00533BE3" w:rsidP="00AB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428"/>
    <w:rsid w:val="00003ED9"/>
    <w:rsid w:val="00017428"/>
    <w:rsid w:val="000429BF"/>
    <w:rsid w:val="000434FA"/>
    <w:rsid w:val="00066DBF"/>
    <w:rsid w:val="000703C3"/>
    <w:rsid w:val="00073829"/>
    <w:rsid w:val="000818A6"/>
    <w:rsid w:val="000B7BC3"/>
    <w:rsid w:val="001208D4"/>
    <w:rsid w:val="00196318"/>
    <w:rsid w:val="001B1878"/>
    <w:rsid w:val="001D7A31"/>
    <w:rsid w:val="00206790"/>
    <w:rsid w:val="00213FF8"/>
    <w:rsid w:val="00216EB2"/>
    <w:rsid w:val="00254B3A"/>
    <w:rsid w:val="00270BF3"/>
    <w:rsid w:val="00295B32"/>
    <w:rsid w:val="00320AAB"/>
    <w:rsid w:val="00323733"/>
    <w:rsid w:val="003517EB"/>
    <w:rsid w:val="00382312"/>
    <w:rsid w:val="003A4B85"/>
    <w:rsid w:val="003C57B1"/>
    <w:rsid w:val="0040497B"/>
    <w:rsid w:val="00456E92"/>
    <w:rsid w:val="00467856"/>
    <w:rsid w:val="004713BD"/>
    <w:rsid w:val="004C0955"/>
    <w:rsid w:val="004D7A33"/>
    <w:rsid w:val="004E0DE0"/>
    <w:rsid w:val="004E451A"/>
    <w:rsid w:val="005025A7"/>
    <w:rsid w:val="00515119"/>
    <w:rsid w:val="00533BE3"/>
    <w:rsid w:val="005607E2"/>
    <w:rsid w:val="005B186E"/>
    <w:rsid w:val="005D00DA"/>
    <w:rsid w:val="00602A62"/>
    <w:rsid w:val="006250AA"/>
    <w:rsid w:val="00631934"/>
    <w:rsid w:val="00662345"/>
    <w:rsid w:val="006917B4"/>
    <w:rsid w:val="006B441C"/>
    <w:rsid w:val="006E7A69"/>
    <w:rsid w:val="00722859"/>
    <w:rsid w:val="00760777"/>
    <w:rsid w:val="00794665"/>
    <w:rsid w:val="007A68AF"/>
    <w:rsid w:val="007C3795"/>
    <w:rsid w:val="007E2235"/>
    <w:rsid w:val="00844FBC"/>
    <w:rsid w:val="0084637F"/>
    <w:rsid w:val="00846AF9"/>
    <w:rsid w:val="008508C4"/>
    <w:rsid w:val="0086206F"/>
    <w:rsid w:val="008854FD"/>
    <w:rsid w:val="008B08A3"/>
    <w:rsid w:val="008B677D"/>
    <w:rsid w:val="008C16AB"/>
    <w:rsid w:val="008D0798"/>
    <w:rsid w:val="00905833"/>
    <w:rsid w:val="00916F3B"/>
    <w:rsid w:val="00940A09"/>
    <w:rsid w:val="0095442F"/>
    <w:rsid w:val="009D4F13"/>
    <w:rsid w:val="009F5459"/>
    <w:rsid w:val="009F670E"/>
    <w:rsid w:val="00A27018"/>
    <w:rsid w:val="00A512D2"/>
    <w:rsid w:val="00A57D3D"/>
    <w:rsid w:val="00A61391"/>
    <w:rsid w:val="00AB71D0"/>
    <w:rsid w:val="00AE688A"/>
    <w:rsid w:val="00B22116"/>
    <w:rsid w:val="00B520FB"/>
    <w:rsid w:val="00B66D2C"/>
    <w:rsid w:val="00BC7452"/>
    <w:rsid w:val="00BF1E48"/>
    <w:rsid w:val="00C00B3E"/>
    <w:rsid w:val="00CC75F7"/>
    <w:rsid w:val="00CF7AC9"/>
    <w:rsid w:val="00D15059"/>
    <w:rsid w:val="00D500A7"/>
    <w:rsid w:val="00D5241F"/>
    <w:rsid w:val="00D66AC9"/>
    <w:rsid w:val="00D90836"/>
    <w:rsid w:val="00DA6F33"/>
    <w:rsid w:val="00DD1AA0"/>
    <w:rsid w:val="00DD45C3"/>
    <w:rsid w:val="00DE6E7F"/>
    <w:rsid w:val="00E04761"/>
    <w:rsid w:val="00E773CB"/>
    <w:rsid w:val="00E97281"/>
    <w:rsid w:val="00EB4F58"/>
    <w:rsid w:val="00EC33DA"/>
    <w:rsid w:val="00ED41C5"/>
    <w:rsid w:val="00F02A40"/>
    <w:rsid w:val="00F06F62"/>
    <w:rsid w:val="00FA24DA"/>
    <w:rsid w:val="00FB0FE1"/>
    <w:rsid w:val="00FF0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4EA1CC6"/>
  <w15:chartTrackingRefBased/>
  <w15:docId w15:val="{5ECB8229-9930-427E-9396-83DE1367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1D0"/>
    <w:pPr>
      <w:tabs>
        <w:tab w:val="center" w:pos="4252"/>
        <w:tab w:val="right" w:pos="8504"/>
      </w:tabs>
      <w:snapToGrid w:val="0"/>
    </w:pPr>
  </w:style>
  <w:style w:type="character" w:customStyle="1" w:styleId="a4">
    <w:name w:val="ヘッダー (文字)"/>
    <w:basedOn w:val="a0"/>
    <w:link w:val="a3"/>
    <w:uiPriority w:val="99"/>
    <w:rsid w:val="00AB71D0"/>
  </w:style>
  <w:style w:type="paragraph" w:styleId="a5">
    <w:name w:val="footer"/>
    <w:basedOn w:val="a"/>
    <w:link w:val="a6"/>
    <w:uiPriority w:val="99"/>
    <w:unhideWhenUsed/>
    <w:rsid w:val="00AB71D0"/>
    <w:pPr>
      <w:tabs>
        <w:tab w:val="center" w:pos="4252"/>
        <w:tab w:val="right" w:pos="8504"/>
      </w:tabs>
      <w:snapToGrid w:val="0"/>
    </w:pPr>
  </w:style>
  <w:style w:type="character" w:customStyle="1" w:styleId="a6">
    <w:name w:val="フッター (文字)"/>
    <w:basedOn w:val="a0"/>
    <w:link w:val="a5"/>
    <w:uiPriority w:val="99"/>
    <w:rsid w:val="00AB71D0"/>
  </w:style>
  <w:style w:type="table" w:styleId="a7">
    <w:name w:val="Table Grid"/>
    <w:basedOn w:val="a1"/>
    <w:uiPriority w:val="39"/>
    <w:rsid w:val="00003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6E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6E7F"/>
    <w:rPr>
      <w:rFonts w:asciiTheme="majorHAnsi" w:eastAsiaTheme="majorEastAsia" w:hAnsiTheme="majorHAnsi" w:cstheme="majorBidi"/>
      <w:sz w:val="18"/>
      <w:szCs w:val="18"/>
    </w:rPr>
  </w:style>
  <w:style w:type="paragraph" w:styleId="aa">
    <w:name w:val="Revision"/>
    <w:hidden/>
    <w:uiPriority w:val="99"/>
    <w:semiHidden/>
    <w:rsid w:val="00295B32"/>
  </w:style>
  <w:style w:type="table" w:customStyle="1" w:styleId="1">
    <w:name w:val="表 (格子)1"/>
    <w:basedOn w:val="a1"/>
    <w:next w:val="a7"/>
    <w:uiPriority w:val="39"/>
    <w:rsid w:val="00FF0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11</Pages>
  <Words>316</Words>
  <Characters>1806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新井 要太</cp:lastModifiedBy>
  <cp:revision>35</cp:revision>
  <cp:lastPrinted>2021-03-27T08:22:00Z</cp:lastPrinted>
  <dcterms:created xsi:type="dcterms:W3CDTF">2021-02-13T03:59:00Z</dcterms:created>
  <dcterms:modified xsi:type="dcterms:W3CDTF">2026-04-24T00:06:00Z</dcterms:modified>
</cp:coreProperties>
</file>