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F3" w:rsidRDefault="00F83279">
      <w:pPr>
        <w:spacing w:after="120"/>
      </w:pPr>
      <w:r>
        <w:rPr>
          <w:rFonts w:hint="eastAsia"/>
        </w:rPr>
        <w:t>様式第７２号(第２条関係)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"/>
        <w:gridCol w:w="292"/>
        <w:gridCol w:w="292"/>
        <w:gridCol w:w="175"/>
        <w:gridCol w:w="84"/>
        <w:gridCol w:w="32"/>
        <w:gridCol w:w="80"/>
        <w:gridCol w:w="212"/>
        <w:gridCol w:w="12"/>
        <w:gridCol w:w="280"/>
        <w:gridCol w:w="49"/>
        <w:gridCol w:w="330"/>
        <w:gridCol w:w="335"/>
        <w:gridCol w:w="324"/>
        <w:gridCol w:w="330"/>
        <w:gridCol w:w="329"/>
        <w:gridCol w:w="330"/>
        <w:gridCol w:w="330"/>
        <w:gridCol w:w="329"/>
        <w:gridCol w:w="330"/>
        <w:gridCol w:w="330"/>
        <w:gridCol w:w="218"/>
        <w:gridCol w:w="290"/>
        <w:gridCol w:w="290"/>
        <w:gridCol w:w="290"/>
        <w:gridCol w:w="171"/>
        <w:gridCol w:w="98"/>
        <w:gridCol w:w="21"/>
        <w:gridCol w:w="91"/>
        <w:gridCol w:w="199"/>
        <w:gridCol w:w="25"/>
        <w:gridCol w:w="266"/>
        <w:gridCol w:w="62"/>
        <w:gridCol w:w="328"/>
        <w:gridCol w:w="329"/>
        <w:gridCol w:w="83"/>
        <w:gridCol w:w="245"/>
        <w:gridCol w:w="328"/>
        <w:gridCol w:w="329"/>
        <w:gridCol w:w="328"/>
        <w:gridCol w:w="328"/>
        <w:gridCol w:w="329"/>
        <w:gridCol w:w="328"/>
        <w:gridCol w:w="329"/>
        <w:gridCol w:w="224"/>
        <w:gridCol w:w="289"/>
        <w:gridCol w:w="289"/>
        <w:gridCol w:w="289"/>
        <w:gridCol w:w="182"/>
        <w:gridCol w:w="84"/>
        <w:gridCol w:w="23"/>
        <w:gridCol w:w="89"/>
        <w:gridCol w:w="200"/>
        <w:gridCol w:w="24"/>
        <w:gridCol w:w="266"/>
        <w:gridCol w:w="64"/>
        <w:gridCol w:w="330"/>
        <w:gridCol w:w="330"/>
        <w:gridCol w:w="91"/>
        <w:gridCol w:w="239"/>
        <w:gridCol w:w="330"/>
        <w:gridCol w:w="331"/>
        <w:gridCol w:w="330"/>
        <w:gridCol w:w="330"/>
        <w:gridCol w:w="330"/>
        <w:gridCol w:w="330"/>
        <w:gridCol w:w="331"/>
      </w:tblGrid>
      <w:tr w:rsidR="003305F3">
        <w:trPr>
          <w:cantSplit/>
        </w:trPr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  <w:spacing w:val="105"/>
              </w:rPr>
              <w:t>市区町</w:t>
            </w:r>
            <w:r>
              <w:rPr>
                <w:rFonts w:hint="eastAsia"/>
              </w:rPr>
              <w:t>村コード</w:t>
            </w:r>
          </w:p>
        </w:tc>
        <w:tc>
          <w:tcPr>
            <w:tcW w:w="334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3305F3" w:rsidRDefault="003305F3">
            <w:pPr>
              <w:ind w:firstLineChars="200" w:firstLine="420"/>
            </w:pPr>
          </w:p>
          <w:p w:rsidR="003305F3" w:rsidRDefault="003305F3">
            <w:pPr>
              <w:ind w:firstLineChars="200" w:firstLine="420"/>
            </w:pPr>
          </w:p>
          <w:p w:rsidR="003305F3" w:rsidRDefault="003305F3"/>
          <w:p w:rsidR="003305F3" w:rsidRDefault="00F83279">
            <w:pPr>
              <w:jc w:val="center"/>
            </w:pPr>
            <w:r>
              <w:rPr>
                <w:rFonts w:hint="eastAsia"/>
              </w:rPr>
              <w:t>入湯税領収証</w:t>
            </w:r>
            <w:r>
              <w:rPr>
                <w:rFonts w:hint="eastAsia"/>
                <w:spacing w:val="52"/>
              </w:rPr>
              <w:t>書</w:t>
            </w:r>
          </w:p>
          <w:p w:rsidR="003305F3" w:rsidRDefault="003305F3"/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  <w:spacing w:val="105"/>
              </w:rPr>
              <w:t>市区町</w:t>
            </w:r>
            <w:r>
              <w:rPr>
                <w:rFonts w:hint="eastAsia"/>
              </w:rPr>
              <w:t>村コード</w:t>
            </w:r>
          </w:p>
        </w:tc>
        <w:tc>
          <w:tcPr>
            <w:tcW w:w="334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3305F3" w:rsidRDefault="003305F3">
            <w:pPr>
              <w:jc w:val="center"/>
            </w:pPr>
          </w:p>
          <w:p w:rsidR="003305F3" w:rsidRDefault="003305F3">
            <w:pPr>
              <w:jc w:val="center"/>
            </w:pPr>
          </w:p>
          <w:p w:rsidR="003305F3" w:rsidRDefault="003305F3">
            <w:pPr>
              <w:jc w:val="center"/>
            </w:pPr>
          </w:p>
          <w:p w:rsidR="003305F3" w:rsidRDefault="00F83279">
            <w:pPr>
              <w:jc w:val="center"/>
            </w:pPr>
            <w:r>
              <w:rPr>
                <w:rFonts w:hint="eastAsia"/>
              </w:rPr>
              <w:t>入湯税納入</w:t>
            </w:r>
            <w:r>
              <w:rPr>
                <w:rFonts w:hint="eastAsia"/>
                <w:spacing w:val="52"/>
              </w:rPr>
              <w:t>書</w:t>
            </w:r>
          </w:p>
          <w:p w:rsidR="003305F3" w:rsidRDefault="003305F3"/>
        </w:tc>
        <w:tc>
          <w:tcPr>
            <w:tcW w:w="224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  <w:spacing w:val="105"/>
              </w:rPr>
              <w:t>市区町</w:t>
            </w:r>
            <w:r>
              <w:rPr>
                <w:rFonts w:hint="eastAsia"/>
              </w:rPr>
              <w:t>村コード</w:t>
            </w:r>
          </w:p>
        </w:tc>
        <w:tc>
          <w:tcPr>
            <w:tcW w:w="336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3305F3" w:rsidRDefault="003305F3"/>
          <w:p w:rsidR="003305F3" w:rsidRDefault="003305F3"/>
          <w:p w:rsidR="003305F3" w:rsidRDefault="003305F3"/>
          <w:p w:rsidR="003305F3" w:rsidRDefault="00F83279">
            <w:pPr>
              <w:jc w:val="center"/>
            </w:pPr>
            <w:r>
              <w:rPr>
                <w:rFonts w:hint="eastAsia"/>
              </w:rPr>
              <w:t>入湯税領収済通知</w:t>
            </w:r>
            <w:r>
              <w:rPr>
                <w:rFonts w:hint="eastAsia"/>
                <w:spacing w:val="52"/>
              </w:rPr>
              <w:t>書</w:t>
            </w:r>
          </w:p>
          <w:p w:rsidR="003305F3" w:rsidRDefault="003305F3"/>
        </w:tc>
      </w:tr>
      <w:tr w:rsidR="003305F3">
        <w:trPr>
          <w:cantSplit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4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4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6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</w:tr>
      <w:tr w:rsidR="003305F3">
        <w:trPr>
          <w:cantSplit/>
        </w:trPr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  <w:spacing w:val="210"/>
              </w:rPr>
              <w:t>埼玉</w:t>
            </w:r>
            <w:r>
              <w:rPr>
                <w:rFonts w:hint="eastAsia"/>
              </w:rPr>
              <w:t>県本庄市</w:t>
            </w:r>
          </w:p>
        </w:tc>
        <w:tc>
          <w:tcPr>
            <w:tcW w:w="334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distribute"/>
            </w:pPr>
            <w:r>
              <w:rPr>
                <w:rFonts w:hint="eastAsia"/>
                <w:spacing w:val="210"/>
              </w:rPr>
              <w:t>埼玉</w:t>
            </w:r>
            <w:r>
              <w:rPr>
                <w:rFonts w:hint="eastAsia"/>
              </w:rPr>
              <w:t>県本庄市</w:t>
            </w:r>
          </w:p>
        </w:tc>
        <w:tc>
          <w:tcPr>
            <w:tcW w:w="334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  <w:spacing w:val="210"/>
              </w:rPr>
              <w:t>埼玉</w:t>
            </w:r>
            <w:r>
              <w:rPr>
                <w:rFonts w:hint="eastAsia"/>
              </w:rPr>
              <w:t>県本庄市</w:t>
            </w:r>
          </w:p>
        </w:tc>
        <w:tc>
          <w:tcPr>
            <w:tcW w:w="336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</w:tr>
      <w:tr w:rsidR="003305F3">
        <w:trPr>
          <w:cantSplit/>
        </w:trPr>
        <w:tc>
          <w:tcPr>
            <w:tcW w:w="2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加入者</w:t>
            </w:r>
            <w:r>
              <w:rPr>
                <w:rFonts w:hint="eastAsia"/>
              </w:rPr>
              <w:t>名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加入者</w:t>
            </w:r>
            <w:r>
              <w:rPr>
                <w:rFonts w:hint="eastAsia"/>
              </w:rPr>
              <w:t>名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加入者</w:t>
            </w:r>
            <w:r>
              <w:rPr>
                <w:rFonts w:hint="eastAsia"/>
              </w:rPr>
              <w:t>名</w:t>
            </w:r>
          </w:p>
        </w:tc>
      </w:tr>
      <w:tr w:rsidR="003305F3">
        <w:trPr>
          <w:cantSplit/>
        </w:trPr>
        <w:tc>
          <w:tcPr>
            <w:tcW w:w="2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>埼玉県本庄市会計管理者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>埼玉県本庄市会計管理者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>埼玉県本庄市会計管理者</w:t>
            </w:r>
          </w:p>
        </w:tc>
      </w:tr>
      <w:tr w:rsidR="003305F3">
        <w:trPr>
          <w:cantSplit/>
        </w:trPr>
        <w:tc>
          <w:tcPr>
            <w:tcW w:w="5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r>
              <w:rPr>
                <w:rFonts w:hint="eastAsia"/>
              </w:rPr>
              <w:t>(特別徴収義務者)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5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r>
              <w:rPr>
                <w:rFonts w:hint="eastAsia"/>
              </w:rPr>
              <w:t>(特別徴収義務者)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51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r>
              <w:rPr>
                <w:rFonts w:hint="eastAsia"/>
              </w:rPr>
              <w:t>(特別徴収義務者)</w:t>
            </w:r>
          </w:p>
        </w:tc>
      </w:tr>
      <w:tr w:rsidR="003305F3">
        <w:trPr>
          <w:cantSplit/>
        </w:trPr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3305F3" w:rsidRDefault="00F83279">
            <w:pPr>
              <w:jc w:val="distribute"/>
            </w:pPr>
            <w:r>
              <w:rPr>
                <w:rFonts w:hint="eastAsia"/>
              </w:rPr>
              <w:t>(所在地)</w:t>
            </w:r>
          </w:p>
          <w:p w:rsidR="003305F3" w:rsidRDefault="00F83279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3305F3" w:rsidRDefault="00F83279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称)</w:t>
            </w:r>
          </w:p>
        </w:tc>
        <w:tc>
          <w:tcPr>
            <w:tcW w:w="40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3305F3" w:rsidRDefault="00F83279">
            <w:pPr>
              <w:jc w:val="distribute"/>
            </w:pPr>
            <w:r>
              <w:rPr>
                <w:rFonts w:hint="eastAsia"/>
              </w:rPr>
              <w:t>(所在地)</w:t>
            </w:r>
          </w:p>
          <w:p w:rsidR="003305F3" w:rsidRDefault="00F83279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3305F3" w:rsidRDefault="00F83279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称)</w:t>
            </w:r>
          </w:p>
        </w:tc>
        <w:tc>
          <w:tcPr>
            <w:tcW w:w="40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3305F3" w:rsidRDefault="00F83279">
            <w:pPr>
              <w:jc w:val="distribute"/>
            </w:pPr>
            <w:r>
              <w:rPr>
                <w:rFonts w:hint="eastAsia"/>
              </w:rPr>
              <w:t>(所在地)</w:t>
            </w:r>
          </w:p>
          <w:p w:rsidR="003305F3" w:rsidRDefault="00F83279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3305F3" w:rsidRDefault="00F83279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称)</w:t>
            </w:r>
          </w:p>
        </w:tc>
        <w:tc>
          <w:tcPr>
            <w:tcW w:w="4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</w:tr>
      <w:tr w:rsidR="00F83279" w:rsidTr="007A3F9E">
        <w:trPr>
          <w:cantSplit/>
        </w:trPr>
        <w:tc>
          <w:tcPr>
            <w:tcW w:w="1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3279" w:rsidRDefault="00F83279">
            <w:pPr>
              <w:jc w:val="center"/>
            </w:pPr>
            <w:bookmarkStart w:id="0" w:name="_GoBack"/>
            <w:r>
              <w:rPr>
                <w:rFonts w:hint="eastAsia"/>
              </w:rPr>
              <w:t>年度</w:t>
            </w:r>
          </w:p>
        </w:tc>
        <w:tc>
          <w:tcPr>
            <w:tcW w:w="3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3279" w:rsidRDefault="00F83279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83279" w:rsidRDefault="00F83279"/>
        </w:tc>
        <w:tc>
          <w:tcPr>
            <w:tcW w:w="1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3279" w:rsidRDefault="00F8327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3279" w:rsidRDefault="00F83279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83279" w:rsidRDefault="00F83279"/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3279" w:rsidRDefault="00F8327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3279" w:rsidRDefault="00F83279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</w:tr>
      <w:bookmarkEnd w:id="0"/>
      <w:tr w:rsidR="00F83279" w:rsidTr="000C246A">
        <w:trPr>
          <w:cantSplit/>
        </w:trPr>
        <w:tc>
          <w:tcPr>
            <w:tcW w:w="1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3279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3279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83279" w:rsidRDefault="00F83279"/>
        </w:tc>
        <w:tc>
          <w:tcPr>
            <w:tcW w:w="1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3279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3279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83279" w:rsidRDefault="00F83279"/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3279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3279" w:rsidRDefault="00F83279">
            <w:r>
              <w:rPr>
                <w:rFonts w:hint="eastAsia"/>
              </w:rPr>
              <w:t xml:space="preserve">　</w:t>
            </w:r>
          </w:p>
        </w:tc>
      </w:tr>
      <w:tr w:rsidR="003305F3">
        <w:trPr>
          <w:cantSplit/>
        </w:trPr>
        <w:tc>
          <w:tcPr>
            <w:tcW w:w="2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申告期</w:t>
            </w:r>
            <w:r>
              <w:rPr>
                <w:rFonts w:hint="eastAsia"/>
              </w:rPr>
              <w:t>間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納入区</w:t>
            </w:r>
            <w:r>
              <w:rPr>
                <w:rFonts w:hint="eastAsia"/>
              </w:rPr>
              <w:t>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申告期</w:t>
            </w:r>
            <w:r>
              <w:rPr>
                <w:rFonts w:hint="eastAsia"/>
              </w:rPr>
              <w:t>間</w:t>
            </w:r>
          </w:p>
        </w:tc>
        <w:tc>
          <w:tcPr>
            <w:tcW w:w="2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納入区</w:t>
            </w:r>
            <w:r>
              <w:rPr>
                <w:rFonts w:hint="eastAsia"/>
              </w:rPr>
              <w:t>分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申告期</w:t>
            </w:r>
            <w:r>
              <w:rPr>
                <w:rFonts w:hint="eastAsia"/>
              </w:rPr>
              <w:t>間</w:t>
            </w:r>
          </w:p>
        </w:tc>
        <w:tc>
          <w:tcPr>
            <w:tcW w:w="2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  <w:spacing w:val="52"/>
              </w:rPr>
              <w:t>納入区</w:t>
            </w:r>
            <w:r>
              <w:rPr>
                <w:rFonts w:hint="eastAsia"/>
              </w:rPr>
              <w:t>分</w:t>
            </w:r>
          </w:p>
        </w:tc>
      </w:tr>
      <w:tr w:rsidR="003305F3">
        <w:trPr>
          <w:cantSplit/>
        </w:trPr>
        <w:tc>
          <w:tcPr>
            <w:tcW w:w="2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申告　更正　決定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2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申告　更正　決定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2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center"/>
            </w:pPr>
            <w:r>
              <w:rPr>
                <w:rFonts w:hint="eastAsia"/>
              </w:rPr>
              <w:t>申告　更正　決定</w:t>
            </w:r>
          </w:p>
        </w:tc>
      </w:tr>
      <w:tr w:rsidR="003305F3" w:rsidTr="002226B3">
        <w:trPr>
          <w:cantSplit/>
          <w:trHeight w:val="748"/>
        </w:trPr>
        <w:tc>
          <w:tcPr>
            <w:tcW w:w="1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05F3">
        <w:trPr>
          <w:cantSplit/>
        </w:trPr>
        <w:tc>
          <w:tcPr>
            <w:tcW w:w="1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延滞金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延滞金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延滞金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</w:tr>
      <w:tr w:rsidR="003305F3">
        <w:trPr>
          <w:cantSplit/>
        </w:trPr>
        <w:tc>
          <w:tcPr>
            <w:tcW w:w="1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  <w:spacing w:val="70"/>
              </w:rPr>
              <w:t>過少申</w:t>
            </w:r>
            <w:r>
              <w:rPr>
                <w:rFonts w:hint="eastAsia"/>
              </w:rPr>
              <w:t>告加算金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  <w:spacing w:val="70"/>
              </w:rPr>
              <w:t>過少申</w:t>
            </w:r>
            <w:r>
              <w:rPr>
                <w:rFonts w:hint="eastAsia"/>
              </w:rPr>
              <w:t>告加算金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  <w:spacing w:val="70"/>
              </w:rPr>
              <w:t>過少申</w:t>
            </w:r>
            <w:r>
              <w:rPr>
                <w:rFonts w:hint="eastAsia"/>
              </w:rPr>
              <w:t>告加算金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</w:tr>
      <w:tr w:rsidR="003305F3">
        <w:trPr>
          <w:cantSplit/>
        </w:trPr>
        <w:tc>
          <w:tcPr>
            <w:tcW w:w="1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不申告加算金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不申告加算金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不申告加算金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</w:tr>
      <w:tr w:rsidR="003305F3">
        <w:trPr>
          <w:cantSplit/>
        </w:trPr>
        <w:tc>
          <w:tcPr>
            <w:tcW w:w="1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重加算金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重加算金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重加算金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</w:tr>
      <w:tr w:rsidR="003305F3">
        <w:trPr>
          <w:cantSplit/>
        </w:trPr>
        <w:tc>
          <w:tcPr>
            <w:tcW w:w="1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合計額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合計額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合計額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</w:tr>
      <w:tr w:rsidR="003305F3" w:rsidTr="002226B3"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305F3" w:rsidRDefault="00F83279" w:rsidP="002226B3">
            <w:pPr>
              <w:snapToGrid w:val="0"/>
              <w:jc w:val="center"/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1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305F3" w:rsidRDefault="00F83279">
            <w:pPr>
              <w:ind w:left="113" w:right="113"/>
              <w:jc w:val="center"/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13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2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F832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305F3" w:rsidRDefault="00F83279">
            <w:pPr>
              <w:ind w:left="113" w:right="113"/>
              <w:jc w:val="center"/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1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</w:tr>
      <w:tr w:rsidR="003305F3">
        <w:trPr>
          <w:cantSplit/>
          <w:trHeight w:val="1040"/>
        </w:trPr>
        <w:tc>
          <w:tcPr>
            <w:tcW w:w="3447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:rsidR="003305F3" w:rsidRDefault="003305F3"/>
          <w:p w:rsidR="003305F3" w:rsidRDefault="00F83279">
            <w:r>
              <w:rPr>
                <w:rFonts w:hint="eastAsia"/>
              </w:rPr>
              <w:t xml:space="preserve">　上記のとおり領収しました。</w:t>
            </w: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18" w:type="dxa"/>
            <w:vMerge/>
            <w:tcBorders>
              <w:left w:val="single" w:sz="4" w:space="0" w:color="auto"/>
              <w:right w:val="nil"/>
              <w:tl2br w:val="nil"/>
              <w:tr2bl w:val="nil"/>
            </w:tcBorders>
          </w:tcPr>
          <w:p w:rsidR="003305F3" w:rsidRDefault="003305F3"/>
        </w:tc>
        <w:tc>
          <w:tcPr>
            <w:tcW w:w="3445" w:type="dxa"/>
            <w:gridSpan w:val="1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305F3" w:rsidRDefault="003305F3">
            <w:pPr>
              <w:ind w:firstLineChars="100" w:firstLine="210"/>
            </w:pPr>
          </w:p>
          <w:p w:rsidR="003305F3" w:rsidRDefault="00F83279">
            <w:pPr>
              <w:ind w:firstLineChars="100" w:firstLine="210"/>
            </w:pPr>
            <w:r>
              <w:rPr>
                <w:rFonts w:hint="eastAsia"/>
              </w:rPr>
              <w:t>上記のとおり納入します。</w:t>
            </w:r>
          </w:p>
          <w:p w:rsidR="003305F3" w:rsidRDefault="003305F3"/>
          <w:p w:rsidR="003305F3" w:rsidRDefault="003305F3"/>
          <w:p w:rsidR="003305F3" w:rsidRDefault="003305F3"/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3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24" w:type="dxa"/>
            <w:vMerge w:val="restart"/>
            <w:tcBorders>
              <w:left w:val="single" w:sz="4" w:space="0" w:color="auto"/>
              <w:right w:val="nil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450" w:type="dxa"/>
            <w:gridSpan w:val="1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:rsidR="003305F3" w:rsidRDefault="003305F3"/>
          <w:p w:rsidR="003305F3" w:rsidRDefault="00F83279">
            <w:r>
              <w:rPr>
                <w:rFonts w:hint="eastAsia"/>
              </w:rPr>
              <w:t xml:space="preserve">　上記のとおり通知します。</w:t>
            </w: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13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</w:tr>
      <w:tr w:rsidR="003305F3">
        <w:trPr>
          <w:cantSplit/>
          <w:trHeight w:val="35"/>
        </w:trPr>
        <w:tc>
          <w:tcPr>
            <w:tcW w:w="3447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3305F3" w:rsidRDefault="003305F3"/>
        </w:tc>
        <w:tc>
          <w:tcPr>
            <w:tcW w:w="1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18" w:type="dxa"/>
            <w:tcBorders>
              <w:left w:val="single" w:sz="4" w:space="0" w:color="auto"/>
              <w:right w:val="nil"/>
              <w:tl2br w:val="nil"/>
              <w:tr2bl w:val="nil"/>
            </w:tcBorders>
          </w:tcPr>
          <w:p w:rsidR="003305F3" w:rsidRDefault="00F83279">
            <w:r>
              <w:rPr>
                <w:rFonts w:hint="eastAsia"/>
              </w:rPr>
              <w:t xml:space="preserve">　</w:t>
            </w:r>
          </w:p>
        </w:tc>
        <w:tc>
          <w:tcPr>
            <w:tcW w:w="3445" w:type="dxa"/>
            <w:gridSpan w:val="17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3305F3" w:rsidRDefault="003305F3"/>
        </w:tc>
        <w:tc>
          <w:tcPr>
            <w:tcW w:w="13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224" w:type="dxa"/>
            <w:vMerge/>
            <w:tcBorders>
              <w:left w:val="single" w:sz="4" w:space="0" w:color="auto"/>
              <w:right w:val="nil"/>
              <w:tl2br w:val="nil"/>
              <w:tr2bl w:val="nil"/>
            </w:tcBorders>
          </w:tcPr>
          <w:p w:rsidR="003305F3" w:rsidRDefault="003305F3"/>
        </w:tc>
        <w:tc>
          <w:tcPr>
            <w:tcW w:w="3450" w:type="dxa"/>
            <w:gridSpan w:val="17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3305F3" w:rsidRDefault="003305F3"/>
        </w:tc>
        <w:tc>
          <w:tcPr>
            <w:tcW w:w="13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305F3" w:rsidRDefault="003305F3"/>
        </w:tc>
      </w:tr>
    </w:tbl>
    <w:p w:rsidR="003305F3" w:rsidRDefault="003305F3">
      <w:pPr>
        <w:spacing w:line="100" w:lineRule="exact"/>
      </w:pPr>
    </w:p>
    <w:p w:rsidR="003305F3" w:rsidRDefault="003305F3">
      <w:pPr>
        <w:spacing w:line="100" w:lineRule="exact"/>
      </w:pPr>
    </w:p>
    <w:p w:rsidR="003305F3" w:rsidRDefault="00F83279">
      <w:pPr>
        <w:spacing w:line="100" w:lineRule="exact"/>
      </w:pPr>
      <w:r>
        <w:rPr>
          <w:rFonts w:hint="eastAsia"/>
        </w:rPr>
        <w:lastRenderedPageBreak/>
        <w:t xml:space="preserve">　　　　　　　　　　　　　　　　　（納入者保管）　　　　　　　　　　　　　　　　　　（金融機関保管）　　　　　　　　　　　　　　　　　　（主管課保管）</w:t>
      </w:r>
    </w:p>
    <w:sectPr w:rsidR="003305F3">
      <w:pgSz w:w="16840" w:h="11907" w:orient="landscape"/>
      <w:pgMar w:top="1020" w:right="567" w:bottom="1020" w:left="233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574" w:rsidRDefault="00F83279">
      <w:r>
        <w:separator/>
      </w:r>
    </w:p>
  </w:endnote>
  <w:endnote w:type="continuationSeparator" w:id="0">
    <w:p w:rsidR="009F2574" w:rsidRDefault="00F8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574" w:rsidRDefault="00F83279">
      <w:r>
        <w:separator/>
      </w:r>
    </w:p>
  </w:footnote>
  <w:footnote w:type="continuationSeparator" w:id="0">
    <w:p w:rsidR="009F2574" w:rsidRDefault="00F8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F3"/>
    <w:rsid w:val="00126F47"/>
    <w:rsid w:val="002226B3"/>
    <w:rsid w:val="003305F3"/>
    <w:rsid w:val="009F2574"/>
    <w:rsid w:val="00AC5C63"/>
    <w:rsid w:val="00DC2085"/>
    <w:rsid w:val="00F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902D1D-8393-44F9-88A6-F98EC59F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C5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7DEE-265E-4B5F-ADAF-7B64F56C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484</Words>
  <Characters>681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第一法規株式会社</dc:creator>
  <cp:lastModifiedBy>福島 宏紀</cp:lastModifiedBy>
  <cp:revision>5</cp:revision>
  <cp:lastPrinted>2024-05-02T04:14:00Z</cp:lastPrinted>
  <dcterms:created xsi:type="dcterms:W3CDTF">2024-05-02T02:08:00Z</dcterms:created>
  <dcterms:modified xsi:type="dcterms:W3CDTF">2024-05-07T01:47:00Z</dcterms:modified>
</cp:coreProperties>
</file>