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pacing w:val="135"/>
          <w:kern w:val="0"/>
          <w:sz w:val="36"/>
          <w:fitText w:val="2880" w:id="1"/>
        </w:rPr>
        <w:t>充当依頼</w:t>
      </w:r>
      <w:r>
        <w:rPr>
          <w:rFonts w:hint="eastAsia" w:asciiTheme="majorEastAsia" w:hAnsiTheme="majorEastAsia" w:eastAsiaTheme="majorEastAsia"/>
          <w:kern w:val="0"/>
          <w:sz w:val="36"/>
          <w:fitText w:val="2880" w:id="1"/>
        </w:rPr>
        <w:t>書</w:t>
      </w:r>
      <w:r>
        <w:rPr>
          <w:rFonts w:hint="eastAsia" w:asciiTheme="majorEastAsia" w:hAnsiTheme="majorEastAsia" w:eastAsiaTheme="majorEastAsia"/>
          <w:sz w:val="36"/>
        </w:rPr>
        <w:t>　　　　</w:t>
      </w:r>
    </w:p>
    <w:p>
      <w:pPr>
        <w:pStyle w:val="0"/>
        <w:rPr>
          <w:rFonts w:hint="default"/>
        </w:rPr>
      </w:pPr>
    </w:p>
    <w:p>
      <w:pPr>
        <w:pStyle w:val="0"/>
        <w:ind w:firstLine="6090" w:firstLineChars="2900"/>
        <w:jc w:val="left"/>
        <w:rPr>
          <w:rFonts w:hint="default"/>
        </w:rPr>
      </w:pPr>
      <w:r>
        <w:rPr>
          <w:rFonts w:hint="eastAsia"/>
          <w:kern w:val="0"/>
        </w:rPr>
        <w:t>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firstLine="348" w:firstLineChars="100"/>
        <w:rPr>
          <w:rFonts w:hint="default"/>
          <w:sz w:val="22"/>
        </w:rPr>
      </w:pPr>
      <w:r>
        <w:rPr>
          <w:rFonts w:hint="eastAsia"/>
          <w:sz w:val="22"/>
        </w:rPr>
        <w:t>（あて先）</w:t>
      </w:r>
      <w:r>
        <w:rPr>
          <w:rFonts w:hint="eastAsia"/>
          <w:spacing w:val="18"/>
          <w:sz w:val="22"/>
          <w:fitText w:val="990" w:id="2"/>
        </w:rPr>
        <w:t>本庄市</w:t>
      </w:r>
      <w:r>
        <w:rPr>
          <w:rFonts w:hint="eastAsia"/>
          <w:spacing w:val="1"/>
          <w:sz w:val="22"/>
          <w:fitText w:val="990" w:id="2"/>
        </w:rPr>
        <w:t>長</w:t>
      </w:r>
      <w:r>
        <w:rPr>
          <w:rFonts w:hint="eastAsia"/>
          <w:sz w:val="22"/>
        </w:rPr>
        <w:t>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30"/>
        <w:tblW w:w="0" w:type="auto"/>
        <w:jc w:val="left"/>
        <w:tblInd w:w="270" w:type="dxa"/>
        <w:tblLayout w:type="fixed"/>
        <w:tblLook w:firstRow="1" w:lastRow="0" w:firstColumn="1" w:lastColumn="0" w:noHBand="0" w:noVBand="1" w:val="04A0"/>
      </w:tblPr>
      <w:tblGrid>
        <w:gridCol w:w="576"/>
        <w:gridCol w:w="1362"/>
        <w:gridCol w:w="6780"/>
      </w:tblGrid>
      <w:tr>
        <w:trPr>
          <w:trHeight w:val="720" w:hRule="atLeast"/>
        </w:trPr>
        <w:tc>
          <w:tcPr>
            <w:tcW w:w="5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買受人</w:t>
            </w:r>
          </w:p>
        </w:tc>
        <w:tc>
          <w:tcPr>
            <w:tcW w:w="136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又は所在地</w:t>
            </w:r>
          </w:p>
        </w:tc>
        <w:tc>
          <w:tcPr>
            <w:tcW w:w="67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5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3"/>
              </w:rPr>
              <w:t>ふりが</w:t>
            </w:r>
            <w:r>
              <w:rPr>
                <w:rFonts w:hint="eastAsia"/>
                <w:fitText w:val="1050" w:id="3"/>
              </w:rPr>
              <w:t>な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0" w:hRule="atLeast"/>
        </w:trPr>
        <w:tc>
          <w:tcPr>
            <w:tcW w:w="5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fitText w:val="1050" w:id="4"/>
              </w:rPr>
              <w:t>氏</w:t>
            </w:r>
            <w:r>
              <w:rPr>
                <w:rFonts w:hint="eastAsia"/>
                <w:fitText w:val="1050" w:id="4"/>
              </w:rPr>
              <w:t>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5"/>
              </w:rPr>
              <w:t>又は名</w:t>
            </w:r>
            <w:r>
              <w:rPr>
                <w:rFonts w:hint="eastAsia"/>
                <w:fitText w:val="1050" w:id="5"/>
              </w:rPr>
              <w:t>称</w:t>
            </w:r>
          </w:p>
        </w:tc>
        <w:tc>
          <w:tcPr>
            <w:tcW w:w="6780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u w:val="non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14"/>
                <w:u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bookmarkStart w:id="0" w:name="_GoBack"/>
            <w:bookmarkEnd w:id="0"/>
            <w:r>
              <w:rPr>
                <w:rFonts w:hint="eastAsia"/>
                <w:highlight w:val="none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="210" w:hanging="210" w:hangingChars="100"/>
        <w:jc w:val="left"/>
        <w:rPr>
          <w:rFonts w:hint="default"/>
        </w:rPr>
      </w:pPr>
      <w:r>
        <w:rPr>
          <w:rFonts w:hint="eastAsia"/>
        </w:rPr>
        <w:t>　　</w:t>
      </w:r>
      <w:r>
        <w:rPr>
          <w:rFonts w:hint="default" w:ascii="ＭＳ明朝" w:hAnsi="ＭＳ明朝" w:eastAsia="ＭＳ明朝"/>
          <w:sz w:val="21"/>
        </w:rPr>
        <w:t>私は、下記買受公売財産に</w:t>
      </w:r>
      <w:r>
        <w:rPr>
          <w:rFonts w:hint="eastAsia"/>
        </w:rPr>
        <w:t>係る公売保証金を、公売代金の一部として充当することを依頼します。</w:t>
      </w:r>
    </w:p>
    <w:p>
      <w:pPr>
        <w:pStyle w:val="0"/>
        <w:rPr>
          <w:rFonts w:hint="default"/>
        </w:rPr>
      </w:pPr>
    </w:p>
    <w:tbl>
      <w:tblPr>
        <w:tblStyle w:val="30"/>
        <w:tblpPr w:leftFromText="142" w:rightFromText="142" w:topFromText="0" w:bottomFromText="0" w:vertAnchor="text" w:horzAnchor="text" w:tblpX="296" w:tblpY="105"/>
        <w:tblW w:w="0" w:type="auto"/>
        <w:tblLayout w:type="fixed"/>
        <w:tblLook w:firstRow="1" w:lastRow="0" w:firstColumn="1" w:lastColumn="0" w:noHBand="0" w:noVBand="1" w:val="04A0"/>
      </w:tblPr>
      <w:tblGrid>
        <w:gridCol w:w="1913"/>
        <w:gridCol w:w="6780"/>
      </w:tblGrid>
      <w:tr>
        <w:trPr>
          <w:trHeight w:val="755" w:hRule="atLeast"/>
        </w:trPr>
        <w:tc>
          <w:tcPr>
            <w:tcW w:w="19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default" w:ascii="ＭＳ明朝" w:hAnsi="ＭＳ明朝" w:eastAsia="ＭＳ明朝"/>
                <w:sz w:val="21"/>
              </w:rPr>
              <w:t>買受公売財産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default" w:ascii="ＭＳ明朝" w:hAnsi="ＭＳ明朝" w:eastAsia="ＭＳ明朝"/>
                <w:sz w:val="21"/>
              </w:rPr>
              <w:t>（売却区分番号）</w:t>
            </w:r>
          </w:p>
        </w:tc>
        <w:tc>
          <w:tcPr>
            <w:tcW w:w="67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</w:p>
        </w:tc>
      </w:tr>
      <w:tr>
        <w:trPr>
          <w:trHeight w:val="710" w:hRule="atLeast"/>
        </w:trPr>
        <w:tc>
          <w:tcPr>
            <w:tcW w:w="19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6"/>
              </w:rPr>
              <w:t>買受価</w:t>
            </w:r>
            <w:r>
              <w:rPr>
                <w:rFonts w:hint="eastAsia"/>
                <w:fitText w:val="1050" w:id="6"/>
              </w:rPr>
              <w:t>額</w:t>
            </w:r>
          </w:p>
        </w:tc>
        <w:tc>
          <w:tcPr>
            <w:tcW w:w="67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735" w:hRule="atLeast"/>
        </w:trPr>
        <w:tc>
          <w:tcPr>
            <w:tcW w:w="191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公売保証金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8" w:right="136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3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</w:style>
  <w:style w:type="character" w:styleId="24">
    <w:name w:val="Placeholder Text"/>
    <w:basedOn w:val="10"/>
    <w:next w:val="24"/>
    <w:link w:val="0"/>
    <w:uiPriority w:val="0"/>
    <w:rPr>
      <w:color w:val="808080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1</Pages>
  <Words>0</Words>
  <Characters>103</Characters>
  <Application>JUST Note</Application>
  <Lines>95</Lines>
  <Paragraphs>18</Paragraphs>
  <CharactersWithSpaces>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0689</dc:creator>
  <cp:lastModifiedBy>Administrator</cp:lastModifiedBy>
  <cp:lastPrinted>2014-05-08T05:03:39Z</cp:lastPrinted>
  <dcterms:created xsi:type="dcterms:W3CDTF">2009-11-27T07:15:00Z</dcterms:created>
  <dcterms:modified xsi:type="dcterms:W3CDTF">2024-11-26T23:57:33Z</dcterms:modified>
  <cp:revision>16</cp:revision>
</cp:coreProperties>
</file>