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rPr>
      </w:pPr>
      <w:r>
        <w:rPr>
          <w:rFonts w:hint="eastAsia" w:ascii="ＭＳ 明朝" w:hAnsi="ＭＳ 明朝"/>
        </w:rPr>
        <w:t>＜公売手続用＞</w:t>
      </w:r>
    </w:p>
    <w:tbl>
      <w:tblPr>
        <w:tblStyle w:val="11"/>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214"/>
      </w:tblGrid>
      <w:tr>
        <w:trPr>
          <w:trHeight w:val="11070" w:hRule="atLeast"/>
        </w:trPr>
        <w:tc>
          <w:tcPr>
            <w:tcW w:w="921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ind w:left="42" w:leftChars="20" w:right="183" w:rightChars="87" w:firstLine="141" w:firstLineChars="67"/>
              <w:rPr>
                <w:rFonts w:hint="eastAsia" w:ascii="ＭＳ 明朝" w:hAnsi="ＭＳ 明朝"/>
              </w:rPr>
            </w:pPr>
          </w:p>
          <w:p>
            <w:pPr>
              <w:pStyle w:val="0"/>
              <w:ind w:left="42" w:leftChars="20" w:right="183" w:rightChars="87" w:firstLine="214" w:firstLineChars="67"/>
              <w:jc w:val="center"/>
              <w:rPr>
                <w:rFonts w:hint="eastAsia" w:ascii="ＭＳ ゴシック" w:hAnsi="ＭＳ ゴシック" w:eastAsia="ＭＳ ゴシック"/>
              </w:rPr>
            </w:pPr>
            <w:r>
              <w:rPr>
                <w:rFonts w:hint="eastAsia" w:ascii="ＭＳ ゴシック" w:hAnsi="ＭＳ ゴシック" w:eastAsia="ＭＳ ゴシック"/>
                <w:sz w:val="32"/>
              </w:rPr>
              <w:t>送　付　依　頼　書</w:t>
            </w:r>
          </w:p>
          <w:p>
            <w:pPr>
              <w:pStyle w:val="0"/>
              <w:ind w:left="42" w:leftChars="20" w:right="183" w:rightChars="87" w:firstLine="141" w:firstLineChars="67"/>
              <w:rPr>
                <w:rFonts w:hint="eastAsia" w:ascii="ＭＳ 明朝" w:hAnsi="ＭＳ 明朝"/>
              </w:rPr>
            </w:pPr>
          </w:p>
          <w:p>
            <w:pPr>
              <w:pStyle w:val="0"/>
              <w:ind w:left="42" w:leftChars="20" w:right="183" w:rightChars="87" w:firstLine="141" w:firstLineChars="67"/>
              <w:rPr>
                <w:rFonts w:hint="eastAsia" w:ascii="ＭＳ 明朝" w:hAnsi="ＭＳ 明朝"/>
              </w:rPr>
            </w:pPr>
            <w:r>
              <w:rPr>
                <w:rFonts w:hint="eastAsia" w:ascii="ＭＳ 明朝" w:hAnsi="ＭＳ 明朝"/>
              </w:rPr>
              <w:t>　　　　　　　　　　　　　　　　　　　　　　　　　　　　　　年　　　月　　　日</w:t>
            </w:r>
          </w:p>
          <w:p>
            <w:pPr>
              <w:pStyle w:val="0"/>
              <w:ind w:left="42" w:leftChars="20" w:right="183" w:rightChars="87" w:firstLine="141" w:firstLineChars="67"/>
              <w:rPr>
                <w:rFonts w:hint="eastAsia" w:ascii="ＭＳ 明朝" w:hAnsi="ＭＳ 明朝"/>
              </w:rPr>
            </w:pPr>
          </w:p>
          <w:p>
            <w:pPr>
              <w:pStyle w:val="0"/>
              <w:ind w:left="42" w:leftChars="20" w:right="183" w:rightChars="87" w:firstLine="141" w:firstLineChars="67"/>
              <w:rPr>
                <w:rFonts w:hint="eastAsia" w:ascii="ＭＳ 明朝" w:hAnsi="ＭＳ 明朝"/>
              </w:rPr>
            </w:pPr>
            <w:r>
              <w:rPr>
                <w:rFonts w:hint="eastAsia" w:ascii="ＭＳ 明朝" w:hAnsi="ＭＳ 明朝"/>
              </w:rPr>
              <w:t>　　</w:t>
            </w:r>
            <w:r>
              <w:rPr>
                <w:rFonts w:hint="eastAsia" w:ascii="ＭＳ 明朝" w:hAnsi="ＭＳ 明朝"/>
                <w:spacing w:val="105"/>
                <w:kern w:val="0"/>
                <w:fitText w:val="1470" w:id="1"/>
              </w:rPr>
              <w:t>本庄市</w:t>
            </w:r>
            <w:r>
              <w:rPr>
                <w:rFonts w:hint="eastAsia" w:ascii="ＭＳ 明朝" w:hAnsi="ＭＳ 明朝"/>
                <w:kern w:val="0"/>
                <w:fitText w:val="1470" w:id="1"/>
              </w:rPr>
              <w:t>長</w:t>
            </w:r>
            <w:r>
              <w:rPr>
                <w:rFonts w:hint="eastAsia" w:ascii="ＭＳ 明朝" w:hAnsi="ＭＳ 明朝"/>
              </w:rPr>
              <w:t>　　様</w:t>
            </w:r>
          </w:p>
          <w:p>
            <w:pPr>
              <w:pStyle w:val="0"/>
              <w:ind w:left="42" w:leftChars="20" w:right="183" w:rightChars="87" w:firstLine="141" w:firstLineChars="67"/>
              <w:rPr>
                <w:rFonts w:hint="eastAsia" w:ascii="ＭＳ 明朝" w:hAnsi="ＭＳ 明朝"/>
              </w:rPr>
            </w:pPr>
          </w:p>
          <w:p>
            <w:pPr>
              <w:pStyle w:val="0"/>
              <w:ind w:left="42" w:leftChars="20" w:right="183" w:rightChars="87" w:firstLine="141" w:firstLineChars="67"/>
              <w:rPr>
                <w:rFonts w:hint="eastAsia" w:ascii="ＭＳ ゴシック" w:hAnsi="ＭＳ ゴシック" w:eastAsia="ＭＳ ゴシック"/>
              </w:rPr>
            </w:pPr>
            <w:r>
              <w:rPr>
                <w:rFonts w:hint="eastAsia" w:ascii="ＭＳ 明朝" w:hAnsi="ＭＳ 明朝"/>
              </w:rPr>
              <w:t>　　　　　　　　　　　　　　　　　　〒</w:t>
            </w:r>
          </w:p>
          <w:p>
            <w:pPr>
              <w:pStyle w:val="0"/>
              <w:ind w:left="42" w:leftChars="20" w:right="183" w:rightChars="87" w:firstLine="141" w:firstLineChars="67"/>
              <w:rPr>
                <w:rFonts w:hint="eastAsia" w:ascii="ＭＳ 明朝" w:hAnsi="ＭＳ 明朝"/>
                <w:u w:val="single" w:color="auto"/>
              </w:rPr>
            </w:pPr>
            <w:r>
              <w:rPr>
                <w:rFonts w:hint="eastAsia" w:ascii="ＭＳ 明朝" w:hAnsi="ＭＳ 明朝"/>
              </w:rPr>
              <w:t>　　　　　</w:t>
            </w:r>
            <w:r>
              <w:rPr>
                <w:rFonts w:hint="eastAsia" w:ascii="ＭＳ 明朝" w:hAnsi="ＭＳ 明朝"/>
              </w:rPr>
              <w:t xml:space="preserve">  </w:t>
            </w:r>
            <w:r>
              <w:rPr>
                <w:rFonts w:hint="eastAsia" w:ascii="ＭＳ 明朝" w:hAnsi="ＭＳ 明朝"/>
              </w:rPr>
              <w:t>（買受人）　</w:t>
            </w:r>
            <w:r>
              <w:rPr>
                <w:rFonts w:hint="eastAsia" w:ascii="ＭＳ 明朝" w:hAnsi="ＭＳ 明朝"/>
                <w:u w:val="single" w:color="auto"/>
              </w:rPr>
              <w:t>住所（所在地）　　　　　　　　　　　　　　　　　　　</w:t>
            </w:r>
          </w:p>
          <w:p>
            <w:pPr>
              <w:pStyle w:val="0"/>
              <w:ind w:left="42" w:leftChars="20" w:right="183" w:rightChars="87" w:firstLine="141" w:firstLineChars="67"/>
              <w:rPr>
                <w:rFonts w:hint="eastAsia" w:ascii="ＭＳ 明朝" w:hAnsi="ＭＳ 明朝"/>
                <w:u w:val="single" w:color="auto"/>
              </w:rPr>
            </w:pPr>
          </w:p>
          <w:p>
            <w:pPr>
              <w:pStyle w:val="0"/>
              <w:ind w:left="42" w:leftChars="20" w:right="183" w:rightChars="87" w:firstLine="141" w:firstLineChars="67"/>
              <w:rPr>
                <w:rFonts w:hint="eastAsia" w:ascii="ＭＳ 明朝" w:hAnsi="ＭＳ 明朝"/>
                <w:u w:val="single" w:color="auto"/>
              </w:rPr>
            </w:pP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u w:val="single" w:color="auto"/>
              </w:rPr>
              <w:t>氏名（名　称）　　　　　　　　　　　　　　　　　　</w:t>
            </w:r>
            <w:r>
              <w:rPr>
                <w:rFonts w:hint="eastAsia"/>
              </w:rPr>
              <w:fldChar w:fldCharType="begin"/>
            </w:r>
            <w:r>
              <w:rPr>
                <w:rFonts w:hint="eastAsia"/>
              </w:rPr>
              <w:instrText>eq \o\ac(</w:instrText>
            </w:r>
            <w:r>
              <w:rPr>
                <w:rFonts w:hint="eastAsia" w:ascii="ＭＳ 明朝" w:hAnsi="ＭＳ 明朝"/>
                <w:u w:val="single" w:color="auto"/>
              </w:rPr>
              <w:instrText>○</w:instrText>
            </w:r>
            <w:r>
              <w:rPr>
                <w:rFonts w:hint="eastAsia"/>
              </w:rPr>
              <w:instrText>,</w:instrText>
            </w:r>
            <w:r>
              <w:rPr>
                <w:rFonts w:hint="eastAsia" w:ascii="ＭＳ 明朝" w:hAnsi="ＭＳ 明朝"/>
                <w:position w:val="1"/>
                <w:sz w:val="14"/>
              </w:rPr>
              <w:instrText>印</w:instrText>
            </w:r>
            <w:r>
              <w:rPr>
                <w:rFonts w:hint="eastAsia"/>
              </w:rPr>
              <w:instrText>)</w:instrText>
            </w:r>
            <w:r>
              <w:rPr>
                <w:rFonts w:hint="eastAsia"/>
              </w:rPr>
              <w:fldChar w:fldCharType="end"/>
            </w:r>
          </w:p>
          <w:p>
            <w:pPr>
              <w:pStyle w:val="0"/>
              <w:ind w:left="42" w:leftChars="20" w:right="183" w:rightChars="87" w:firstLine="141" w:firstLineChars="67"/>
              <w:rPr>
                <w:rFonts w:hint="eastAsia" w:ascii="ＭＳ 明朝" w:hAnsi="ＭＳ 明朝"/>
                <w:u w:val="single" w:color="auto"/>
              </w:rPr>
            </w:pPr>
          </w:p>
          <w:p>
            <w:pPr>
              <w:pStyle w:val="0"/>
              <w:ind w:left="42" w:leftChars="20" w:right="183" w:rightChars="87" w:firstLine="141" w:firstLineChars="67"/>
              <w:rPr>
                <w:rFonts w:hint="eastAsia" w:ascii="ＭＳ 明朝" w:hAnsi="ＭＳ 明朝"/>
                <w:kern w:val="0"/>
                <w:u w:val="single" w:color="auto"/>
              </w:rPr>
            </w:pP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spacing w:val="105"/>
                <w:kern w:val="0"/>
                <w:u w:val="single" w:color="auto"/>
                <w:fitText w:val="1470" w:id="2"/>
              </w:rPr>
              <w:t>電話番</w:t>
            </w:r>
            <w:r>
              <w:rPr>
                <w:rFonts w:hint="eastAsia" w:ascii="ＭＳ 明朝" w:hAnsi="ＭＳ 明朝"/>
                <w:kern w:val="0"/>
                <w:u w:val="single" w:color="auto"/>
                <w:fitText w:val="1470" w:id="2"/>
              </w:rPr>
              <w:t>号</w:t>
            </w:r>
            <w:r>
              <w:rPr>
                <w:rFonts w:hint="eastAsia" w:ascii="ＭＳ 明朝" w:hAnsi="ＭＳ 明朝"/>
                <w:kern w:val="0"/>
                <w:u w:val="single" w:color="auto"/>
              </w:rPr>
              <w:t>　　　　　　　　　　　　　　　　　　　</w:t>
            </w:r>
          </w:p>
          <w:p>
            <w:pPr>
              <w:pStyle w:val="0"/>
              <w:ind w:left="42" w:leftChars="20" w:right="183" w:rightChars="87" w:firstLine="141" w:firstLineChars="67"/>
              <w:rPr>
                <w:rFonts w:hint="eastAsia" w:ascii="ＭＳ 明朝" w:hAnsi="ＭＳ 明朝"/>
                <w:kern w:val="0"/>
              </w:rPr>
            </w:pPr>
          </w:p>
          <w:p>
            <w:pPr>
              <w:pStyle w:val="0"/>
              <w:ind w:left="42" w:leftChars="20" w:right="183" w:rightChars="87" w:firstLine="246" w:firstLineChars="117"/>
              <w:rPr>
                <w:rFonts w:hint="eastAsia" w:ascii="ＭＳ 明朝" w:hAnsi="ＭＳ 明朝"/>
                <w:kern w:val="0"/>
              </w:rPr>
            </w:pPr>
            <w:r>
              <w:rPr>
                <w:rFonts w:hint="eastAsia" w:ascii="ＭＳ 明朝" w:hAnsi="ＭＳ 明朝"/>
                <w:kern w:val="0"/>
              </w:rPr>
              <w:t>私は、下記の買受公売財産について、買受代金の納付後、私の手配する下記の方法により送付することを依頼します。</w:t>
            </w:r>
          </w:p>
          <w:p>
            <w:pPr>
              <w:pStyle w:val="0"/>
              <w:ind w:left="42" w:leftChars="20" w:right="183" w:rightChars="87" w:firstLine="246" w:firstLineChars="117"/>
              <w:rPr>
                <w:rFonts w:hint="eastAsia" w:ascii="ＭＳ 明朝" w:hAnsi="ＭＳ 明朝"/>
              </w:rPr>
            </w:pPr>
            <w:r>
              <w:rPr>
                <w:rFonts w:hint="eastAsia" w:ascii="ＭＳ 明朝" w:hAnsi="ＭＳ 明朝"/>
              </w:rPr>
              <w:t>なお、送付に係る費用は、私が負担し、買受代金の納付後から買受公売財産の発送までの本庄市における保管期間および郵送中に買受公売財産の破損、盗難および焼失などによる損害を受けても、本庄市が一切の責任を持たないことに同意します。</w:t>
            </w:r>
          </w:p>
          <w:p>
            <w:pPr>
              <w:pStyle w:val="0"/>
              <w:ind w:left="42" w:leftChars="20" w:right="183" w:rightChars="87" w:firstLine="141" w:firstLineChars="67"/>
              <w:rPr>
                <w:rFonts w:hint="eastAsia" w:ascii="ＭＳ 明朝" w:hAnsi="ＭＳ 明朝"/>
              </w:rPr>
            </w:pPr>
          </w:p>
          <w:p>
            <w:pPr>
              <w:pStyle w:val="15"/>
              <w:ind w:left="42" w:leftChars="20" w:right="183" w:rightChars="87" w:firstLine="141" w:firstLineChars="67"/>
              <w:rPr>
                <w:rFonts w:hint="eastAsia"/>
              </w:rPr>
            </w:pPr>
            <w:r>
              <w:rPr>
                <w:rFonts w:hint="eastAsia"/>
              </w:rPr>
              <w:t>記</w:t>
            </w:r>
          </w:p>
          <w:p>
            <w:pPr>
              <w:pStyle w:val="16"/>
              <w:ind w:left="42" w:leftChars="20" w:right="183" w:rightChars="87" w:firstLine="141" w:firstLineChars="67"/>
              <w:jc w:val="both"/>
              <w:rPr>
                <w:rFonts w:hint="eastAsia"/>
              </w:rPr>
            </w:pPr>
          </w:p>
          <w:p>
            <w:pPr>
              <w:pStyle w:val="16"/>
              <w:ind w:left="42" w:leftChars="20" w:right="183" w:rightChars="87" w:firstLine="141" w:firstLineChars="67"/>
              <w:jc w:val="both"/>
              <w:rPr>
                <w:rFonts w:hint="eastAsia"/>
                <w:u w:val="single" w:color="auto"/>
              </w:rPr>
            </w:pPr>
            <w:r>
              <w:rPr>
                <w:rFonts w:hint="eastAsia"/>
              </w:rPr>
              <w:t>　１　買受公売財産（売却区分番号）　</w:t>
            </w:r>
            <w:r>
              <w:rPr>
                <w:rFonts w:hint="eastAsia"/>
                <w:u w:val="single" w:color="auto"/>
              </w:rPr>
              <w:t>　　　　　　　　　　　　　　</w:t>
            </w:r>
          </w:p>
          <w:p>
            <w:pPr>
              <w:pStyle w:val="16"/>
              <w:ind w:left="42" w:leftChars="20" w:right="183" w:rightChars="87" w:firstLine="141" w:firstLineChars="67"/>
              <w:jc w:val="both"/>
              <w:rPr>
                <w:rFonts w:hint="eastAsia"/>
              </w:rPr>
            </w:pPr>
          </w:p>
          <w:p>
            <w:pPr>
              <w:pStyle w:val="16"/>
              <w:ind w:left="42" w:leftChars="20" w:right="183" w:rightChars="87" w:firstLine="141" w:firstLineChars="67"/>
              <w:jc w:val="both"/>
              <w:rPr>
                <w:rFonts w:hint="eastAsia"/>
              </w:rPr>
            </w:pPr>
            <w:r>
              <w:rPr>
                <w:rFonts w:hint="eastAsia"/>
              </w:rPr>
              <w:t>　２　送付方法（○で囲んでください）</w:t>
            </w:r>
          </w:p>
          <w:p>
            <w:pPr>
              <w:pStyle w:val="16"/>
              <w:ind w:left="42" w:leftChars="20" w:right="183" w:rightChars="87" w:firstLine="141" w:firstLineChars="67"/>
              <w:jc w:val="both"/>
              <w:rPr>
                <w:rFonts w:hint="eastAsia"/>
              </w:rPr>
            </w:pPr>
          </w:p>
          <w:p>
            <w:pPr>
              <w:pStyle w:val="16"/>
              <w:ind w:left="42" w:leftChars="20" w:right="183" w:rightChars="87" w:firstLine="141" w:firstLineChars="67"/>
              <w:jc w:val="both"/>
              <w:rPr>
                <w:rFonts w:hint="eastAsia"/>
              </w:rPr>
            </w:pPr>
            <w:r>
              <w:rPr>
                <w:rFonts w:hint="eastAsia"/>
              </w:rPr>
              <w:t>　　　宅配便　　　ゆうパック　　　その他（　　　　　　　　　　　　　）</w:t>
            </w:r>
          </w:p>
          <w:p>
            <w:pPr>
              <w:pStyle w:val="0"/>
              <w:ind w:left="42" w:leftChars="20" w:right="183" w:rightChars="87" w:firstLine="141" w:firstLineChars="67"/>
              <w:rPr>
                <w:rFonts w:hint="eastAsia" w:ascii="ＭＳ 明朝" w:hAnsi="ＭＳ 明朝"/>
              </w:rPr>
            </w:pPr>
            <w:r>
              <w:rPr>
                <w:rFonts w:hint="eastAsia" w:ascii="ＭＳ 明朝" w:hAnsi="ＭＳ 明朝"/>
              </w:rPr>
              <w:t>　　　</w:t>
            </w:r>
          </w:p>
          <w:p>
            <w:pPr>
              <w:pStyle w:val="0"/>
              <w:ind w:left="42" w:leftChars="20" w:right="183" w:rightChars="87" w:firstLine="141" w:firstLineChars="67"/>
              <w:rPr>
                <w:rFonts w:hint="eastAsia" w:ascii="ＭＳ 明朝" w:hAnsi="ＭＳ 明朝"/>
              </w:rPr>
            </w:pPr>
            <w:r>
              <w:rPr>
                <w:rFonts w:hint="eastAsia" w:ascii="ＭＳ 明朝" w:hAnsi="ＭＳ 明朝"/>
              </w:rPr>
              <w:t>　　　※送付方法の詳細</w:t>
            </w:r>
          </w:p>
          <w:p>
            <w:pPr>
              <w:pStyle w:val="0"/>
              <w:ind w:left="42" w:leftChars="20" w:right="183" w:rightChars="87" w:firstLine="141" w:firstLineChars="67"/>
              <w:rPr>
                <w:rFonts w:hint="eastAsia" w:ascii="ＭＳ 明朝" w:hAnsi="ＭＳ 明朝"/>
              </w:rPr>
            </w:pPr>
            <w:r>
              <w:rPr>
                <w:rFonts w:hint="eastAsia" w:ascii="ＭＳ 明朝" w:hAnsi="ＭＳ 明朝"/>
              </w:rPr>
              <mc:AlternateContent>
                <mc:Choice Requires="wps">
                  <w:drawing>
                    <wp:anchor simplePos="0" relativeHeight="3" behindDoc="0" locked="0" layoutInCell="1" hidden="0" allowOverlap="1">
                      <wp:simplePos x="0" y="0"/>
                      <wp:positionH relativeFrom="column">
                        <wp:posOffset>5534025</wp:posOffset>
                      </wp:positionH>
                      <wp:positionV relativeFrom="paragraph">
                        <wp:posOffset>27305</wp:posOffset>
                      </wp:positionV>
                      <wp:extent cx="85725" cy="4286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85725" cy="428625"/>
                              </a:xfrm>
                              <a:prstGeom prst="rightBracket">
                                <a:avLst>
                                  <a:gd name="adj" fmla="val 41667"/>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argin-top:2.15pt;mso-position-vertical-relative:text;mso-position-horizontal-relative:text;position:absolute;height:33.75pt;width:6.75pt;margin-left:435.75pt;z-index:3;" o:spid="_x0000_s1026" o:allowincell="t" o:allowoverlap="t" filled="f" stroked="t" strokecolor="#000000" strokeweight="0.75pt" o:spt="86" type="#_x0000_t86" adj="9000">
                      <v:fill/>
                      <v:stroke filltype="solid"/>
                      <v:textbox style="layout-flow:horizontal;"/>
                      <v:imagedata o:title=""/>
                      <w10:wrap type="none" anchorx="text" anchory="text"/>
                    </v:shape>
                  </w:pict>
                </mc:Fallback>
              </mc:AlternateContent>
            </w:r>
            <w:r>
              <w:rPr>
                <w:rFonts w:hint="eastAsia" w:ascii="ＭＳ 明朝" w:hAnsi="ＭＳ 明朝"/>
              </w:rPr>
              <mc:AlternateContent>
                <mc:Choice Requires="wps">
                  <w:drawing>
                    <wp:anchor simplePos="0" relativeHeight="2" behindDoc="0" locked="0" layoutInCell="1" hidden="0" allowOverlap="1">
                      <wp:simplePos x="0" y="0"/>
                      <wp:positionH relativeFrom="column">
                        <wp:posOffset>438150</wp:posOffset>
                      </wp:positionH>
                      <wp:positionV relativeFrom="paragraph">
                        <wp:posOffset>27305</wp:posOffset>
                      </wp:positionV>
                      <wp:extent cx="90805" cy="3619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90805" cy="361950"/>
                              </a:xfrm>
                              <a:prstGeom prst="leftBracket">
                                <a:avLst>
                                  <a:gd name="adj" fmla="val 33216"/>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argin-top:2.15pt;mso-position-vertical-relative:text;mso-position-horizontal-relative:text;position:absolute;height:28.5pt;width:7.15pt;margin-left:34.5pt;z-index:2;" o:spid="_x0000_s1027" o:allowincell="t" o:allowoverlap="t" filled="f" stroked="t" strokecolor="#000000" strokeweight="0.75pt" o:spt="85" type="#_x0000_t85" adj="7175">
                      <v:fill/>
                      <v:stroke filltype="solid"/>
                      <v:textbox style="layout-flow:horizontal;"/>
                      <v:imagedata o:title=""/>
                      <w10:wrap type="none" anchorx="text" anchory="text"/>
                    </v:shape>
                  </w:pict>
                </mc:Fallback>
              </mc:AlternateContent>
            </w:r>
          </w:p>
          <w:p>
            <w:pPr>
              <w:pStyle w:val="0"/>
              <w:ind w:left="42" w:leftChars="20" w:right="183" w:rightChars="87" w:firstLine="141" w:firstLineChars="67"/>
              <w:rPr>
                <w:rFonts w:hint="eastAsia" w:ascii="ＭＳ 明朝" w:hAnsi="ＭＳ 明朝"/>
              </w:rPr>
            </w:pPr>
          </w:p>
          <w:p>
            <w:pPr>
              <w:pStyle w:val="0"/>
              <w:ind w:left="42" w:leftChars="20" w:right="183" w:rightChars="87" w:firstLine="141" w:firstLineChars="67"/>
              <w:rPr>
                <w:rFonts w:hint="eastAsia" w:ascii="ＭＳ 明朝" w:hAnsi="ＭＳ 明朝"/>
              </w:rPr>
            </w:pPr>
          </w:p>
          <w:p>
            <w:pPr>
              <w:pStyle w:val="0"/>
              <w:ind w:left="42" w:leftChars="20" w:right="183" w:rightChars="87" w:firstLine="141" w:firstLineChars="67"/>
              <w:rPr>
                <w:rFonts w:hint="eastAsia"/>
              </w:rPr>
            </w:pPr>
            <w:r>
              <w:rPr>
                <w:rFonts w:hint="eastAsia" w:ascii="ＭＳ 明朝" w:hAnsi="ＭＳ 明朝"/>
              </w:rPr>
              <w:t>　３　送付先の指定</w:t>
            </w:r>
            <w:r>
              <w:rPr>
                <w:rFonts w:hint="eastAsia"/>
              </w:rPr>
              <w:t>（○で囲んでください）</w:t>
            </w:r>
          </w:p>
          <w:p>
            <w:pPr>
              <w:pStyle w:val="0"/>
              <w:ind w:left="42" w:leftChars="20" w:right="183" w:rightChars="87" w:firstLine="141" w:firstLineChars="67"/>
              <w:rPr>
                <w:rFonts w:hint="eastAsia" w:ascii="ＭＳ 明朝" w:hAnsi="ＭＳ 明朝"/>
              </w:rPr>
            </w:pPr>
          </w:p>
          <w:p>
            <w:pPr>
              <w:pStyle w:val="0"/>
              <w:ind w:left="42" w:leftChars="20" w:right="183" w:rightChars="87" w:firstLine="771" w:firstLineChars="367"/>
              <w:rPr>
                <w:rFonts w:hint="eastAsia" w:ascii="ＭＳ 明朝" w:hAnsi="ＭＳ 明朝"/>
              </w:rPr>
            </w:pPr>
            <w:r>
              <w:rPr>
                <w:rFonts w:hint="eastAsia" w:ascii="ＭＳ 明朝" w:hAnsi="ＭＳ 明朝"/>
              </w:rPr>
              <w:t>・買受人の住所</w:t>
            </w:r>
          </w:p>
          <w:p>
            <w:pPr>
              <w:pStyle w:val="0"/>
              <w:ind w:left="42" w:leftChars="20" w:right="183" w:rightChars="87" w:firstLine="141" w:firstLineChars="67"/>
              <w:rPr>
                <w:rFonts w:hint="eastAsia" w:ascii="ＭＳ 明朝" w:hAnsi="ＭＳ 明朝"/>
              </w:rPr>
            </w:pPr>
          </w:p>
          <w:p>
            <w:pPr>
              <w:pStyle w:val="0"/>
              <w:ind w:left="42" w:leftChars="20" w:right="183" w:rightChars="87" w:firstLine="771" w:firstLineChars="367"/>
              <w:rPr>
                <w:rFonts w:hint="eastAsia" w:ascii="ＭＳ 明朝" w:hAnsi="ＭＳ 明朝"/>
              </w:rPr>
            </w:pPr>
            <w:r>
              <w:rPr>
                <w:rFonts w:hint="eastAsia" w:ascii="ＭＳ 明朝" w:hAnsi="ＭＳ 明朝"/>
              </w:rPr>
              <w:t>・それ以外　　　　　〒</w:t>
            </w:r>
          </w:p>
          <w:p>
            <w:pPr>
              <w:pStyle w:val="0"/>
              <w:ind w:left="42" w:leftChars="20" w:right="183" w:rightChars="87" w:firstLine="141" w:firstLineChars="67"/>
              <w:rPr>
                <w:rFonts w:hint="eastAsia" w:ascii="ＭＳ 明朝" w:hAnsi="ＭＳ 明朝"/>
                <w:u w:val="single" w:color="auto"/>
              </w:rPr>
            </w:pPr>
            <w:r>
              <w:rPr>
                <w:rFonts w:hint="eastAsia" w:ascii="ＭＳ 明朝" w:hAnsi="ＭＳ 明朝"/>
              </w:rPr>
              <w:t>　　　　　　　　　</w:t>
            </w:r>
            <w:r>
              <w:rPr>
                <w:rFonts w:hint="eastAsia" w:ascii="ＭＳ 明朝" w:hAnsi="ＭＳ 明朝"/>
                <w:u w:val="single" w:color="auto"/>
              </w:rPr>
              <w:t>住　所：　　　　　　　　　　　　　　　　　　　</w:t>
            </w:r>
          </w:p>
          <w:p>
            <w:pPr>
              <w:pStyle w:val="0"/>
              <w:ind w:left="42" w:leftChars="20" w:right="183" w:rightChars="87" w:firstLine="141" w:firstLineChars="67"/>
              <w:rPr>
                <w:rFonts w:hint="eastAsia" w:ascii="ＭＳ 明朝" w:hAnsi="ＭＳ 明朝"/>
                <w:u w:val="single" w:color="auto"/>
              </w:rPr>
            </w:pPr>
          </w:p>
          <w:p>
            <w:pPr>
              <w:pStyle w:val="0"/>
              <w:ind w:left="42" w:leftChars="20" w:right="183" w:rightChars="87" w:firstLine="2031" w:firstLineChars="967"/>
              <w:rPr>
                <w:rFonts w:hint="eastAsia" w:ascii="ＭＳ 明朝" w:hAnsi="ＭＳ 明朝"/>
                <w:u w:val="single" w:color="auto"/>
              </w:rPr>
            </w:pPr>
            <w:r>
              <w:rPr>
                <w:rFonts w:hint="eastAsia" w:ascii="ＭＳ 明朝" w:hAnsi="ＭＳ 明朝"/>
                <w:u w:val="single" w:color="auto"/>
              </w:rPr>
              <w:t>宛　名：　　　　　　　　　　　　　　　　　　　</w:t>
            </w:r>
          </w:p>
          <w:p>
            <w:pPr>
              <w:pStyle w:val="0"/>
              <w:ind w:left="42" w:leftChars="20" w:right="183" w:rightChars="87" w:firstLine="141" w:firstLineChars="67"/>
              <w:rPr>
                <w:rFonts w:hint="default" w:ascii="ＭＳ 明朝" w:hAnsi="ＭＳ 明朝"/>
              </w:rPr>
            </w:pPr>
          </w:p>
          <w:p>
            <w:pPr>
              <w:pStyle w:val="16"/>
              <w:ind w:left="42" w:leftChars="20" w:right="183" w:rightChars="87" w:firstLine="141" w:firstLineChars="67"/>
              <w:jc w:val="both"/>
              <w:rPr>
                <w:rFonts w:hint="eastAsia"/>
                <w:u w:val="single" w:color="auto"/>
              </w:rPr>
            </w:pPr>
            <w:r>
              <w:rPr>
                <w:rFonts w:hint="eastAsia"/>
              </w:rPr>
              <w:t>　４　配達希望日時　　</w:t>
            </w:r>
            <w:r>
              <w:rPr>
                <w:rFonts w:hint="eastAsia"/>
                <w:u w:val="single" w:color="auto"/>
              </w:rPr>
              <w:t>　　　　　年　　月　　日　午前・午後　　　　時頃</w:t>
            </w:r>
          </w:p>
          <w:p>
            <w:pPr>
              <w:pStyle w:val="16"/>
              <w:ind w:left="840" w:leftChars="300" w:right="183" w:rightChars="87" w:hanging="210" w:hangingChars="100"/>
              <w:jc w:val="both"/>
              <w:rPr>
                <w:rFonts w:hint="eastAsia"/>
              </w:rPr>
            </w:pPr>
            <w:r>
              <w:rPr>
                <w:rFonts w:hint="eastAsia"/>
              </w:rPr>
              <w:t>※配達日時指定サービスを提供している配達業者の時間区分に最も近い指定での配達になります。</w:t>
            </w:r>
          </w:p>
          <w:p>
            <w:pPr>
              <w:pStyle w:val="16"/>
              <w:ind w:left="1200" w:right="81"/>
              <w:jc w:val="both"/>
              <w:rPr>
                <w:rFonts w:hint="eastAsia"/>
              </w:rPr>
            </w:pPr>
          </w:p>
        </w:tc>
      </w:tr>
    </w:tbl>
    <w:p>
      <w:pPr>
        <w:pStyle w:val="0"/>
        <w:rPr>
          <w:rFonts w:hint="eastAsia" w:ascii="ＭＳ 明朝" w:hAnsi="ＭＳ 明朝"/>
        </w:rPr>
      </w:pPr>
      <w:r>
        <w:rPr>
          <w:rFonts w:hint="eastAsia" w:ascii="ＭＳ 明朝" w:hAnsi="ＭＳ 明朝"/>
        </w:rPr>
        <w:t>　（注意）</w:t>
      </w:r>
    </w:p>
    <w:p>
      <w:pPr>
        <w:pStyle w:val="0"/>
        <w:ind w:left="630" w:hanging="630" w:hangingChars="300"/>
        <w:rPr>
          <w:rFonts w:hint="eastAsia" w:ascii="ＭＳ 明朝" w:hAnsi="ＭＳ 明朝"/>
        </w:rPr>
      </w:pPr>
      <w:r>
        <w:rPr>
          <w:rFonts w:hint="eastAsia" w:ascii="ＭＳ 明朝" w:hAnsi="ＭＳ 明朝"/>
        </w:rPr>
        <w:t>　　１　本人確認のため、本庄市より送付した「電子メールを印刷したもの」を添付してください。</w:t>
      </w:r>
    </w:p>
    <w:p>
      <w:pPr>
        <w:pStyle w:val="0"/>
        <w:ind w:left="630" w:leftChars="200" w:hanging="210" w:hangingChars="100"/>
        <w:rPr>
          <w:rFonts w:hint="eastAsia" w:ascii="ＭＳ 明朝" w:hAnsi="ＭＳ 明朝"/>
        </w:rPr>
      </w:pPr>
      <w:r>
        <w:rPr>
          <w:rFonts w:hint="eastAsia" w:ascii="ＭＳ 明朝" w:hAnsi="ＭＳ 明朝"/>
        </w:rPr>
        <w:t>２　住所確認のため、個人の場合は住所証明書（住民票、運転免許証のコピー、印鑑証明書などのうち１通）、法人の場合は商業登記簿謄本等を併せて提出してください。</w:t>
      </w:r>
    </w:p>
    <w:p>
      <w:pPr>
        <w:pStyle w:val="0"/>
        <w:ind w:left="630" w:hanging="630" w:hangingChars="300"/>
        <w:rPr>
          <w:rFonts w:hint="eastAsia" w:ascii="ＭＳ 明朝" w:hAnsi="ＭＳ 明朝"/>
        </w:rPr>
      </w:pPr>
      <w:r>
        <w:rPr>
          <w:rFonts w:hint="eastAsia" w:ascii="ＭＳ 明朝" w:hAnsi="ＭＳ 明朝"/>
        </w:rPr>
        <w:t>　　３　電話番号は、平日昼間本人（法人の場合担当者）と連絡のとれる番号を記入してください。</w:t>
      </w:r>
      <w:bookmarkStart w:id="0" w:name="_GoBack"/>
      <w:bookmarkEnd w:id="0"/>
    </w:p>
    <w:sectPr>
      <w:pgSz w:w="11906" w:h="16838"/>
      <w:pgMar w:top="851" w:right="1304" w:bottom="567" w:left="1304"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明朝" w:hAnsi="ＭＳ 明朝"/>
    </w:rPr>
  </w:style>
  <w:style w:type="paragraph" w:styleId="16">
    <w:name w:val="Closing"/>
    <w:basedOn w:val="0"/>
    <w:next w:val="16"/>
    <w:link w:val="0"/>
    <w:uiPriority w:val="0"/>
    <w:pPr>
      <w:jc w:val="right"/>
    </w:pPr>
    <w:rPr>
      <w:rFonts w:ascii="ＭＳ 明朝" w:hAnsi="ＭＳ 明朝"/>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TotalTime>
  <Pages>2</Pages>
  <Words>262</Words>
  <Characters>1500</Characters>
  <Application>JUST Note</Application>
  <Lines>12</Lines>
  <Paragraphs>3</Paragraphs>
  <CharactersWithSpaces>1759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&lt;公売手続用＞</dc:title>
  <dc:creator>318</dc:creator>
  <cp:lastModifiedBy>Administrator</cp:lastModifiedBy>
  <cp:lastPrinted>2009-12-03T07:39:00Z</cp:lastPrinted>
  <dcterms:created xsi:type="dcterms:W3CDTF">2009-12-03T07:39:00Z</dcterms:created>
  <dcterms:modified xsi:type="dcterms:W3CDTF">2020-02-18T00:36:25Z</dcterms:modified>
  <cp:revision>12</cp:revision>
</cp:coreProperties>
</file>